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29.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header36.xml" ContentType="application/vnd.openxmlformats-officedocument.wordprocessingml.header+xml"/>
  <Override PartName="/word/footer3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07DB4F9" w14:textId="77777777" w:rsidR="00A00470" w:rsidRDefault="00A00470">
      <w:pPr>
        <w:pStyle w:val="BodyText"/>
        <w:rPr>
          <w:rFonts w:ascii="Times New Roman"/>
          <w:sz w:val="20"/>
        </w:rPr>
      </w:pPr>
      <w:bookmarkStart w:id="0" w:name="_GoBack"/>
      <w:bookmarkEnd w:id="0"/>
    </w:p>
    <w:p w14:paraId="619473FF" w14:textId="77777777" w:rsidR="00A00470" w:rsidRDefault="00A00470">
      <w:pPr>
        <w:pStyle w:val="BodyText"/>
        <w:rPr>
          <w:rFonts w:ascii="Times New Roman"/>
          <w:sz w:val="20"/>
        </w:rPr>
      </w:pPr>
    </w:p>
    <w:p w14:paraId="1732D8AD" w14:textId="77777777" w:rsidR="00A00470" w:rsidRDefault="00A00470">
      <w:pPr>
        <w:pStyle w:val="BodyText"/>
        <w:rPr>
          <w:rFonts w:ascii="Times New Roman"/>
          <w:sz w:val="20"/>
        </w:rPr>
      </w:pPr>
    </w:p>
    <w:p w14:paraId="14AF32ED" w14:textId="77777777" w:rsidR="00A00470" w:rsidRDefault="00A00470">
      <w:pPr>
        <w:pStyle w:val="BodyText"/>
        <w:rPr>
          <w:rFonts w:ascii="Times New Roman"/>
          <w:sz w:val="20"/>
        </w:rPr>
      </w:pPr>
    </w:p>
    <w:p w14:paraId="20416BEA" w14:textId="77777777" w:rsidR="00A00470" w:rsidRDefault="00A00470">
      <w:pPr>
        <w:pStyle w:val="BodyText"/>
        <w:rPr>
          <w:rFonts w:ascii="Times New Roman"/>
          <w:sz w:val="20"/>
        </w:rPr>
      </w:pPr>
    </w:p>
    <w:p w14:paraId="08D5C43B" w14:textId="77777777" w:rsidR="00A00470" w:rsidRDefault="00A00470">
      <w:pPr>
        <w:pStyle w:val="BodyText"/>
        <w:rPr>
          <w:rFonts w:ascii="Times New Roman"/>
          <w:sz w:val="20"/>
        </w:rPr>
      </w:pPr>
    </w:p>
    <w:p w14:paraId="0BD5C535" w14:textId="77777777" w:rsidR="00A00470" w:rsidRDefault="00A00470">
      <w:pPr>
        <w:pStyle w:val="BodyText"/>
        <w:rPr>
          <w:rFonts w:ascii="Times New Roman"/>
          <w:sz w:val="20"/>
        </w:rPr>
      </w:pPr>
    </w:p>
    <w:p w14:paraId="22FB3775" w14:textId="77777777" w:rsidR="00A00470" w:rsidRDefault="00A00470">
      <w:pPr>
        <w:pStyle w:val="BodyText"/>
        <w:rPr>
          <w:rFonts w:ascii="Times New Roman"/>
          <w:sz w:val="20"/>
        </w:rPr>
      </w:pPr>
    </w:p>
    <w:p w14:paraId="1A8B35A2" w14:textId="77777777" w:rsidR="00A00470" w:rsidRDefault="00A00470">
      <w:pPr>
        <w:pStyle w:val="BodyText"/>
        <w:rPr>
          <w:rFonts w:ascii="Times New Roman"/>
          <w:sz w:val="20"/>
        </w:rPr>
      </w:pPr>
    </w:p>
    <w:p w14:paraId="69954F2E" w14:textId="77777777" w:rsidR="00A00470" w:rsidRDefault="00A00470">
      <w:pPr>
        <w:pStyle w:val="BodyText"/>
        <w:rPr>
          <w:rFonts w:ascii="Times New Roman"/>
          <w:sz w:val="20"/>
        </w:rPr>
      </w:pPr>
    </w:p>
    <w:p w14:paraId="200B94EB" w14:textId="77777777" w:rsidR="00A00470" w:rsidRDefault="00A00470">
      <w:pPr>
        <w:pStyle w:val="BodyText"/>
        <w:rPr>
          <w:rFonts w:ascii="Times New Roman"/>
          <w:sz w:val="20"/>
        </w:rPr>
      </w:pPr>
    </w:p>
    <w:p w14:paraId="775CC2DA" w14:textId="77777777" w:rsidR="00A00470" w:rsidRDefault="00A00470">
      <w:pPr>
        <w:pStyle w:val="BodyText"/>
        <w:rPr>
          <w:rFonts w:ascii="Times New Roman"/>
          <w:sz w:val="20"/>
        </w:rPr>
      </w:pPr>
    </w:p>
    <w:p w14:paraId="3CAC09F9" w14:textId="77777777" w:rsidR="00A00470" w:rsidRDefault="00A00470">
      <w:pPr>
        <w:pStyle w:val="BodyText"/>
        <w:rPr>
          <w:rFonts w:ascii="Times New Roman"/>
          <w:sz w:val="20"/>
        </w:rPr>
      </w:pPr>
    </w:p>
    <w:p w14:paraId="2F077B23" w14:textId="77777777" w:rsidR="00A00470" w:rsidRDefault="00A00470">
      <w:pPr>
        <w:pStyle w:val="BodyText"/>
        <w:rPr>
          <w:rFonts w:ascii="Times New Roman"/>
          <w:sz w:val="20"/>
        </w:rPr>
      </w:pPr>
    </w:p>
    <w:p w14:paraId="4D0BB3D9" w14:textId="77777777" w:rsidR="00A00470" w:rsidRDefault="00A00470">
      <w:pPr>
        <w:pStyle w:val="BodyText"/>
        <w:rPr>
          <w:rFonts w:ascii="Times New Roman"/>
          <w:sz w:val="20"/>
        </w:rPr>
      </w:pPr>
    </w:p>
    <w:p w14:paraId="54FF6645" w14:textId="77777777" w:rsidR="00A00470" w:rsidRDefault="00A00470">
      <w:pPr>
        <w:pStyle w:val="BodyText"/>
        <w:spacing w:before="9"/>
        <w:rPr>
          <w:rFonts w:ascii="Times New Roman"/>
          <w:sz w:val="27"/>
        </w:rPr>
      </w:pPr>
    </w:p>
    <w:p w14:paraId="6503481F" w14:textId="77777777" w:rsidR="00A00470" w:rsidRDefault="005247F6">
      <w:pPr>
        <w:spacing w:before="108"/>
        <w:ind w:left="2734" w:right="2654"/>
        <w:jc w:val="center"/>
        <w:rPr>
          <w:b/>
          <w:sz w:val="48"/>
        </w:rPr>
      </w:pPr>
      <w:r>
        <w:rPr>
          <w:b/>
          <w:color w:val="F7931D"/>
          <w:sz w:val="48"/>
        </w:rPr>
        <w:t>Federal Budget Submission</w:t>
      </w:r>
    </w:p>
    <w:p w14:paraId="49F2AC0C" w14:textId="77777777" w:rsidR="00A00470" w:rsidRDefault="005247F6">
      <w:pPr>
        <w:spacing w:before="178"/>
        <w:ind w:left="2655" w:right="2654"/>
        <w:jc w:val="center"/>
        <w:rPr>
          <w:sz w:val="81"/>
        </w:rPr>
      </w:pPr>
      <w:r>
        <w:rPr>
          <w:color w:val="FFFFFF"/>
          <w:sz w:val="81"/>
        </w:rPr>
        <w:t>2018–19</w:t>
      </w:r>
    </w:p>
    <w:p w14:paraId="7DBF1994" w14:textId="77777777" w:rsidR="00A00470" w:rsidRDefault="00A00470">
      <w:pPr>
        <w:pStyle w:val="BodyText"/>
        <w:rPr>
          <w:sz w:val="20"/>
        </w:rPr>
      </w:pPr>
    </w:p>
    <w:p w14:paraId="27453F13" w14:textId="77777777" w:rsidR="00A00470" w:rsidRDefault="00A00470">
      <w:pPr>
        <w:pStyle w:val="BodyText"/>
        <w:rPr>
          <w:sz w:val="20"/>
        </w:rPr>
      </w:pPr>
    </w:p>
    <w:p w14:paraId="26917C91" w14:textId="77777777" w:rsidR="00A00470" w:rsidRDefault="00A00470">
      <w:pPr>
        <w:pStyle w:val="BodyText"/>
        <w:rPr>
          <w:sz w:val="20"/>
        </w:rPr>
      </w:pPr>
    </w:p>
    <w:p w14:paraId="36649726" w14:textId="77777777" w:rsidR="00A00470" w:rsidRDefault="00A00470">
      <w:pPr>
        <w:pStyle w:val="BodyText"/>
        <w:rPr>
          <w:sz w:val="20"/>
        </w:rPr>
      </w:pPr>
    </w:p>
    <w:p w14:paraId="4C0769CA" w14:textId="77777777" w:rsidR="00A00470" w:rsidRDefault="00A00470">
      <w:pPr>
        <w:pStyle w:val="BodyText"/>
        <w:rPr>
          <w:sz w:val="20"/>
        </w:rPr>
      </w:pPr>
    </w:p>
    <w:p w14:paraId="5372542E" w14:textId="77777777" w:rsidR="00A00470" w:rsidRDefault="00A00470">
      <w:pPr>
        <w:pStyle w:val="BodyText"/>
        <w:rPr>
          <w:sz w:val="20"/>
        </w:rPr>
      </w:pPr>
    </w:p>
    <w:p w14:paraId="641454D5" w14:textId="77777777" w:rsidR="00A00470" w:rsidRDefault="00A00470">
      <w:pPr>
        <w:pStyle w:val="BodyText"/>
        <w:rPr>
          <w:sz w:val="20"/>
        </w:rPr>
      </w:pPr>
    </w:p>
    <w:p w14:paraId="7B074D56" w14:textId="77777777" w:rsidR="00A00470" w:rsidRDefault="00A00470">
      <w:pPr>
        <w:pStyle w:val="BodyText"/>
        <w:rPr>
          <w:sz w:val="20"/>
        </w:rPr>
      </w:pPr>
    </w:p>
    <w:p w14:paraId="622ED3E7" w14:textId="77777777" w:rsidR="00A00470" w:rsidRDefault="00A00470">
      <w:pPr>
        <w:pStyle w:val="BodyText"/>
        <w:rPr>
          <w:sz w:val="20"/>
        </w:rPr>
      </w:pPr>
    </w:p>
    <w:p w14:paraId="398421E8" w14:textId="77777777" w:rsidR="00A00470" w:rsidRDefault="00A00470">
      <w:pPr>
        <w:pStyle w:val="BodyText"/>
        <w:rPr>
          <w:sz w:val="20"/>
        </w:rPr>
      </w:pPr>
    </w:p>
    <w:p w14:paraId="1D1584B8" w14:textId="77777777" w:rsidR="00A00470" w:rsidRDefault="00A00470">
      <w:pPr>
        <w:pStyle w:val="BodyText"/>
        <w:rPr>
          <w:sz w:val="20"/>
        </w:rPr>
      </w:pPr>
    </w:p>
    <w:p w14:paraId="5D914C9A" w14:textId="77777777" w:rsidR="00A00470" w:rsidRDefault="00A00470">
      <w:pPr>
        <w:pStyle w:val="BodyText"/>
        <w:rPr>
          <w:sz w:val="20"/>
        </w:rPr>
      </w:pPr>
    </w:p>
    <w:p w14:paraId="2A348DE8" w14:textId="77777777" w:rsidR="00A00470" w:rsidRDefault="00A00470">
      <w:pPr>
        <w:pStyle w:val="BodyText"/>
        <w:rPr>
          <w:sz w:val="20"/>
        </w:rPr>
      </w:pPr>
    </w:p>
    <w:p w14:paraId="3D34CE94" w14:textId="77777777" w:rsidR="00A00470" w:rsidRDefault="00A00470">
      <w:pPr>
        <w:pStyle w:val="BodyText"/>
        <w:rPr>
          <w:sz w:val="20"/>
        </w:rPr>
      </w:pPr>
    </w:p>
    <w:p w14:paraId="2DE5E0AE" w14:textId="77777777" w:rsidR="00A00470" w:rsidRDefault="00A00470">
      <w:pPr>
        <w:pStyle w:val="BodyText"/>
        <w:rPr>
          <w:sz w:val="20"/>
        </w:rPr>
      </w:pPr>
    </w:p>
    <w:p w14:paraId="66E92FAD" w14:textId="77777777" w:rsidR="00A00470" w:rsidRDefault="00A00470">
      <w:pPr>
        <w:pStyle w:val="BodyText"/>
        <w:rPr>
          <w:sz w:val="20"/>
        </w:rPr>
      </w:pPr>
    </w:p>
    <w:p w14:paraId="1AD6F018" w14:textId="77777777" w:rsidR="00A00470" w:rsidRDefault="00A00470">
      <w:pPr>
        <w:pStyle w:val="BodyText"/>
        <w:rPr>
          <w:sz w:val="20"/>
        </w:rPr>
      </w:pPr>
    </w:p>
    <w:p w14:paraId="42C57FF1" w14:textId="77777777" w:rsidR="00A00470" w:rsidRDefault="00A00470">
      <w:pPr>
        <w:pStyle w:val="BodyText"/>
        <w:rPr>
          <w:sz w:val="20"/>
        </w:rPr>
      </w:pPr>
    </w:p>
    <w:p w14:paraId="2DCA155F" w14:textId="77777777" w:rsidR="00A00470" w:rsidRDefault="00A00470">
      <w:pPr>
        <w:pStyle w:val="BodyText"/>
        <w:rPr>
          <w:sz w:val="20"/>
        </w:rPr>
      </w:pPr>
    </w:p>
    <w:p w14:paraId="3CA2A8AA" w14:textId="77777777" w:rsidR="00A00470" w:rsidRDefault="00A00470">
      <w:pPr>
        <w:pStyle w:val="BodyText"/>
        <w:rPr>
          <w:sz w:val="20"/>
        </w:rPr>
      </w:pPr>
    </w:p>
    <w:p w14:paraId="472D62B7" w14:textId="77777777" w:rsidR="00A00470" w:rsidRDefault="00A00470">
      <w:pPr>
        <w:pStyle w:val="BodyText"/>
        <w:rPr>
          <w:sz w:val="20"/>
        </w:rPr>
      </w:pPr>
    </w:p>
    <w:p w14:paraId="3330E1F8" w14:textId="77777777" w:rsidR="00A00470" w:rsidRDefault="00A00470">
      <w:pPr>
        <w:pStyle w:val="BodyText"/>
        <w:rPr>
          <w:sz w:val="20"/>
        </w:rPr>
      </w:pPr>
    </w:p>
    <w:p w14:paraId="7559B89D" w14:textId="77777777" w:rsidR="00A00470" w:rsidRDefault="00A00470">
      <w:pPr>
        <w:pStyle w:val="BodyText"/>
        <w:rPr>
          <w:sz w:val="20"/>
        </w:rPr>
      </w:pPr>
    </w:p>
    <w:p w14:paraId="0E0C50DB" w14:textId="77777777" w:rsidR="00A00470" w:rsidRDefault="00A00470">
      <w:pPr>
        <w:pStyle w:val="BodyText"/>
        <w:rPr>
          <w:sz w:val="20"/>
        </w:rPr>
      </w:pPr>
    </w:p>
    <w:p w14:paraId="098691BE" w14:textId="77777777" w:rsidR="00A00470" w:rsidRDefault="00A00470">
      <w:pPr>
        <w:pStyle w:val="BodyText"/>
        <w:rPr>
          <w:sz w:val="20"/>
        </w:rPr>
      </w:pPr>
    </w:p>
    <w:p w14:paraId="0A91D1A3" w14:textId="77777777" w:rsidR="00A00470" w:rsidRDefault="00A00470">
      <w:pPr>
        <w:pStyle w:val="BodyText"/>
        <w:rPr>
          <w:sz w:val="20"/>
        </w:rPr>
      </w:pPr>
    </w:p>
    <w:p w14:paraId="172402C1" w14:textId="77777777" w:rsidR="00A00470" w:rsidRDefault="00A00470">
      <w:pPr>
        <w:pStyle w:val="BodyText"/>
        <w:rPr>
          <w:sz w:val="20"/>
        </w:rPr>
      </w:pPr>
    </w:p>
    <w:p w14:paraId="5B8A63DA" w14:textId="77777777" w:rsidR="00A00470" w:rsidRDefault="00A00470">
      <w:pPr>
        <w:pStyle w:val="BodyText"/>
        <w:rPr>
          <w:sz w:val="20"/>
        </w:rPr>
      </w:pPr>
    </w:p>
    <w:p w14:paraId="672595CF" w14:textId="77777777" w:rsidR="00A00470" w:rsidRDefault="00A00470">
      <w:pPr>
        <w:pStyle w:val="BodyText"/>
        <w:rPr>
          <w:sz w:val="20"/>
        </w:rPr>
      </w:pPr>
    </w:p>
    <w:p w14:paraId="27F10A74" w14:textId="77777777" w:rsidR="00A00470" w:rsidRDefault="00A00470">
      <w:pPr>
        <w:pStyle w:val="BodyText"/>
        <w:spacing w:before="13"/>
        <w:rPr>
          <w:sz w:val="24"/>
        </w:rPr>
      </w:pPr>
    </w:p>
    <w:p w14:paraId="652ADF54" w14:textId="77777777" w:rsidR="00A00470" w:rsidRDefault="00A00470">
      <w:pPr>
        <w:rPr>
          <w:sz w:val="24"/>
        </w:rPr>
        <w:sectPr w:rsidR="00A00470">
          <w:type w:val="continuous"/>
          <w:pgSz w:w="11910" w:h="16840"/>
          <w:pgMar w:top="1580" w:right="0" w:bottom="0" w:left="0" w:header="720" w:footer="720" w:gutter="0"/>
          <w:cols w:space="720"/>
        </w:sectPr>
      </w:pPr>
    </w:p>
    <w:p w14:paraId="38C67587" w14:textId="4BCB94CB" w:rsidR="00A00470" w:rsidRDefault="00D71D7A">
      <w:pPr>
        <w:tabs>
          <w:tab w:val="left" w:pos="2840"/>
          <w:tab w:val="left" w:pos="5343"/>
        </w:tabs>
        <w:spacing w:before="100"/>
        <w:ind w:left="708"/>
        <w:rPr>
          <w:sz w:val="16"/>
        </w:rPr>
      </w:pPr>
      <w:r>
        <w:rPr>
          <w:noProof/>
          <w:lang w:val="en-AU" w:eastAsia="en-AU" w:bidi="ar-SA"/>
        </w:rPr>
        <w:lastRenderedPageBreak/>
        <mc:AlternateContent>
          <mc:Choice Requires="wps">
            <w:drawing>
              <wp:anchor distT="0" distB="0" distL="114300" distR="114300" simplePos="0" relativeHeight="251721728" behindDoc="1" locked="0" layoutInCell="1" allowOverlap="1" wp14:anchorId="1AB5974D" wp14:editId="6BA59ED7">
                <wp:simplePos x="0" y="0"/>
                <wp:positionH relativeFrom="page">
                  <wp:posOffset>6269355</wp:posOffset>
                </wp:positionH>
                <wp:positionV relativeFrom="paragraph">
                  <wp:posOffset>278765</wp:posOffset>
                </wp:positionV>
                <wp:extent cx="579755" cy="138430"/>
                <wp:effectExtent l="1905" t="2540" r="0" b="1905"/>
                <wp:wrapNone/>
                <wp:docPr id="381" name="Text Box 4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75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2F214B" w14:textId="77777777" w:rsidR="00A00470" w:rsidRDefault="005247F6">
                            <w:pPr>
                              <w:rPr>
                                <w:b/>
                                <w:sz w:val="16"/>
                              </w:rPr>
                            </w:pPr>
                            <w:r>
                              <w:rPr>
                                <w:color w:val="696B73"/>
                                <w:sz w:val="16"/>
                              </w:rPr>
                              <w:t xml:space="preserve">Page </w:t>
                            </w:r>
                            <w:r>
                              <w:rPr>
                                <w:b/>
                                <w:color w:val="0089CF"/>
                                <w:sz w:val="16"/>
                              </w:rPr>
                              <w:t xml:space="preserve">1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83" o:spid="_x0000_s1026" type="#_x0000_t202" style="position:absolute;left:0;text-align:left;margin-left:493.65pt;margin-top:21.95pt;width:45.65pt;height:10.9pt;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" filled="f" stroked="f">
                <v:textbox inset="0,0,0,0">
                  <w:txbxContent>
                    <w:p w14:paraId="242F214B" w14:textId="77777777" w:rsidR="00A00470" w:rsidRDefault="005247F6">
                      <w:pPr>
                        <w:rPr>
                          <w:b/>
                          <w:sz w:val="16"/>
                        </w:rPr>
                      </w:pPr>
                      <w:r>
                        <w:rPr>
                          <w:color w:val="696B73"/>
                          <w:sz w:val="16"/>
                        </w:rPr>
                        <w:t xml:space="preserve">Page </w:t>
                      </w:r>
                      <w:r>
                        <w:rPr>
                          <w:b/>
                          <w:color w:val="0089CF"/>
                          <w:sz w:val="16"/>
                        </w:rPr>
                        <w:t xml:space="preserve">1 </w:t>
                      </w:r>
                      <w:r>
                        <w:rPr>
                          <w:color w:val="696B73"/>
                          <w:sz w:val="16"/>
                        </w:rPr>
                        <w:t xml:space="preserve">of </w:t>
                      </w:r>
                      <w:r>
                        <w:rPr>
                          <w:b/>
                          <w:color w:val="0089CF"/>
                          <w:sz w:val="16"/>
                        </w:rPr>
                        <w:t>44</w:t>
                      </w:r>
                    </w:p>
                  </w:txbxContent>
                </v:textbox>
                <w10:wrap anchorx="page"/>
              </v:shape>
            </w:pict>
          </mc:Fallback>
        </mc:AlternateContent>
      </w:r>
      <w:r w:rsidR="005247F6">
        <w:rPr>
          <w:color w:val="0089CF"/>
          <w:sz w:val="16"/>
        </w:rPr>
        <w:t>TOWNSVILLE</w:t>
      </w:r>
      <w:r w:rsidR="005247F6">
        <w:rPr>
          <w:color w:val="0089CF"/>
          <w:sz w:val="16"/>
        </w:rPr>
        <w:tab/>
        <w:t>CHARTERS</w:t>
      </w:r>
      <w:r w:rsidR="005247F6">
        <w:rPr>
          <w:color w:val="0089CF"/>
          <w:spacing w:val="-2"/>
          <w:sz w:val="16"/>
        </w:rPr>
        <w:t xml:space="preserve"> </w:t>
      </w:r>
      <w:r w:rsidR="005247F6">
        <w:rPr>
          <w:color w:val="0089CF"/>
          <w:sz w:val="16"/>
        </w:rPr>
        <w:t>TOWERS</w:t>
      </w:r>
      <w:r w:rsidR="005247F6">
        <w:rPr>
          <w:color w:val="0089CF"/>
          <w:sz w:val="16"/>
        </w:rPr>
        <w:tab/>
        <w:t>HINCHINBROOK</w:t>
      </w:r>
    </w:p>
    <w:p w14:paraId="309797FB" w14:textId="77777777" w:rsidR="00A00470" w:rsidRDefault="005247F6">
      <w:pPr>
        <w:spacing w:before="100"/>
        <w:ind w:left="708"/>
        <w:rPr>
          <w:sz w:val="16"/>
        </w:rPr>
      </w:pPr>
      <w:r>
        <w:br w:type="column"/>
      </w:r>
      <w:r>
        <w:rPr>
          <w:color w:val="0089CF"/>
          <w:sz w:val="16"/>
        </w:rPr>
        <w:lastRenderedPageBreak/>
        <w:t>PALM ISLAND</w:t>
      </w:r>
    </w:p>
    <w:p w14:paraId="42AE4D27" w14:textId="77777777" w:rsidR="00A00470" w:rsidRDefault="005247F6">
      <w:pPr>
        <w:spacing w:before="100"/>
        <w:ind w:left="708"/>
        <w:rPr>
          <w:sz w:val="16"/>
        </w:rPr>
      </w:pPr>
      <w:r>
        <w:br w:type="column"/>
      </w:r>
      <w:r>
        <w:rPr>
          <w:color w:val="0089CF"/>
          <w:sz w:val="16"/>
        </w:rPr>
        <w:lastRenderedPageBreak/>
        <w:t>BURDEKIN</w:t>
      </w:r>
    </w:p>
    <w:p w14:paraId="33D2AA42" w14:textId="77777777" w:rsidR="00A00470" w:rsidRDefault="00A00470">
      <w:pPr>
        <w:rPr>
          <w:sz w:val="16"/>
        </w:rPr>
        <w:sectPr w:rsidR="00A00470">
          <w:type w:val="continuous"/>
          <w:pgSz w:w="11910" w:h="16840"/>
          <w:pgMar w:top="1580" w:right="0" w:bottom="0" w:left="0" w:header="720" w:footer="720" w:gutter="0"/>
          <w:cols w:num="3" w:space="720" w:equalWidth="0">
            <w:col w:w="6602" w:space="513"/>
            <w:col w:w="1770" w:space="728"/>
            <w:col w:w="2297"/>
          </w:cols>
        </w:sectPr>
      </w:pPr>
    </w:p>
    <w:p w14:paraId="33DA7EB1" w14:textId="4F786C47" w:rsidR="00A00470" w:rsidRDefault="00D71D7A">
      <w:pPr>
        <w:rPr>
          <w:sz w:val="2"/>
          <w:szCs w:val="2"/>
        </w:rPr>
      </w:pPr>
      <w:r>
        <w:rPr>
          <w:noProof/>
          <w:lang w:val="en-AU" w:eastAsia="en-AU" w:bidi="ar-SA"/>
        </w:rPr>
        <w:lastRenderedPageBreak/>
        <mc:AlternateContent>
          <mc:Choice Requires="wpg">
            <w:drawing>
              <wp:anchor distT="0" distB="0" distL="114300" distR="114300" simplePos="0" relativeHeight="251722752" behindDoc="1" locked="0" layoutInCell="1" allowOverlap="1" wp14:anchorId="437A25B6" wp14:editId="49013C70">
                <wp:simplePos x="0" y="0"/>
                <wp:positionH relativeFrom="page">
                  <wp:posOffset>0</wp:posOffset>
                </wp:positionH>
                <wp:positionV relativeFrom="page">
                  <wp:posOffset>0</wp:posOffset>
                </wp:positionV>
                <wp:extent cx="7560310" cy="9911080"/>
                <wp:effectExtent l="0" t="0" r="2540" b="4445"/>
                <wp:wrapNone/>
                <wp:docPr id="368" name="Group 4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9911080"/>
                          <a:chOff x="0" y="0"/>
                          <a:chExt cx="11906" cy="15608"/>
                        </a:xfrm>
                      </wpg:grpSpPr>
                      <wps:wsp>
                        <wps:cNvPr id="369" name="Rectangle 482"/>
                        <wps:cNvSpPr>
                          <a:spLocks noChangeArrowheads="1"/>
                        </wps:cNvSpPr>
                        <wps:spPr bwMode="auto">
                          <a:xfrm>
                            <a:off x="0" y="13246"/>
                            <a:ext cx="11906" cy="2362"/>
                          </a:xfrm>
                          <a:prstGeom prst="rect">
                            <a:avLst/>
                          </a:prstGeom>
                          <a:solidFill>
                            <a:srgbClr val="009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70" name="Picture 48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6335"/>
                            <a:ext cx="11906" cy="6807"/>
                          </a:xfrm>
                          <a:prstGeom prst="rect">
                            <a:avLst/>
                          </a:prstGeom>
                          <a:noFill/>
                          <a:extLst>
                            <a:ext uri="{909E8E84-426E-40DD-AFC4-6F175D3DCCD1}">
                              <a14:hiddenFill xmlns:a14="http://schemas.microsoft.com/office/drawing/2010/main">
                                <a:solidFill>
                                  <a:srgbClr val="FFFFFF"/>
                                </a:solidFill>
                              </a14:hiddenFill>
                            </a:ext>
                          </a:extLst>
                        </pic:spPr>
                      </pic:pic>
                      <wps:wsp>
                        <wps:cNvPr id="371" name="Rectangle 480"/>
                        <wps:cNvSpPr>
                          <a:spLocks noChangeArrowheads="1"/>
                        </wps:cNvSpPr>
                        <wps:spPr bwMode="auto">
                          <a:xfrm>
                            <a:off x="0" y="0"/>
                            <a:ext cx="11906" cy="6336"/>
                          </a:xfrm>
                          <a:prstGeom prst="rect">
                            <a:avLst/>
                          </a:prstGeom>
                          <a:solidFill>
                            <a:srgbClr val="0089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2" name="Rectangle 479"/>
                        <wps:cNvSpPr>
                          <a:spLocks noChangeArrowheads="1"/>
                        </wps:cNvSpPr>
                        <wps:spPr bwMode="auto">
                          <a:xfrm>
                            <a:off x="4464" y="983"/>
                            <a:ext cx="2977" cy="3090"/>
                          </a:xfrm>
                          <a:prstGeom prst="rect">
                            <a:avLst/>
                          </a:prstGeom>
                          <a:solidFill>
                            <a:srgbClr val="0089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73" name="Rectangle 478"/>
                        <wps:cNvSpPr>
                          <a:spLocks noChangeArrowheads="1"/>
                        </wps:cNvSpPr>
                        <wps:spPr bwMode="auto">
                          <a:xfrm>
                            <a:off x="4464" y="983"/>
                            <a:ext cx="2977" cy="3090"/>
                          </a:xfrm>
                          <a:prstGeom prst="rect">
                            <a:avLst/>
                          </a:prstGeom>
                          <a:noFill/>
                          <a:ln w="25400">
                            <a:solidFill>
                              <a:srgbClr val="FFFFF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4" name="Picture 47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5040" y="2885"/>
                            <a:ext cx="198" cy="219"/>
                          </a:xfrm>
                          <a:prstGeom prst="rect">
                            <a:avLst/>
                          </a:prstGeom>
                          <a:noFill/>
                          <a:extLst>
                            <a:ext uri="{909E8E84-426E-40DD-AFC4-6F175D3DCCD1}">
                              <a14:hiddenFill xmlns:a14="http://schemas.microsoft.com/office/drawing/2010/main">
                                <a:solidFill>
                                  <a:srgbClr val="FFFFFF"/>
                                </a:solidFill>
                              </a14:hiddenFill>
                            </a:ext>
                          </a:extLst>
                        </pic:spPr>
                      </pic:pic>
                      <wps:wsp>
                        <wps:cNvPr id="375" name="AutoShape 476"/>
                        <wps:cNvSpPr>
                          <a:spLocks/>
                        </wps:cNvSpPr>
                        <wps:spPr bwMode="auto">
                          <a:xfrm>
                            <a:off x="5273" y="2888"/>
                            <a:ext cx="171" cy="210"/>
                          </a:xfrm>
                          <a:custGeom>
                            <a:avLst/>
                            <a:gdLst>
                              <a:gd name="T0" fmla="+- 0 5311 5273"/>
                              <a:gd name="T1" fmla="*/ T0 w 171"/>
                              <a:gd name="T2" fmla="+- 0 2895 2889"/>
                              <a:gd name="T3" fmla="*/ 2895 h 210"/>
                              <a:gd name="T4" fmla="+- 0 5273 5273"/>
                              <a:gd name="T5" fmla="*/ T4 w 171"/>
                              <a:gd name="T6" fmla="+- 0 2895 2889"/>
                              <a:gd name="T7" fmla="*/ 2895 h 210"/>
                              <a:gd name="T8" fmla="+- 0 5273 5273"/>
                              <a:gd name="T9" fmla="*/ T8 w 171"/>
                              <a:gd name="T10" fmla="+- 0 3098 2889"/>
                              <a:gd name="T11" fmla="*/ 3098 h 210"/>
                              <a:gd name="T12" fmla="+- 0 5311 5273"/>
                              <a:gd name="T13" fmla="*/ T12 w 171"/>
                              <a:gd name="T14" fmla="+- 0 3098 2889"/>
                              <a:gd name="T15" fmla="*/ 3098 h 210"/>
                              <a:gd name="T16" fmla="+- 0 5311 5273"/>
                              <a:gd name="T17" fmla="*/ T16 w 171"/>
                              <a:gd name="T18" fmla="+- 0 3003 2889"/>
                              <a:gd name="T19" fmla="*/ 3003 h 210"/>
                              <a:gd name="T20" fmla="+- 0 5312 5273"/>
                              <a:gd name="T21" fmla="*/ T20 w 171"/>
                              <a:gd name="T22" fmla="+- 0 2975 2889"/>
                              <a:gd name="T23" fmla="*/ 2975 h 210"/>
                              <a:gd name="T24" fmla="+- 0 5318 5273"/>
                              <a:gd name="T25" fmla="*/ T24 w 171"/>
                              <a:gd name="T26" fmla="+- 0 2949 2889"/>
                              <a:gd name="T27" fmla="*/ 2949 h 210"/>
                              <a:gd name="T28" fmla="+- 0 5332 5273"/>
                              <a:gd name="T29" fmla="*/ T28 w 171"/>
                              <a:gd name="T30" fmla="+- 0 2930 2889"/>
                              <a:gd name="T31" fmla="*/ 2930 h 210"/>
                              <a:gd name="T32" fmla="+- 0 5361 5273"/>
                              <a:gd name="T33" fmla="*/ T32 w 171"/>
                              <a:gd name="T34" fmla="+- 0 2923 2889"/>
                              <a:gd name="T35" fmla="*/ 2923 h 210"/>
                              <a:gd name="T36" fmla="+- 0 5433 5273"/>
                              <a:gd name="T37" fmla="*/ T36 w 171"/>
                              <a:gd name="T38" fmla="+- 0 2923 2889"/>
                              <a:gd name="T39" fmla="*/ 2923 h 210"/>
                              <a:gd name="T40" fmla="+- 0 5432 5273"/>
                              <a:gd name="T41" fmla="*/ T40 w 171"/>
                              <a:gd name="T42" fmla="+- 0 2922 2889"/>
                              <a:gd name="T43" fmla="*/ 2922 h 210"/>
                              <a:gd name="T44" fmla="+- 0 5311 5273"/>
                              <a:gd name="T45" fmla="*/ T44 w 171"/>
                              <a:gd name="T46" fmla="+- 0 2922 2889"/>
                              <a:gd name="T47" fmla="*/ 2922 h 210"/>
                              <a:gd name="T48" fmla="+- 0 5311 5273"/>
                              <a:gd name="T49" fmla="*/ T48 w 171"/>
                              <a:gd name="T50" fmla="+- 0 2895 2889"/>
                              <a:gd name="T51" fmla="*/ 2895 h 210"/>
                              <a:gd name="T52" fmla="+- 0 5433 5273"/>
                              <a:gd name="T53" fmla="*/ T52 w 171"/>
                              <a:gd name="T54" fmla="+- 0 2923 2889"/>
                              <a:gd name="T55" fmla="*/ 2923 h 210"/>
                              <a:gd name="T56" fmla="+- 0 5361 5273"/>
                              <a:gd name="T57" fmla="*/ T56 w 171"/>
                              <a:gd name="T58" fmla="+- 0 2923 2889"/>
                              <a:gd name="T59" fmla="*/ 2923 h 210"/>
                              <a:gd name="T60" fmla="+- 0 5384 5273"/>
                              <a:gd name="T61" fmla="*/ T60 w 171"/>
                              <a:gd name="T62" fmla="+- 0 2927 2889"/>
                              <a:gd name="T63" fmla="*/ 2927 h 210"/>
                              <a:gd name="T64" fmla="+- 0 5398 5273"/>
                              <a:gd name="T65" fmla="*/ T64 w 171"/>
                              <a:gd name="T66" fmla="+- 0 2939 2889"/>
                              <a:gd name="T67" fmla="*/ 2939 h 210"/>
                              <a:gd name="T68" fmla="+- 0 5404 5273"/>
                              <a:gd name="T69" fmla="*/ T68 w 171"/>
                              <a:gd name="T70" fmla="+- 0 2957 2889"/>
                              <a:gd name="T71" fmla="*/ 2957 h 210"/>
                              <a:gd name="T72" fmla="+- 0 5405 5273"/>
                              <a:gd name="T73" fmla="*/ T72 w 171"/>
                              <a:gd name="T74" fmla="+- 0 2980 2889"/>
                              <a:gd name="T75" fmla="*/ 2980 h 210"/>
                              <a:gd name="T76" fmla="+- 0 5405 5273"/>
                              <a:gd name="T77" fmla="*/ T76 w 171"/>
                              <a:gd name="T78" fmla="+- 0 3098 2889"/>
                              <a:gd name="T79" fmla="*/ 3098 h 210"/>
                              <a:gd name="T80" fmla="+- 0 5443 5273"/>
                              <a:gd name="T81" fmla="*/ T80 w 171"/>
                              <a:gd name="T82" fmla="+- 0 3098 2889"/>
                              <a:gd name="T83" fmla="*/ 3098 h 210"/>
                              <a:gd name="T84" fmla="+- 0 5443 5273"/>
                              <a:gd name="T85" fmla="*/ T84 w 171"/>
                              <a:gd name="T86" fmla="+- 0 2975 2889"/>
                              <a:gd name="T87" fmla="*/ 2975 h 210"/>
                              <a:gd name="T88" fmla="+- 0 5440 5273"/>
                              <a:gd name="T89" fmla="*/ T88 w 171"/>
                              <a:gd name="T90" fmla="+- 0 2941 2889"/>
                              <a:gd name="T91" fmla="*/ 2941 h 210"/>
                              <a:gd name="T92" fmla="+- 0 5433 5273"/>
                              <a:gd name="T93" fmla="*/ T92 w 171"/>
                              <a:gd name="T94" fmla="+- 0 2923 2889"/>
                              <a:gd name="T95" fmla="*/ 2923 h 210"/>
                              <a:gd name="T96" fmla="+- 0 5372 5273"/>
                              <a:gd name="T97" fmla="*/ T96 w 171"/>
                              <a:gd name="T98" fmla="+- 0 2889 2889"/>
                              <a:gd name="T99" fmla="*/ 2889 h 210"/>
                              <a:gd name="T100" fmla="+- 0 5354 5273"/>
                              <a:gd name="T101" fmla="*/ T100 w 171"/>
                              <a:gd name="T102" fmla="+- 0 2891 2889"/>
                              <a:gd name="T103" fmla="*/ 2891 h 210"/>
                              <a:gd name="T104" fmla="+- 0 5338 5273"/>
                              <a:gd name="T105" fmla="*/ T104 w 171"/>
                              <a:gd name="T106" fmla="+- 0 2897 2889"/>
                              <a:gd name="T107" fmla="*/ 2897 h 210"/>
                              <a:gd name="T108" fmla="+- 0 5323 5273"/>
                              <a:gd name="T109" fmla="*/ T108 w 171"/>
                              <a:gd name="T110" fmla="+- 0 2907 2889"/>
                              <a:gd name="T111" fmla="*/ 2907 h 210"/>
                              <a:gd name="T112" fmla="+- 0 5312 5273"/>
                              <a:gd name="T113" fmla="*/ T112 w 171"/>
                              <a:gd name="T114" fmla="+- 0 2922 2889"/>
                              <a:gd name="T115" fmla="*/ 2922 h 210"/>
                              <a:gd name="T116" fmla="+- 0 5432 5273"/>
                              <a:gd name="T117" fmla="*/ T116 w 171"/>
                              <a:gd name="T118" fmla="+- 0 2922 2889"/>
                              <a:gd name="T119" fmla="*/ 2922 h 210"/>
                              <a:gd name="T120" fmla="+- 0 5429 5273"/>
                              <a:gd name="T121" fmla="*/ T120 w 171"/>
                              <a:gd name="T122" fmla="+- 0 2914 2889"/>
                              <a:gd name="T123" fmla="*/ 2914 h 210"/>
                              <a:gd name="T124" fmla="+- 0 5407 5273"/>
                              <a:gd name="T125" fmla="*/ T124 w 171"/>
                              <a:gd name="T126" fmla="+- 0 2895 2889"/>
                              <a:gd name="T127" fmla="*/ 2895 h 210"/>
                              <a:gd name="T128" fmla="+- 0 5372 5273"/>
                              <a:gd name="T129" fmla="*/ T128 w 171"/>
                              <a:gd name="T130" fmla="+- 0 2889 2889"/>
                              <a:gd name="T131" fmla="*/ 2889 h 2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Lst>
                            <a:rect l="0" t="0" r="r" b="b"/>
                            <a:pathLst>
                              <a:path w="171" h="210">
                                <a:moveTo>
                                  <a:pt x="38" y="6"/>
                                </a:moveTo>
                                <a:lnTo>
                                  <a:pt x="0" y="6"/>
                                </a:lnTo>
                                <a:lnTo>
                                  <a:pt x="0" y="209"/>
                                </a:lnTo>
                                <a:lnTo>
                                  <a:pt x="38" y="209"/>
                                </a:lnTo>
                                <a:lnTo>
                                  <a:pt x="38" y="114"/>
                                </a:lnTo>
                                <a:lnTo>
                                  <a:pt x="39" y="86"/>
                                </a:lnTo>
                                <a:lnTo>
                                  <a:pt x="45" y="60"/>
                                </a:lnTo>
                                <a:lnTo>
                                  <a:pt x="59" y="41"/>
                                </a:lnTo>
                                <a:lnTo>
                                  <a:pt x="88" y="34"/>
                                </a:lnTo>
                                <a:lnTo>
                                  <a:pt x="160" y="34"/>
                                </a:lnTo>
                                <a:lnTo>
                                  <a:pt x="159" y="33"/>
                                </a:lnTo>
                                <a:lnTo>
                                  <a:pt x="38" y="33"/>
                                </a:lnTo>
                                <a:lnTo>
                                  <a:pt x="38" y="6"/>
                                </a:lnTo>
                                <a:close/>
                                <a:moveTo>
                                  <a:pt x="160" y="34"/>
                                </a:moveTo>
                                <a:lnTo>
                                  <a:pt x="88" y="34"/>
                                </a:lnTo>
                                <a:lnTo>
                                  <a:pt x="111" y="38"/>
                                </a:lnTo>
                                <a:lnTo>
                                  <a:pt x="125" y="50"/>
                                </a:lnTo>
                                <a:lnTo>
                                  <a:pt x="131" y="68"/>
                                </a:lnTo>
                                <a:lnTo>
                                  <a:pt x="132" y="91"/>
                                </a:lnTo>
                                <a:lnTo>
                                  <a:pt x="132" y="209"/>
                                </a:lnTo>
                                <a:lnTo>
                                  <a:pt x="170" y="209"/>
                                </a:lnTo>
                                <a:lnTo>
                                  <a:pt x="170" y="86"/>
                                </a:lnTo>
                                <a:lnTo>
                                  <a:pt x="167" y="52"/>
                                </a:lnTo>
                                <a:lnTo>
                                  <a:pt x="160" y="34"/>
                                </a:lnTo>
                                <a:close/>
                                <a:moveTo>
                                  <a:pt x="99" y="0"/>
                                </a:moveTo>
                                <a:lnTo>
                                  <a:pt x="81" y="2"/>
                                </a:lnTo>
                                <a:lnTo>
                                  <a:pt x="65" y="8"/>
                                </a:lnTo>
                                <a:lnTo>
                                  <a:pt x="50" y="18"/>
                                </a:lnTo>
                                <a:lnTo>
                                  <a:pt x="39" y="33"/>
                                </a:lnTo>
                                <a:lnTo>
                                  <a:pt x="159" y="33"/>
                                </a:lnTo>
                                <a:lnTo>
                                  <a:pt x="156" y="25"/>
                                </a:lnTo>
                                <a:lnTo>
                                  <a:pt x="134" y="6"/>
                                </a:lnTo>
                                <a:lnTo>
                                  <a:pt x="99"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6" name="Freeform 475"/>
                        <wps:cNvSpPr>
                          <a:spLocks/>
                        </wps:cNvSpPr>
                        <wps:spPr bwMode="auto">
                          <a:xfrm>
                            <a:off x="5273" y="2888"/>
                            <a:ext cx="171" cy="210"/>
                          </a:xfrm>
                          <a:custGeom>
                            <a:avLst/>
                            <a:gdLst>
                              <a:gd name="T0" fmla="+- 0 5311 5273"/>
                              <a:gd name="T1" fmla="*/ T0 w 171"/>
                              <a:gd name="T2" fmla="+- 0 2922 2889"/>
                              <a:gd name="T3" fmla="*/ 2922 h 210"/>
                              <a:gd name="T4" fmla="+- 0 5312 5273"/>
                              <a:gd name="T5" fmla="*/ T4 w 171"/>
                              <a:gd name="T6" fmla="+- 0 2922 2889"/>
                              <a:gd name="T7" fmla="*/ 2922 h 210"/>
                              <a:gd name="T8" fmla="+- 0 5323 5273"/>
                              <a:gd name="T9" fmla="*/ T8 w 171"/>
                              <a:gd name="T10" fmla="+- 0 2907 2889"/>
                              <a:gd name="T11" fmla="*/ 2907 h 210"/>
                              <a:gd name="T12" fmla="+- 0 5338 5273"/>
                              <a:gd name="T13" fmla="*/ T12 w 171"/>
                              <a:gd name="T14" fmla="+- 0 2897 2889"/>
                              <a:gd name="T15" fmla="*/ 2897 h 210"/>
                              <a:gd name="T16" fmla="+- 0 5354 5273"/>
                              <a:gd name="T17" fmla="*/ T16 w 171"/>
                              <a:gd name="T18" fmla="+- 0 2891 2889"/>
                              <a:gd name="T19" fmla="*/ 2891 h 210"/>
                              <a:gd name="T20" fmla="+- 0 5372 5273"/>
                              <a:gd name="T21" fmla="*/ T20 w 171"/>
                              <a:gd name="T22" fmla="+- 0 2889 2889"/>
                              <a:gd name="T23" fmla="*/ 2889 h 210"/>
                              <a:gd name="T24" fmla="+- 0 5407 5273"/>
                              <a:gd name="T25" fmla="*/ T24 w 171"/>
                              <a:gd name="T26" fmla="+- 0 2895 2889"/>
                              <a:gd name="T27" fmla="*/ 2895 h 210"/>
                              <a:gd name="T28" fmla="+- 0 5429 5273"/>
                              <a:gd name="T29" fmla="*/ T28 w 171"/>
                              <a:gd name="T30" fmla="+- 0 2914 2889"/>
                              <a:gd name="T31" fmla="*/ 2914 h 210"/>
                              <a:gd name="T32" fmla="+- 0 5440 5273"/>
                              <a:gd name="T33" fmla="*/ T32 w 171"/>
                              <a:gd name="T34" fmla="+- 0 2941 2889"/>
                              <a:gd name="T35" fmla="*/ 2941 h 210"/>
                              <a:gd name="T36" fmla="+- 0 5443 5273"/>
                              <a:gd name="T37" fmla="*/ T36 w 171"/>
                              <a:gd name="T38" fmla="+- 0 2975 2889"/>
                              <a:gd name="T39" fmla="*/ 2975 h 210"/>
                              <a:gd name="T40" fmla="+- 0 5443 5273"/>
                              <a:gd name="T41" fmla="*/ T40 w 171"/>
                              <a:gd name="T42" fmla="+- 0 3098 2889"/>
                              <a:gd name="T43" fmla="*/ 3098 h 210"/>
                              <a:gd name="T44" fmla="+- 0 5405 5273"/>
                              <a:gd name="T45" fmla="*/ T44 w 171"/>
                              <a:gd name="T46" fmla="+- 0 3098 2889"/>
                              <a:gd name="T47" fmla="*/ 3098 h 210"/>
                              <a:gd name="T48" fmla="+- 0 5405 5273"/>
                              <a:gd name="T49" fmla="*/ T48 w 171"/>
                              <a:gd name="T50" fmla="+- 0 2980 2889"/>
                              <a:gd name="T51" fmla="*/ 2980 h 210"/>
                              <a:gd name="T52" fmla="+- 0 5404 5273"/>
                              <a:gd name="T53" fmla="*/ T52 w 171"/>
                              <a:gd name="T54" fmla="+- 0 2957 2889"/>
                              <a:gd name="T55" fmla="*/ 2957 h 210"/>
                              <a:gd name="T56" fmla="+- 0 5398 5273"/>
                              <a:gd name="T57" fmla="*/ T56 w 171"/>
                              <a:gd name="T58" fmla="+- 0 2939 2889"/>
                              <a:gd name="T59" fmla="*/ 2939 h 210"/>
                              <a:gd name="T60" fmla="+- 0 5384 5273"/>
                              <a:gd name="T61" fmla="*/ T60 w 171"/>
                              <a:gd name="T62" fmla="+- 0 2927 2889"/>
                              <a:gd name="T63" fmla="*/ 2927 h 210"/>
                              <a:gd name="T64" fmla="+- 0 5361 5273"/>
                              <a:gd name="T65" fmla="*/ T64 w 171"/>
                              <a:gd name="T66" fmla="+- 0 2923 2889"/>
                              <a:gd name="T67" fmla="*/ 2923 h 210"/>
                              <a:gd name="T68" fmla="+- 0 5332 5273"/>
                              <a:gd name="T69" fmla="*/ T68 w 171"/>
                              <a:gd name="T70" fmla="+- 0 2930 2889"/>
                              <a:gd name="T71" fmla="*/ 2930 h 210"/>
                              <a:gd name="T72" fmla="+- 0 5318 5273"/>
                              <a:gd name="T73" fmla="*/ T72 w 171"/>
                              <a:gd name="T74" fmla="+- 0 2949 2889"/>
                              <a:gd name="T75" fmla="*/ 2949 h 210"/>
                              <a:gd name="T76" fmla="+- 0 5312 5273"/>
                              <a:gd name="T77" fmla="*/ T76 w 171"/>
                              <a:gd name="T78" fmla="+- 0 2975 2889"/>
                              <a:gd name="T79" fmla="*/ 2975 h 210"/>
                              <a:gd name="T80" fmla="+- 0 5311 5273"/>
                              <a:gd name="T81" fmla="*/ T80 w 171"/>
                              <a:gd name="T82" fmla="+- 0 3003 2889"/>
                              <a:gd name="T83" fmla="*/ 3003 h 210"/>
                              <a:gd name="T84" fmla="+- 0 5311 5273"/>
                              <a:gd name="T85" fmla="*/ T84 w 171"/>
                              <a:gd name="T86" fmla="+- 0 3098 2889"/>
                              <a:gd name="T87" fmla="*/ 3098 h 210"/>
                              <a:gd name="T88" fmla="+- 0 5273 5273"/>
                              <a:gd name="T89" fmla="*/ T88 w 171"/>
                              <a:gd name="T90" fmla="+- 0 3098 2889"/>
                              <a:gd name="T91" fmla="*/ 3098 h 210"/>
                              <a:gd name="T92" fmla="+- 0 5273 5273"/>
                              <a:gd name="T93" fmla="*/ T92 w 171"/>
                              <a:gd name="T94" fmla="+- 0 2895 2889"/>
                              <a:gd name="T95" fmla="*/ 2895 h 210"/>
                              <a:gd name="T96" fmla="+- 0 5311 5273"/>
                              <a:gd name="T97" fmla="*/ T96 w 171"/>
                              <a:gd name="T98" fmla="+- 0 2895 2889"/>
                              <a:gd name="T99" fmla="*/ 2895 h 210"/>
                              <a:gd name="T100" fmla="+- 0 5311 5273"/>
                              <a:gd name="T101" fmla="*/ T100 w 171"/>
                              <a:gd name="T102" fmla="+- 0 2922 2889"/>
                              <a:gd name="T103" fmla="*/ 2922 h 2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71" h="210">
                                <a:moveTo>
                                  <a:pt x="38" y="33"/>
                                </a:moveTo>
                                <a:lnTo>
                                  <a:pt x="39" y="33"/>
                                </a:lnTo>
                                <a:lnTo>
                                  <a:pt x="50" y="18"/>
                                </a:lnTo>
                                <a:lnTo>
                                  <a:pt x="65" y="8"/>
                                </a:lnTo>
                                <a:lnTo>
                                  <a:pt x="81" y="2"/>
                                </a:lnTo>
                                <a:lnTo>
                                  <a:pt x="99" y="0"/>
                                </a:lnTo>
                                <a:lnTo>
                                  <a:pt x="134" y="6"/>
                                </a:lnTo>
                                <a:lnTo>
                                  <a:pt x="156" y="25"/>
                                </a:lnTo>
                                <a:lnTo>
                                  <a:pt x="167" y="52"/>
                                </a:lnTo>
                                <a:lnTo>
                                  <a:pt x="170" y="86"/>
                                </a:lnTo>
                                <a:lnTo>
                                  <a:pt x="170" y="209"/>
                                </a:lnTo>
                                <a:lnTo>
                                  <a:pt x="132" y="209"/>
                                </a:lnTo>
                                <a:lnTo>
                                  <a:pt x="132" y="91"/>
                                </a:lnTo>
                                <a:lnTo>
                                  <a:pt x="131" y="68"/>
                                </a:lnTo>
                                <a:lnTo>
                                  <a:pt x="125" y="50"/>
                                </a:lnTo>
                                <a:lnTo>
                                  <a:pt x="111" y="38"/>
                                </a:lnTo>
                                <a:lnTo>
                                  <a:pt x="88" y="34"/>
                                </a:lnTo>
                                <a:lnTo>
                                  <a:pt x="59" y="41"/>
                                </a:lnTo>
                                <a:lnTo>
                                  <a:pt x="45" y="60"/>
                                </a:lnTo>
                                <a:lnTo>
                                  <a:pt x="39" y="86"/>
                                </a:lnTo>
                                <a:lnTo>
                                  <a:pt x="38" y="114"/>
                                </a:lnTo>
                                <a:lnTo>
                                  <a:pt x="38" y="209"/>
                                </a:lnTo>
                                <a:lnTo>
                                  <a:pt x="0" y="209"/>
                                </a:lnTo>
                                <a:lnTo>
                                  <a:pt x="0" y="6"/>
                                </a:lnTo>
                                <a:lnTo>
                                  <a:pt x="38" y="6"/>
                                </a:lnTo>
                                <a:lnTo>
                                  <a:pt x="38" y="33"/>
                                </a:lnTo>
                              </a:path>
                            </a:pathLst>
                          </a:custGeom>
                          <a:noFill/>
                          <a:ln w="4140">
                            <a:solidFill>
                              <a:srgbClr val="FFFFF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77" name="Picture 47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5040" y="1948"/>
                            <a:ext cx="1824" cy="126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78" name="Picture 47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20" y="4948"/>
                            <a:ext cx="9666" cy="496"/>
                          </a:xfrm>
                          <a:prstGeom prst="rect">
                            <a:avLst/>
                          </a:prstGeom>
                          <a:noFill/>
                          <a:extLst>
                            <a:ext uri="{909E8E84-426E-40DD-AFC4-6F175D3DCCD1}">
                              <a14:hiddenFill xmlns:a14="http://schemas.microsoft.com/office/drawing/2010/main">
                                <a:solidFill>
                                  <a:srgbClr val="FFFFFF"/>
                                </a:solidFill>
                              </a14:hiddenFill>
                            </a:ext>
                          </a:extLst>
                        </pic:spPr>
                      </pic:pic>
                      <wps:wsp>
                        <wps:cNvPr id="379" name="Rectangle 472"/>
                        <wps:cNvSpPr>
                          <a:spLocks noChangeArrowheads="1"/>
                        </wps:cNvSpPr>
                        <wps:spPr bwMode="auto">
                          <a:xfrm>
                            <a:off x="0" y="13070"/>
                            <a:ext cx="11906" cy="176"/>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80" name="Picture 47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13226"/>
                            <a:ext cx="11906" cy="238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70" o:spid="_x0000_s1026" style="position:absolute;margin-left:0;margin-top:0;width:595.3pt;height:780.4pt;z-index:-251593728;mso-position-horizontal-relative:page;mso-position-vertical-relative:page" coordsize="11906,156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">
                <v:rect id="Rectangle 482" o:spid="_x0000_s1027" style="position:absolute;top:13246;width:11906;height:2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myMUA&#10;AADcAAAADwAAAGRycy9kb3ducmV2LnhtbESPT2vCQBTE7wW/w/IKvUizaQuaRFcpQksPIhjr/bH7&#10;8odm38bsqum37wpCj8PM/IZZrkfbiQsNvnWs4CVJQRBrZ1quFXwfPp4zED4gG+wck4Jf8rBeTR6W&#10;WBh35T1dylCLCGFfoIImhL6Q0uuGLPrE9cTRq9xgMUQ51NIMeI1w28nXNJ1Jiy3HhQZ72jSkf8qz&#10;VVAGk214Pq3Op+l296lHPPY5KvX0OL4vQAQaw3/43v4yCt5mOdzOxCM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v6bIxQAAANwAAAAPAAAAAAAAAAAAAAAAAJgCAABkcnMv&#10;ZG93bnJldi54bWxQSwUGAAAAAAQABAD1AAAAigMAAAAA&#10;" fillcolor="#0094d4"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1" o:spid="_x0000_s1028" type="#_x0000_t75" style="position:absolute;top:6335;width:11906;height:6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P+p/BAAAA3AAAAA8AAABkcnMvZG93bnJldi54bWxET02LwjAQvQv7H8IIexFNXWUr1SiL4OLB&#10;i3Ev3oZmbKvNpDTRdv+9OQgeH+97teltLR7U+sqxgukkAUGcO1NxoeDvtBsvQPiAbLB2TAr+ycNm&#10;/TFYYWZcx0d66FCIGMI+QwVlCE0mpc9LsugnriGO3MW1FkOEbSFNi10Mt7X8SpJvabHi2FBiQ9uS&#10;8pu+WwW/i8Nc8/SaMo0OZ9mNdHXWW6U+h/3PEkSgPrzFL/feKJilcX48E4+AXD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7P+p/BAAAA3AAAAA8AAAAAAAAAAAAAAAAAnwIA&#10;AGRycy9kb3ducmV2LnhtbFBLBQYAAAAABAAEAPcAAACNAwAAAAA=&#10;">
                  <v:imagedata r:id="rId19" o:title=""/>
                </v:shape>
                <v:rect id="Rectangle 480" o:spid="_x0000_s1029" style="position:absolute;width:11906;height:63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z2ksYA&#10;AADcAAAADwAAAGRycy9kb3ducmV2LnhtbESPQWvCQBSE74L/YXmCF6mbWKiSuooNFooFoWrJ9ZF9&#10;TYLZt2l2TdJ/3y0IPQ4z8w2z3g6mFh21rrKsIJ5HIIhzqysuFFzOrw8rEM4ja6wtk4IfcrDdjEdr&#10;TLTt+YO6ky9EgLBLUEHpfZNI6fKSDLq5bYiD92Vbgz7ItpC6xT7ATS0XUfQkDVYcFkpsKC0pv55u&#10;RsHncHin9Li/VHqZue9jNnvJDqTUdDLsnkF4Gvx/+N5+0woelzH8nQlHQG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6z2ksYAAADcAAAADwAAAAAAAAAAAAAAAACYAgAAZHJz&#10;L2Rvd25yZXYueG1sUEsFBgAAAAAEAAQA9QAAAIsDAAAAAA==&#10;" fillcolor="#0089cf" stroked="f"/>
                <v:rect id="Rectangle 479" o:spid="_x0000_s1030" style="position:absolute;left:4464;top:983;width:2977;height:30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35o5cQA&#10;AADcAAAADwAAAGRycy9kb3ducmV2LnhtbESPQYvCMBSE74L/ITxhL6KpCrpUo6jswqIg6Cq9Pppn&#10;W2xeuk1W6783guBxmJlvmNmiMaW4Uu0KywoG/QgEcWp1wZmC4+937xOE88gaS8uk4E4OFvN2a4ax&#10;tjfe0/XgMxEg7GJUkHtfxVK6NCeDrm8r4uCdbW3QB1lnUtd4C3BTymEUjaXBgsNCjhWtc0ovh3+j&#10;4NRstrTefR0LPUnc3y7prpINKfXRaZZTEJ4a/w6/2j9awWgyhOeZc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9+aOXEAAAA3AAAAA8AAAAAAAAAAAAAAAAAmAIAAGRycy9k&#10;b3ducmV2LnhtbFBLBQYAAAAABAAEAPUAAACJAwAAAAA=&#10;" fillcolor="#0089cf" stroked="f"/>
                <v:rect id="Rectangle 478" o:spid="_x0000_s1031" style="position:absolute;left:4464;top:983;width:2977;height:30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XFoccA&#10;AADcAAAADwAAAGRycy9kb3ducmV2LnhtbESPT08CMRDF7yZ8h2ZMuEkXMAIrhRgIETUc+HPQ27gd&#10;t4vb6dpWWL+9NTHh+PLm/d686by1tTiRD5VjBf1eBoK4cLriUsFhv7oZgwgRWWPtmBT8UID5rHM1&#10;xVy7M2/ptIulSBAOOSowMTa5lKEwZDH0XEOcvA/nLcYkfSm1x3OC21oOsuxOWqw4NRhsaGGo+Nx9&#10;2/TGxrv1u3m5PT72lxP8Wj291s9vSnWv24d7EJHaeDn+T6+1guFoCH9jEgHk7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5FxaHHAAAA3AAAAA8AAAAAAAAAAAAAAAAAmAIAAGRy&#10;cy9kb3ducmV2LnhtbFBLBQYAAAAABAAEAPUAAACMAwAAAAA=&#10;" filled="f" strokecolor="white" strokeweight="2pt"/>
                <v:shape id="Picture 477" o:spid="_x0000_s1032" type="#_x0000_t75" style="position:absolute;left:5040;top:2885;width:198;height: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zf13HAAAA3AAAAA8AAABkcnMvZG93bnJldi54bWxEj0FLw0AUhO9C/8PyCt7spiptTbsJIkgL&#10;gtVEaY+v2dckmH2bZtc0/vuuIHgcZuYbZpUOphE9da62rGA6iUAQF1bXXCr4yJ9vFiCcR9bYWCYF&#10;P+QgTUZXK4y1PfM79ZkvRYCwi1FB5X0bS+mKigy6iW2Jg3e0nUEfZFdK3eE5wE0jb6NoJg3WHBYq&#10;bOmpouIr+zYK+n7/sKX1m8xed/Zznp8O+WL2otT1eHhcgvA0+P/wX3ujFdzN7+H3TDgCMrk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Tzf13HAAAA3AAAAA8AAAAAAAAAAAAA&#10;AAAAnwIAAGRycy9kb3ducmV2LnhtbFBLBQYAAAAABAAEAPcAAACTAwAAAAA=&#10;">
                  <v:imagedata r:id="rId20" o:title=""/>
                </v:shape>
                <v:shape id="AutoShape 476" o:spid="_x0000_s1033" style="position:absolute;left:5273;top:2888;width:171;height:210;visibility:visible;mso-wrap-style:square;v-text-anchor:top" coordsize="17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TAV8UA&#10;AADcAAAADwAAAGRycy9kb3ducmV2LnhtbESPQWvCQBSE74X+h+UVvNVNlVZNsxERhF5Ka6KIt0f2&#10;NQnNvg27W43/3i0IHoeZ+YbJloPpxImcby0reBknIIgrq1uuFezKzfMchA/IGjvLpOBCHpb540OG&#10;qbZn3tKpCLWIEPYpKmhC6FMpfdWQQT+2PXH0fqwzGKJ0tdQOzxFuOjlJkjdpsOW40GBP64aq3+LP&#10;KCjtwu+3vayOMzdP2sP3Z2m+tFKjp2H1DiLQEO7hW/tDK5jOXuH/TDwCMr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BMBXxQAAANwAAAAPAAAAAAAAAAAAAAAAAJgCAABkcnMv&#10;ZG93bnJldi54bWxQSwUGAAAAAAQABAD1AAAAigMAAAAA&#10;" path="m38,6l,6,,209r38,l38,114,39,86,45,60,59,41,88,34r72,l159,33,38,33,38,6xm160,34r-72,l111,38r14,12l131,68r1,23l132,209r38,l170,86,167,52,160,34xm99,l81,2,65,8,50,18,39,33r120,l156,25,134,6,99,xe" stroked="f">
                  <v:path arrowok="t" o:connecttype="custom" o:connectlocs="38,2895;0,2895;0,3098;38,3098;38,3003;39,2975;45,2949;59,2930;88,2923;160,2923;159,2922;38,2922;38,2895;160,2923;88,2923;111,2927;125,2939;131,2957;132,2980;132,3098;170,3098;170,2975;167,2941;160,2923;99,2889;81,2891;65,2897;50,2907;39,2922;159,2922;156,2914;134,2895;99,2889" o:connectangles="0,0,0,0,0,0,0,0,0,0,0,0,0,0,0,0,0,0,0,0,0,0,0,0,0,0,0,0,0,0,0,0,0"/>
                </v:shape>
                <v:shape id="Freeform 475" o:spid="_x0000_s1034" style="position:absolute;left:5273;top:2888;width:171;height:210;visibility:visible;mso-wrap-style:square;v-text-anchor:top" coordsize="171,2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J8nMUA&#10;AADcAAAADwAAAGRycy9kb3ducmV2LnhtbESPQWvCQBSE74X+h+UVeqsbW4iSukpJW+hBBGP1/Mg+&#10;s8Hs25Bd1/TfdwXB4zAz3zCL1Wg7EWnwrWMF00kGgrh2uuVGwe/u+2UOwgdkjZ1jUvBHHlbLx4cF&#10;FtpdeEuxCo1IEPYFKjAh9IWUvjZk0U9cT5y8oxsshiSHRuoBLwluO/maZbm02HJaMNhTaag+VWer&#10;IK5Litv95hwP+dd+bspp/XnolHp+Gj/eQQQawz18a/9oBW+zHK5n0hGQy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YnycxQAAANwAAAAPAAAAAAAAAAAAAAAAAJgCAABkcnMv&#10;ZG93bnJldi54bWxQSwUGAAAAAAQABAD1AAAAigMAAAAA&#10;" path="m38,33r1,l50,18,65,8,81,2,99,r35,6l156,25r11,27l170,86r,123l132,209r,-118l131,68,125,50,111,38,88,34,59,41,45,60,39,86r-1,28l38,209,,209,,6r38,l38,33e" filled="f" strokecolor="white" strokeweight=".115mm">
                  <v:path arrowok="t" o:connecttype="custom" o:connectlocs="38,2922;39,2922;50,2907;65,2897;81,2891;99,2889;134,2895;156,2914;167,2941;170,2975;170,3098;132,3098;132,2980;131,2957;125,2939;111,2927;88,2923;59,2930;45,2949;39,2975;38,3003;38,3098;0,3098;0,2895;38,2895;38,2922" o:connectangles="0,0,0,0,0,0,0,0,0,0,0,0,0,0,0,0,0,0,0,0,0,0,0,0,0,0"/>
                </v:shape>
                <v:shape id="Picture 474" o:spid="_x0000_s1035" type="#_x0000_t75" style="position:absolute;left:5040;top:1948;width:1824;height:1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RvFvGAAAA3AAAAA8AAABkcnMvZG93bnJldi54bWxEj0FrwkAUhO8F/8PyhF6K2WigSswqIgjq&#10;qbWF0ttr9pkEs29jdpvE/vpuQehxmJlvmGw9mFp01LrKsoJpFIMgzq2uuFDw/rabLEA4j6yxtkwK&#10;buRgvRo9ZJhq2/MrdSdfiABhl6KC0vsmldLlJRl0kW2Ig3e2rUEfZFtI3WIf4KaWszh+lgYrDgsl&#10;NrQtKb+cvo2CzaU5fLwkn9Z/XX+u8qk7drg/KvU4HjZLEJ4G/x++t/daQTKfw9+ZcATk6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tG8W8YAAADcAAAADwAAAAAAAAAAAAAA&#10;AACfAgAAZHJzL2Rvd25yZXYueG1sUEsFBgAAAAAEAAQA9wAAAJIDAAAAAA==&#10;">
                  <v:imagedata r:id="rId21" o:title=""/>
                </v:shape>
                <v:shape id="Picture 473" o:spid="_x0000_s1036" type="#_x0000_t75" style="position:absolute;left:1120;top:4948;width:9666;height:4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nDs/AAAAA3AAAAA8AAABkcnMvZG93bnJldi54bWxET01rAjEQvQv+hzCCN82qtZXVKLalKPRU&#10;W/A6bMbN4mayJqm7/ntzEDw+3vdq09laXMmHyrGCyTgDQVw4XXGp4O/3a7QAESKyxtoxKbhRgM26&#10;31thrl3LP3Q9xFKkEA45KjAxNrmUoTBkMYxdQ5y4k/MWY4K+lNpjm8JtLadZ9iotVpwaDDb0Yag4&#10;H/6tgl00/r3Wl/nNfnefPD/uWz19UWo46LZLEJG6+BQ/3HutYPaW1qYz6QjI9R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CcOz8AAAADcAAAADwAAAAAAAAAAAAAAAACfAgAA&#10;ZHJzL2Rvd25yZXYueG1sUEsFBgAAAAAEAAQA9wAAAIwDAAAAAA==&#10;">
                  <v:imagedata r:id="rId22" o:title=""/>
                </v:shape>
                <v:rect id="Rectangle 472" o:spid="_x0000_s1037" style="position:absolute;top:13070;width:11906;height:1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UMcQA&#10;AADcAAAADwAAAGRycy9kb3ducmV2LnhtbESPQWsCMRSE7wX/Q3hCb5qodatbo0hBKKgHteD1sXnu&#10;Lt28rJuo6783gtDjMDPfMLNFaytxpcaXjjUM+goEceZMybmG38OqNwHhA7LByjFpuJOHxbzzNsPU&#10;uBvv6LoPuYgQ9ilqKEKoUyl9VpBF33c1cfROrrEYomxyaRq8Rbit5FCpRFosOS4UWNN3Qdnf/mI1&#10;YPJhztvTaHNYXxKc5q1ajY9K6/duu/wCEagN/+FX+8doGH1O4XkmHgE5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fwFDHEAAAA3AAAAA8AAAAAAAAAAAAAAAAAmAIAAGRycy9k&#10;b3ducmV2LnhtbFBLBQYAAAAABAAEAPUAAACJAwAAAAA=&#10;" stroked="f"/>
                <v:shape id="Picture 471" o:spid="_x0000_s1038" type="#_x0000_t75" style="position:absolute;top:13226;width:11906;height:23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RzXnDAAAA3AAAAA8AAABkcnMvZG93bnJldi54bWxET11rwjAUfR/sP4Q78GVoqoKTalrGQBhD&#10;BsYxfLw017ba3JQk085fbx4Gezyc73U52E5cyIfWsYLpJANBXDnTcq3ga78ZL0GEiGywc0wKfilA&#10;WTw+rDE37so7uuhYixTCIUcFTYx9LmWoGrIYJq4nTtzReYsxQV9L4/Gawm0nZ1m2kBZbTg0N9vTW&#10;UHXWP1aBubVbuX3+1Ob78BH2N/mi9ckrNXoaXlcgIg3xX/znfjcK5ss0P51JR0AW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1HNecMAAADcAAAADwAAAAAAAAAAAAAAAACf&#10;AgAAZHJzL2Rvd25yZXYueG1sUEsFBgAAAAAEAAQA9wAAAI8DAAAAAA==&#10;">
                  <v:imagedata r:id="rId23" o:title=""/>
                </v:shape>
                <w10:wrap anchorx="page" anchory="page"/>
              </v:group>
            </w:pict>
          </mc:Fallback>
        </mc:AlternateContent>
      </w:r>
      <w:r>
        <w:rPr>
          <w:noProof/>
          <w:lang w:val="en-AU" w:eastAsia="en-AU" w:bidi="ar-SA"/>
        </w:rPr>
        <mc:AlternateContent>
          <mc:Choice Requires="wps">
            <w:drawing>
              <wp:anchor distT="0" distB="0" distL="114300" distR="114300" simplePos="0" relativeHeight="251545600" behindDoc="0" locked="0" layoutInCell="1" allowOverlap="1" wp14:anchorId="40058E8F" wp14:editId="333D2593">
                <wp:simplePos x="0" y="0"/>
                <wp:positionH relativeFrom="page">
                  <wp:posOffset>0</wp:posOffset>
                </wp:positionH>
                <wp:positionV relativeFrom="page">
                  <wp:posOffset>10234930</wp:posOffset>
                </wp:positionV>
                <wp:extent cx="7560310" cy="457200"/>
                <wp:effectExtent l="0" t="0" r="2540" b="4445"/>
                <wp:wrapNone/>
                <wp:docPr id="367" name="Rectangle 4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457200"/>
                        </a:xfrm>
                        <a:prstGeom prst="rect">
                          <a:avLst/>
                        </a:prstGeom>
                        <a:solidFill>
                          <a:srgbClr val="0089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69" o:spid="_x0000_s1026" style="position:absolute;margin-left:0;margin-top:805.9pt;width:595.3pt;height:36pt;z-index:25154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" fillcolor="#0089cf" stroked="f">
                <w10:wrap anchorx="page" anchory="page"/>
              </v:rect>
            </w:pict>
          </mc:Fallback>
        </mc:AlternateContent>
      </w:r>
    </w:p>
    <w:p w14:paraId="603B2889" w14:textId="77777777" w:rsidR="00A00470" w:rsidRDefault="00A00470">
      <w:pPr>
        <w:rPr>
          <w:sz w:val="2"/>
          <w:szCs w:val="2"/>
        </w:rPr>
        <w:sectPr w:rsidR="00A00470">
          <w:type w:val="continuous"/>
          <w:pgSz w:w="11910" w:h="16840"/>
          <w:pgMar w:top="1580" w:right="0" w:bottom="0" w:left="0" w:header="720" w:footer="720" w:gutter="0"/>
          <w:cols w:space="720"/>
        </w:sectPr>
      </w:pPr>
    </w:p>
    <w:p w14:paraId="588F009C" w14:textId="77777777" w:rsidR="00A00470" w:rsidRDefault="005247F6">
      <w:pPr>
        <w:pStyle w:val="Heading1"/>
        <w:spacing w:before="88"/>
      </w:pPr>
      <w:r>
        <w:rPr>
          <w:color w:val="0089CF"/>
        </w:rPr>
        <w:lastRenderedPageBreak/>
        <w:t>Foreword</w:t>
      </w:r>
    </w:p>
    <w:p w14:paraId="01174FA5" w14:textId="77777777" w:rsidR="00A00470" w:rsidRDefault="005247F6">
      <w:pPr>
        <w:spacing w:before="174"/>
        <w:ind w:left="1120"/>
        <w:rPr>
          <w:rFonts w:ascii="Open Sans Semibold" w:hAnsi="Open Sans Semibold"/>
          <w:b/>
          <w:i/>
          <w:sz w:val="26"/>
        </w:rPr>
      </w:pPr>
      <w:r>
        <w:rPr>
          <w:rFonts w:ascii="Open Sans Semibold" w:hAnsi="Open Sans Semibold"/>
          <w:b/>
          <w:i/>
          <w:color w:val="78B6E3"/>
          <w:spacing w:val="-3"/>
          <w:sz w:val="26"/>
        </w:rPr>
        <w:t xml:space="preserve">‘A </w:t>
      </w:r>
      <w:r>
        <w:rPr>
          <w:rFonts w:ascii="Open Sans Semibold" w:hAnsi="Open Sans Semibold"/>
          <w:b/>
          <w:i/>
          <w:color w:val="78B6E3"/>
          <w:sz w:val="26"/>
        </w:rPr>
        <w:t>strong North means a strong</w:t>
      </w:r>
      <w:r>
        <w:rPr>
          <w:rFonts w:ascii="Open Sans Semibold" w:hAnsi="Open Sans Semibold"/>
          <w:b/>
          <w:i/>
          <w:color w:val="78B6E3"/>
          <w:spacing w:val="-15"/>
          <w:sz w:val="26"/>
        </w:rPr>
        <w:t xml:space="preserve"> </w:t>
      </w:r>
      <w:r>
        <w:rPr>
          <w:rFonts w:ascii="Open Sans Semibold" w:hAnsi="Open Sans Semibold"/>
          <w:b/>
          <w:i/>
          <w:color w:val="78B6E3"/>
          <w:sz w:val="26"/>
        </w:rPr>
        <w:t>Nation.’</w:t>
      </w:r>
    </w:p>
    <w:p w14:paraId="765720CA" w14:textId="77777777" w:rsidR="00A00470" w:rsidRDefault="00A00470">
      <w:pPr>
        <w:pStyle w:val="BodyText"/>
        <w:spacing w:before="4"/>
        <w:rPr>
          <w:rFonts w:ascii="Open Sans Semibold"/>
          <w:b/>
          <w:i/>
          <w:sz w:val="25"/>
        </w:rPr>
      </w:pPr>
    </w:p>
    <w:p w14:paraId="0791D9E7" w14:textId="77777777" w:rsidR="00A00470" w:rsidRDefault="005247F6">
      <w:pPr>
        <w:pStyle w:val="BodyText"/>
        <w:spacing w:line="244" w:lineRule="auto"/>
        <w:ind w:left="1120"/>
      </w:pPr>
      <w:r>
        <w:rPr>
          <w:color w:val="45464C"/>
        </w:rPr>
        <w:t>This is the theme promoted by the Federal Government’s ‘White Paper on Developing Northern Australia’, to transform the nation’s top-end into an economic powerhouse.</w:t>
      </w:r>
    </w:p>
    <w:p w14:paraId="01611CCF" w14:textId="77777777" w:rsidR="00A00470" w:rsidRDefault="00A00470">
      <w:pPr>
        <w:pStyle w:val="BodyText"/>
        <w:spacing w:before="9"/>
        <w:rPr>
          <w:sz w:val="26"/>
        </w:rPr>
      </w:pPr>
    </w:p>
    <w:p w14:paraId="059AD2EC" w14:textId="77777777" w:rsidR="00A00470" w:rsidRDefault="005247F6">
      <w:pPr>
        <w:pStyle w:val="BodyText"/>
        <w:spacing w:before="1" w:line="244" w:lineRule="auto"/>
        <w:ind w:left="1120" w:right="153"/>
      </w:pPr>
      <w:r>
        <w:rPr>
          <w:color w:val="45464C"/>
        </w:rPr>
        <w:t xml:space="preserve">Townsville </w:t>
      </w:r>
      <w:r>
        <w:rPr>
          <w:color w:val="45464C"/>
          <w:spacing w:val="3"/>
        </w:rPr>
        <w:t xml:space="preserve">North </w:t>
      </w:r>
      <w:r>
        <w:rPr>
          <w:color w:val="45464C"/>
        </w:rPr>
        <w:t xml:space="preserve">Queensland encompasses five major regional centres: Townsville, </w:t>
      </w:r>
      <w:r>
        <w:rPr>
          <w:color w:val="45464C"/>
          <w:spacing w:val="2"/>
        </w:rPr>
        <w:t xml:space="preserve">Charters </w:t>
      </w:r>
      <w:r>
        <w:rPr>
          <w:color w:val="45464C"/>
        </w:rPr>
        <w:t xml:space="preserve">Towers, Burdekin, Palm Island and Hinchinbrook. </w:t>
      </w:r>
      <w:r>
        <w:rPr>
          <w:color w:val="45464C"/>
          <w:spacing w:val="2"/>
        </w:rPr>
        <w:t xml:space="preserve">The </w:t>
      </w:r>
      <w:r>
        <w:rPr>
          <w:color w:val="45464C"/>
        </w:rPr>
        <w:t xml:space="preserve">region contributes over $15.94B annually to the Queensland economy and is home to nearly </w:t>
      </w:r>
      <w:r>
        <w:rPr>
          <w:color w:val="45464C"/>
          <w:spacing w:val="3"/>
        </w:rPr>
        <w:t>240,000</w:t>
      </w:r>
      <w:r>
        <w:rPr>
          <w:color w:val="45464C"/>
          <w:spacing w:val="15"/>
        </w:rPr>
        <w:t xml:space="preserve"> </w:t>
      </w:r>
      <w:r>
        <w:rPr>
          <w:color w:val="45464C"/>
        </w:rPr>
        <w:t>people.</w:t>
      </w:r>
    </w:p>
    <w:p w14:paraId="1F9A512C" w14:textId="77777777" w:rsidR="00A00470" w:rsidRDefault="00A00470">
      <w:pPr>
        <w:pStyle w:val="BodyText"/>
        <w:spacing w:before="9"/>
        <w:rPr>
          <w:sz w:val="26"/>
        </w:rPr>
      </w:pPr>
    </w:p>
    <w:p w14:paraId="7E28D51E" w14:textId="77777777" w:rsidR="00A00470" w:rsidRDefault="005247F6">
      <w:pPr>
        <w:pStyle w:val="BodyText"/>
        <w:spacing w:line="244" w:lineRule="auto"/>
        <w:ind w:left="1120" w:right="259"/>
      </w:pPr>
      <w:r>
        <w:rPr>
          <w:color w:val="45464C"/>
        </w:rPr>
        <w:t xml:space="preserve">Over the </w:t>
      </w:r>
      <w:r>
        <w:rPr>
          <w:color w:val="45464C"/>
          <w:spacing w:val="2"/>
        </w:rPr>
        <w:t xml:space="preserve">past </w:t>
      </w:r>
      <w:r>
        <w:rPr>
          <w:color w:val="45464C"/>
        </w:rPr>
        <w:t xml:space="preserve">six </w:t>
      </w:r>
      <w:r>
        <w:rPr>
          <w:color w:val="45464C"/>
          <w:spacing w:val="2"/>
        </w:rPr>
        <w:t xml:space="preserve">years, </w:t>
      </w:r>
      <w:r>
        <w:rPr>
          <w:color w:val="45464C"/>
        </w:rPr>
        <w:t xml:space="preserve">the people of the Townsville </w:t>
      </w:r>
      <w:r>
        <w:rPr>
          <w:color w:val="45464C"/>
          <w:spacing w:val="3"/>
        </w:rPr>
        <w:t xml:space="preserve">North </w:t>
      </w:r>
      <w:r>
        <w:rPr>
          <w:color w:val="45464C"/>
        </w:rPr>
        <w:t xml:space="preserve">Queensland region have experienced  some of the toughest economic conditions in </w:t>
      </w:r>
      <w:r>
        <w:rPr>
          <w:color w:val="45464C"/>
          <w:spacing w:val="2"/>
        </w:rPr>
        <w:t xml:space="preserve">its </w:t>
      </w:r>
      <w:r>
        <w:rPr>
          <w:color w:val="45464C"/>
          <w:spacing w:val="-6"/>
        </w:rPr>
        <w:t xml:space="preserve">151 </w:t>
      </w:r>
      <w:r>
        <w:rPr>
          <w:color w:val="45464C"/>
        </w:rPr>
        <w:t xml:space="preserve">year history. </w:t>
      </w:r>
      <w:r>
        <w:rPr>
          <w:color w:val="45464C"/>
          <w:spacing w:val="2"/>
        </w:rPr>
        <w:t xml:space="preserve">The downturn </w:t>
      </w:r>
      <w:r>
        <w:rPr>
          <w:color w:val="45464C"/>
        </w:rPr>
        <w:t>in commodities, the</w:t>
      </w:r>
      <w:r>
        <w:rPr>
          <w:color w:val="45464C"/>
          <w:spacing w:val="34"/>
        </w:rPr>
        <w:t xml:space="preserve"> </w:t>
      </w:r>
      <w:r>
        <w:rPr>
          <w:color w:val="45464C"/>
        </w:rPr>
        <w:t>drought</w:t>
      </w:r>
    </w:p>
    <w:p w14:paraId="7F84D711" w14:textId="77777777" w:rsidR="00A00470" w:rsidRDefault="005247F6">
      <w:pPr>
        <w:pStyle w:val="BodyText"/>
        <w:spacing w:line="244" w:lineRule="auto"/>
        <w:ind w:left="1120" w:right="166"/>
      </w:pPr>
      <w:r>
        <w:rPr>
          <w:color w:val="45464C"/>
        </w:rPr>
        <w:t xml:space="preserve">and dramatic changes in the makeup of the economy saw unemployment in </w:t>
      </w:r>
      <w:r>
        <w:rPr>
          <w:color w:val="45464C"/>
          <w:spacing w:val="-3"/>
        </w:rPr>
        <w:t xml:space="preserve">2012 </w:t>
      </w:r>
      <w:r>
        <w:rPr>
          <w:color w:val="45464C"/>
        </w:rPr>
        <w:t xml:space="preserve">at an unprecedented 14%, </w:t>
      </w:r>
      <w:r>
        <w:rPr>
          <w:color w:val="45464C"/>
          <w:spacing w:val="2"/>
        </w:rPr>
        <w:t xml:space="preserve">with </w:t>
      </w:r>
      <w:r>
        <w:rPr>
          <w:color w:val="45464C"/>
        </w:rPr>
        <w:t xml:space="preserve">youth unemployment over 20%. A looming water </w:t>
      </w:r>
      <w:r>
        <w:rPr>
          <w:color w:val="45464C"/>
          <w:spacing w:val="2"/>
        </w:rPr>
        <w:t xml:space="preserve">security </w:t>
      </w:r>
      <w:r>
        <w:rPr>
          <w:color w:val="45464C"/>
        </w:rPr>
        <w:t xml:space="preserve">issue and </w:t>
      </w:r>
      <w:r>
        <w:rPr>
          <w:color w:val="45464C"/>
          <w:spacing w:val="2"/>
        </w:rPr>
        <w:t xml:space="preserve">skyrocketing </w:t>
      </w:r>
      <w:r>
        <w:rPr>
          <w:color w:val="45464C"/>
          <w:spacing w:val="3"/>
        </w:rPr>
        <w:t>energy</w:t>
      </w:r>
    </w:p>
    <w:p w14:paraId="263BB6AA" w14:textId="77777777" w:rsidR="00A00470" w:rsidRDefault="005247F6">
      <w:pPr>
        <w:pStyle w:val="BodyText"/>
        <w:spacing w:line="244" w:lineRule="auto"/>
        <w:ind w:left="1120" w:right="153"/>
      </w:pPr>
      <w:r>
        <w:rPr>
          <w:color w:val="45464C"/>
        </w:rPr>
        <w:t>prices threatened the closure of our remaining manufacturing and production industries and business confidence hit historic lows.</w:t>
      </w:r>
    </w:p>
    <w:p w14:paraId="5BDB6B9A" w14:textId="77777777" w:rsidR="00A00470" w:rsidRDefault="00A00470">
      <w:pPr>
        <w:pStyle w:val="BodyText"/>
        <w:spacing w:before="9"/>
        <w:rPr>
          <w:sz w:val="26"/>
        </w:rPr>
      </w:pPr>
    </w:p>
    <w:p w14:paraId="0BBBD69A" w14:textId="77777777" w:rsidR="00A00470" w:rsidRDefault="005247F6">
      <w:pPr>
        <w:pStyle w:val="BodyText"/>
        <w:spacing w:line="244" w:lineRule="auto"/>
        <w:ind w:left="1120"/>
      </w:pPr>
      <w:r>
        <w:rPr>
          <w:color w:val="45464C"/>
        </w:rPr>
        <w:t>In 2019, the landscape is more optimistic and all levels of Government and the private sector have played a part in this economic recovery. Projects like the $250M North Queensland Stadium and $225M water pipeline are now becoming reality, the Port of Townsville’s</w:t>
      </w:r>
    </w:p>
    <w:p w14:paraId="40249BC0" w14:textId="77777777" w:rsidR="00A00470" w:rsidRDefault="005247F6">
      <w:pPr>
        <w:pStyle w:val="BodyText"/>
        <w:ind w:left="1120"/>
      </w:pPr>
      <w:r>
        <w:rPr>
          <w:color w:val="45464C"/>
        </w:rPr>
        <w:t>$1.6B expansion project has been approved, the</w:t>
      </w:r>
    </w:p>
    <w:p w14:paraId="5777EB5E" w14:textId="77777777" w:rsidR="00A00470" w:rsidRDefault="005247F6">
      <w:pPr>
        <w:pStyle w:val="BodyText"/>
        <w:rPr>
          <w:sz w:val="24"/>
        </w:rPr>
      </w:pPr>
      <w:r>
        <w:br w:type="column"/>
      </w:r>
    </w:p>
    <w:p w14:paraId="2E8D4E17" w14:textId="77777777" w:rsidR="00A00470" w:rsidRDefault="00A00470">
      <w:pPr>
        <w:pStyle w:val="BodyText"/>
        <w:rPr>
          <w:sz w:val="24"/>
        </w:rPr>
      </w:pPr>
    </w:p>
    <w:p w14:paraId="7DF99321" w14:textId="77777777" w:rsidR="00A00470" w:rsidRDefault="00A00470">
      <w:pPr>
        <w:pStyle w:val="BodyText"/>
        <w:spacing w:before="1"/>
        <w:rPr>
          <w:sz w:val="17"/>
        </w:rPr>
      </w:pPr>
    </w:p>
    <w:p w14:paraId="6A8E63D4" w14:textId="77777777" w:rsidR="00A00470" w:rsidRDefault="005247F6">
      <w:pPr>
        <w:pStyle w:val="BodyText"/>
        <w:spacing w:line="244" w:lineRule="auto"/>
        <w:ind w:left="260" w:right="1553"/>
      </w:pPr>
      <w:r>
        <w:rPr>
          <w:color w:val="45464C"/>
        </w:rPr>
        <w:t>resources sector is ramping up, the private sector is investing again and we have Government policy</w:t>
      </w:r>
    </w:p>
    <w:p w14:paraId="7398AC2E" w14:textId="77777777" w:rsidR="00A00470" w:rsidRDefault="005247F6">
      <w:pPr>
        <w:pStyle w:val="BodyText"/>
        <w:spacing w:line="244" w:lineRule="auto"/>
        <w:ind w:left="260" w:right="1138"/>
      </w:pPr>
      <w:r>
        <w:rPr>
          <w:color w:val="45464C"/>
        </w:rPr>
        <w:t>agreements like the landmark Townsville City Deal and the Australia and Singapore Comprehensive Strategic Partnership providing momentum and funding for future developments.</w:t>
      </w:r>
    </w:p>
    <w:p w14:paraId="43125DB1" w14:textId="77777777" w:rsidR="00A00470" w:rsidRDefault="00A00470">
      <w:pPr>
        <w:pStyle w:val="BodyText"/>
        <w:spacing w:before="9"/>
        <w:rPr>
          <w:sz w:val="26"/>
        </w:rPr>
      </w:pPr>
    </w:p>
    <w:p w14:paraId="32A1283E" w14:textId="77777777" w:rsidR="00A00470" w:rsidRDefault="005247F6">
      <w:pPr>
        <w:pStyle w:val="BodyText"/>
        <w:spacing w:line="244" w:lineRule="auto"/>
        <w:ind w:left="260" w:right="1138"/>
      </w:pPr>
      <w:r>
        <w:rPr>
          <w:color w:val="45464C"/>
        </w:rPr>
        <w:t>The region is on the move again, but with unemployment still sitting uncomfortably at 8% and approximately 11,000 people still out of work, we need to work harder to ensure long term job creation now and into the future.</w:t>
      </w:r>
    </w:p>
    <w:p w14:paraId="6B919D4D" w14:textId="77777777" w:rsidR="00A00470" w:rsidRDefault="00A00470">
      <w:pPr>
        <w:pStyle w:val="BodyText"/>
        <w:spacing w:before="9"/>
        <w:rPr>
          <w:sz w:val="26"/>
        </w:rPr>
      </w:pPr>
    </w:p>
    <w:p w14:paraId="4C4C7773" w14:textId="77777777" w:rsidR="00A00470" w:rsidRDefault="005247F6">
      <w:pPr>
        <w:pStyle w:val="BodyText"/>
        <w:spacing w:line="244" w:lineRule="auto"/>
        <w:ind w:left="260" w:right="1138"/>
      </w:pPr>
      <w:r>
        <w:rPr>
          <w:color w:val="45464C"/>
        </w:rPr>
        <w:t>This document is the result of extensive consultation with Governments, regional stakeholders and</w:t>
      </w:r>
    </w:p>
    <w:p w14:paraId="2C8F66F2" w14:textId="77777777" w:rsidR="00A00470" w:rsidRDefault="005247F6">
      <w:pPr>
        <w:pStyle w:val="BodyText"/>
        <w:spacing w:line="244" w:lineRule="auto"/>
        <w:ind w:left="260" w:right="1424"/>
      </w:pPr>
      <w:r>
        <w:rPr>
          <w:color w:val="45464C"/>
        </w:rPr>
        <w:t>our community and is presented to our Federal representatives for consideration. These targeted priorities have been defined based on their capacity to stimulate economic growth, encourage industry and private sector investment, influence business confidence and create jobs.</w:t>
      </w:r>
    </w:p>
    <w:p w14:paraId="146D2889" w14:textId="77777777" w:rsidR="00A00470" w:rsidRDefault="00A00470">
      <w:pPr>
        <w:pStyle w:val="BodyText"/>
        <w:spacing w:before="10"/>
        <w:rPr>
          <w:sz w:val="26"/>
        </w:rPr>
      </w:pPr>
    </w:p>
    <w:p w14:paraId="3AB8C259" w14:textId="77777777" w:rsidR="00A00470" w:rsidRDefault="005247F6">
      <w:pPr>
        <w:pStyle w:val="BodyText"/>
        <w:spacing w:line="244" w:lineRule="auto"/>
        <w:ind w:left="260" w:right="1138"/>
      </w:pPr>
      <w:r>
        <w:rPr>
          <w:color w:val="45464C"/>
        </w:rPr>
        <w:t>A strong North means a strong Nation and as the largest</w:t>
      </w:r>
      <w:r>
        <w:rPr>
          <w:color w:val="45464C"/>
          <w:spacing w:val="-7"/>
        </w:rPr>
        <w:t xml:space="preserve"> </w:t>
      </w:r>
      <w:r>
        <w:rPr>
          <w:color w:val="45464C"/>
        </w:rPr>
        <w:t>city</w:t>
      </w:r>
      <w:r>
        <w:rPr>
          <w:color w:val="45464C"/>
          <w:spacing w:val="-6"/>
        </w:rPr>
        <w:t xml:space="preserve"> </w:t>
      </w:r>
      <w:r>
        <w:rPr>
          <w:color w:val="45464C"/>
        </w:rPr>
        <w:t>and</w:t>
      </w:r>
      <w:r>
        <w:rPr>
          <w:color w:val="45464C"/>
          <w:spacing w:val="-6"/>
        </w:rPr>
        <w:t xml:space="preserve"> </w:t>
      </w:r>
      <w:r>
        <w:rPr>
          <w:color w:val="45464C"/>
        </w:rPr>
        <w:t>region</w:t>
      </w:r>
      <w:r>
        <w:rPr>
          <w:color w:val="45464C"/>
          <w:spacing w:val="-7"/>
        </w:rPr>
        <w:t xml:space="preserve"> </w:t>
      </w:r>
      <w:r>
        <w:rPr>
          <w:color w:val="45464C"/>
        </w:rPr>
        <w:t>in</w:t>
      </w:r>
      <w:r>
        <w:rPr>
          <w:color w:val="45464C"/>
          <w:spacing w:val="-6"/>
        </w:rPr>
        <w:t xml:space="preserve"> </w:t>
      </w:r>
      <w:r>
        <w:rPr>
          <w:color w:val="45464C"/>
        </w:rPr>
        <w:t>Northern</w:t>
      </w:r>
      <w:r>
        <w:rPr>
          <w:color w:val="45464C"/>
          <w:spacing w:val="-6"/>
        </w:rPr>
        <w:t xml:space="preserve"> </w:t>
      </w:r>
      <w:r>
        <w:rPr>
          <w:color w:val="45464C"/>
        </w:rPr>
        <w:t>Australia,</w:t>
      </w:r>
      <w:r>
        <w:rPr>
          <w:color w:val="45464C"/>
          <w:spacing w:val="-7"/>
        </w:rPr>
        <w:t xml:space="preserve"> </w:t>
      </w:r>
      <w:r>
        <w:rPr>
          <w:color w:val="45464C"/>
        </w:rPr>
        <w:t>the</w:t>
      </w:r>
      <w:r>
        <w:rPr>
          <w:color w:val="45464C"/>
          <w:spacing w:val="-8"/>
        </w:rPr>
        <w:t xml:space="preserve"> </w:t>
      </w:r>
      <w:r>
        <w:rPr>
          <w:color w:val="45464C"/>
        </w:rPr>
        <w:t>Federal Government must play an important role in ensuring Townsville</w:t>
      </w:r>
      <w:r>
        <w:rPr>
          <w:color w:val="45464C"/>
          <w:spacing w:val="-10"/>
        </w:rPr>
        <w:t xml:space="preserve"> </w:t>
      </w:r>
      <w:r>
        <w:rPr>
          <w:color w:val="45464C"/>
        </w:rPr>
        <w:t>North</w:t>
      </w:r>
      <w:r>
        <w:rPr>
          <w:color w:val="45464C"/>
          <w:spacing w:val="-9"/>
        </w:rPr>
        <w:t xml:space="preserve"> </w:t>
      </w:r>
      <w:r>
        <w:rPr>
          <w:color w:val="45464C"/>
        </w:rPr>
        <w:t>Queensland</w:t>
      </w:r>
      <w:r>
        <w:rPr>
          <w:color w:val="45464C"/>
          <w:spacing w:val="-9"/>
        </w:rPr>
        <w:t xml:space="preserve"> </w:t>
      </w:r>
      <w:r>
        <w:rPr>
          <w:color w:val="45464C"/>
        </w:rPr>
        <w:t>realises</w:t>
      </w:r>
      <w:r>
        <w:rPr>
          <w:color w:val="45464C"/>
          <w:spacing w:val="-10"/>
        </w:rPr>
        <w:t xml:space="preserve"> </w:t>
      </w:r>
      <w:r>
        <w:rPr>
          <w:color w:val="45464C"/>
        </w:rPr>
        <w:t>its</w:t>
      </w:r>
      <w:r>
        <w:rPr>
          <w:color w:val="45464C"/>
          <w:spacing w:val="-10"/>
        </w:rPr>
        <w:t xml:space="preserve"> </w:t>
      </w:r>
      <w:r>
        <w:rPr>
          <w:color w:val="45464C"/>
        </w:rPr>
        <w:t>true</w:t>
      </w:r>
      <w:r>
        <w:rPr>
          <w:color w:val="45464C"/>
          <w:spacing w:val="-10"/>
        </w:rPr>
        <w:t xml:space="preserve"> </w:t>
      </w:r>
      <w:r>
        <w:rPr>
          <w:color w:val="45464C"/>
        </w:rPr>
        <w:t>potential.</w:t>
      </w:r>
    </w:p>
    <w:p w14:paraId="5D049B1C" w14:textId="77777777" w:rsidR="00A00470" w:rsidRDefault="005247F6">
      <w:pPr>
        <w:pStyle w:val="BodyText"/>
        <w:spacing w:line="244" w:lineRule="auto"/>
        <w:ind w:left="260" w:right="1247"/>
      </w:pPr>
      <w:r>
        <w:rPr>
          <w:color w:val="45464C"/>
        </w:rPr>
        <w:t>The Federal Government must work in partnership with the North Queensland community to fast-track investment and implement policies that transform the region. The following priorities are the pillars upon which Townsville North Queensland’s future will be developed.</w:t>
      </w:r>
    </w:p>
    <w:p w14:paraId="14BF65A7" w14:textId="77777777" w:rsidR="00A00470" w:rsidRDefault="00A00470">
      <w:pPr>
        <w:spacing w:line="244" w:lineRule="auto"/>
        <w:sectPr w:rsidR="00A00470">
          <w:pgSz w:w="11910" w:h="16840"/>
          <w:pgMar w:top="880" w:right="0" w:bottom="0" w:left="0" w:header="720" w:footer="720" w:gutter="0"/>
          <w:cols w:num="2" w:space="720" w:equalWidth="0">
            <w:col w:w="5794" w:space="40"/>
            <w:col w:w="6076"/>
          </w:cols>
        </w:sectPr>
      </w:pPr>
    </w:p>
    <w:p w14:paraId="0DAB8167" w14:textId="3888BF6B" w:rsidR="00A00470" w:rsidRDefault="00D71D7A">
      <w:pPr>
        <w:rPr>
          <w:sz w:val="2"/>
          <w:szCs w:val="2"/>
        </w:rPr>
      </w:pPr>
      <w:r>
        <w:rPr>
          <w:noProof/>
          <w:lang w:val="en-AU" w:eastAsia="en-AU" w:bidi="ar-SA"/>
        </w:rPr>
        <w:lastRenderedPageBreak/>
        <mc:AlternateContent>
          <mc:Choice Requires="wps">
            <w:drawing>
              <wp:anchor distT="0" distB="0" distL="114300" distR="114300" simplePos="0" relativeHeight="251723776" behindDoc="1" locked="0" layoutInCell="1" allowOverlap="1" wp14:anchorId="303ADCD1" wp14:editId="68CA6B71">
                <wp:simplePos x="0" y="0"/>
                <wp:positionH relativeFrom="page">
                  <wp:posOffset>711200</wp:posOffset>
                </wp:positionH>
                <wp:positionV relativeFrom="page">
                  <wp:posOffset>10215880</wp:posOffset>
                </wp:positionV>
                <wp:extent cx="579755" cy="138430"/>
                <wp:effectExtent l="0" t="0" r="4445" b="0"/>
                <wp:wrapNone/>
                <wp:docPr id="366" name="Text Box 4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75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2286F7" w14:textId="77777777" w:rsidR="00A00470" w:rsidRDefault="005247F6">
                            <w:pPr>
                              <w:rPr>
                                <w:b/>
                                <w:sz w:val="16"/>
                              </w:rPr>
                            </w:pPr>
                            <w:r>
                              <w:rPr>
                                <w:color w:val="696B73"/>
                                <w:sz w:val="16"/>
                              </w:rPr>
                              <w:t xml:space="preserve">Page </w:t>
                            </w:r>
                            <w:r>
                              <w:rPr>
                                <w:b/>
                                <w:color w:val="0089CF"/>
                                <w:sz w:val="16"/>
                              </w:rPr>
                              <w:t xml:space="preserve">2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8" o:spid="_x0000_s1027" type="#_x0000_t202" style="position:absolute;margin-left:56pt;margin-top:804.4pt;width:45.65pt;height:10.9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" filled="f" stroked="f">
                <v:textbox inset="0,0,0,0">
                  <w:txbxContent>
                    <w:p w14:paraId="592286F7" w14:textId="77777777" w:rsidR="00A00470" w:rsidRDefault="005247F6">
                      <w:pPr>
                        <w:rPr>
                          <w:b/>
                          <w:sz w:val="16"/>
                        </w:rPr>
                      </w:pPr>
                      <w:r>
                        <w:rPr>
                          <w:color w:val="696B73"/>
                          <w:sz w:val="16"/>
                        </w:rPr>
                        <w:t xml:space="preserve">Page </w:t>
                      </w:r>
                      <w:r>
                        <w:rPr>
                          <w:b/>
                          <w:color w:val="0089CF"/>
                          <w:sz w:val="16"/>
                        </w:rPr>
                        <w:t xml:space="preserve">2 </w:t>
                      </w:r>
                      <w:r>
                        <w:rPr>
                          <w:color w:val="696B73"/>
                          <w:sz w:val="16"/>
                        </w:rPr>
                        <w:t xml:space="preserve">of </w:t>
                      </w:r>
                      <w:r>
                        <w:rPr>
                          <w:b/>
                          <w:color w:val="0089CF"/>
                          <w:sz w:val="16"/>
                        </w:rPr>
                        <w:t>44</w:t>
                      </w:r>
                    </w:p>
                  </w:txbxContent>
                </v:textbox>
                <w10:wrap anchorx="page" anchory="page"/>
              </v:shape>
            </w:pict>
          </mc:Fallback>
        </mc:AlternateContent>
      </w:r>
      <w:r>
        <w:rPr>
          <w:noProof/>
          <w:lang w:val="en-AU" w:eastAsia="en-AU" w:bidi="ar-SA"/>
        </w:rPr>
        <mc:AlternateContent>
          <mc:Choice Requires="wpg">
            <w:drawing>
              <wp:anchor distT="0" distB="0" distL="114300" distR="114300" simplePos="0" relativeHeight="251546624" behindDoc="0" locked="0" layoutInCell="1" allowOverlap="1" wp14:anchorId="5D3601BC" wp14:editId="65CE57AF">
                <wp:simplePos x="0" y="0"/>
                <wp:positionH relativeFrom="page">
                  <wp:posOffset>0</wp:posOffset>
                </wp:positionH>
                <wp:positionV relativeFrom="page">
                  <wp:posOffset>7002145</wp:posOffset>
                </wp:positionV>
                <wp:extent cx="7560310" cy="3690620"/>
                <wp:effectExtent l="0" t="1270" r="2540" b="0"/>
                <wp:wrapNone/>
                <wp:docPr id="363"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3690620"/>
                          <a:chOff x="0" y="11027"/>
                          <a:chExt cx="11906" cy="5812"/>
                        </a:xfrm>
                      </wpg:grpSpPr>
                      <wps:wsp>
                        <wps:cNvPr id="364" name="Line 467"/>
                        <wps:cNvCnPr/>
                        <wps:spPr bwMode="auto">
                          <a:xfrm>
                            <a:off x="3170" y="16228"/>
                            <a:ext cx="7616"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65" name="Picture 46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11026"/>
                            <a:ext cx="11906" cy="58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65" o:spid="_x0000_s1026" style="position:absolute;margin-left:0;margin-top:551.35pt;width:595.3pt;height:290.6pt;z-index:251546624;mso-position-horizontal-relative:page;mso-position-vertical-relative:page" coordorigin=",11027" coordsize="11906,5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">
                <v:line id="Line 467" o:spid="_x0000_s1027" style="position:absolute;visibility:visible;mso-wrap-style:square" from="3170,16228" to="10786,16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AQNcMAAADcAAAADwAAAGRycy9kb3ducmV2LnhtbESPQWvCQBSE70L/w/IEb7qJDSKpmyCB&#10;0l4K1paeH9lnNph9G7JbE/vrXUHocZiZb5hdOdlOXGjwrWMF6SoBQVw73XKj4PvrdbkF4QOyxs4x&#10;KbiSh7J4mu0w127kT7ocQyMihH2OCkwIfS6lrw1Z9CvXE0fv5AaLIcqhkXrAMcJtJ9dJspEWW44L&#10;BnuqDNXn469V4JL1z99HQ2+14czaA2GVblGpxXzav4AINIX/8KP9rhU8bzK4n4lHQBY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1AEDXDAAAA3AAAAA8AAAAAAAAAAAAA&#10;AAAAoQIAAGRycy9kb3ducmV2LnhtbFBLBQYAAAAABAAEAPkAAACRAwAAAAA=&#10;" strokecolor="#45464c" strokeweight="2pt"/>
                <v:shape id="Picture 466" o:spid="_x0000_s1028" type="#_x0000_t75" style="position:absolute;top:11026;width:11906;height:5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NAi/FAAAA3AAAAA8AAABkcnMvZG93bnJldi54bWxEj19Lw0AQxN8Fv8Oxgm/2YqtpG3stUhBE&#10;X/oP+rrNrZdobi/k1iZ+e08Q+jjMzG+YxWrwjTpTF+vABu5HGSjiMtianYHD/uVuBioKssUmMBn4&#10;oQir5fXVAgsbet7SeSdOJQjHAg1UIm2hdSwr8hhHoSVO3kfoPEqSndO2wz7BfaPHWZZrjzWnhQpb&#10;WldUfu2+vYF8/qk3bmprZ+U4lv7t9NC/n4y5vRmen0AJDXIJ/7dfrYFJ/gh/Z9IR0M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TQIvxQAAANwAAAAPAAAAAAAAAAAAAAAA&#10;AJ8CAABkcnMvZG93bnJldi54bWxQSwUGAAAAAAQABAD3AAAAkQMAAAAA&#10;">
                  <v:imagedata r:id="rId25" o:title=""/>
                </v:shape>
                <w10:wrap anchorx="page" anchory="page"/>
              </v:group>
            </w:pict>
          </mc:Fallback>
        </mc:AlternateContent>
      </w:r>
    </w:p>
    <w:p w14:paraId="078FF5B5" w14:textId="77777777" w:rsidR="00A00470" w:rsidRDefault="00A00470">
      <w:pPr>
        <w:rPr>
          <w:sz w:val="2"/>
          <w:szCs w:val="2"/>
        </w:rPr>
        <w:sectPr w:rsidR="00A00470">
          <w:type w:val="continuous"/>
          <w:pgSz w:w="11910" w:h="16840"/>
          <w:pgMar w:top="1580" w:right="0" w:bottom="0" w:left="0" w:header="720" w:footer="720" w:gutter="0"/>
          <w:cols w:space="720"/>
        </w:sectPr>
      </w:pPr>
    </w:p>
    <w:p w14:paraId="38D1D774" w14:textId="77777777" w:rsidR="00A00470" w:rsidRDefault="005247F6">
      <w:pPr>
        <w:spacing w:before="196" w:line="220" w:lineRule="auto"/>
        <w:ind w:left="1120"/>
        <w:rPr>
          <w:rFonts w:ascii="Open Sans Extrabold"/>
          <w:b/>
          <w:sz w:val="20"/>
        </w:rPr>
      </w:pPr>
      <w:r>
        <w:rPr>
          <w:rFonts w:ascii="Open Sans Extrabold"/>
          <w:b/>
          <w:color w:val="78B6E3"/>
          <w:sz w:val="20"/>
        </w:rPr>
        <w:lastRenderedPageBreak/>
        <w:t>North Queensland is calling on the Federal Government to commit to the following:</w:t>
      </w:r>
    </w:p>
    <w:p w14:paraId="6543478B" w14:textId="77777777" w:rsidR="00A00470" w:rsidRDefault="00A00470">
      <w:pPr>
        <w:pStyle w:val="BodyText"/>
        <w:spacing w:before="13"/>
        <w:rPr>
          <w:rFonts w:ascii="Open Sans Extrabold"/>
          <w:b/>
          <w:sz w:val="26"/>
        </w:rPr>
      </w:pPr>
    </w:p>
    <w:p w14:paraId="611C877F" w14:textId="77777777" w:rsidR="00A00470" w:rsidRDefault="005247F6">
      <w:pPr>
        <w:pStyle w:val="BodyText"/>
        <w:ind w:left="1120"/>
        <w:rPr>
          <w:rFonts w:ascii="Open Sans Semibold"/>
          <w:b/>
        </w:rPr>
      </w:pPr>
      <w:r>
        <w:rPr>
          <w:rFonts w:ascii="Open Sans Semibold"/>
          <w:b/>
          <w:color w:val="0089CF"/>
        </w:rPr>
        <w:t>Getting the Basics Right</w:t>
      </w:r>
    </w:p>
    <w:p w14:paraId="1E86F179" w14:textId="0026A925" w:rsidR="00A00470" w:rsidRDefault="00D71D7A">
      <w:pPr>
        <w:pStyle w:val="BodyText"/>
        <w:spacing w:before="61"/>
        <w:ind w:left="2485"/>
      </w:pPr>
      <w:r>
        <w:rPr>
          <w:noProof/>
          <w:lang w:val="en-AU" w:eastAsia="en-AU" w:bidi="ar-SA"/>
        </w:rPr>
        <mc:AlternateContent>
          <mc:Choice Requires="wps">
            <w:drawing>
              <wp:anchor distT="0" distB="0" distL="114300" distR="114300" simplePos="0" relativeHeight="251548672" behindDoc="0" locked="0" layoutInCell="1" allowOverlap="1" wp14:anchorId="7BED71E5" wp14:editId="79A9BF8E">
                <wp:simplePos x="0" y="0"/>
                <wp:positionH relativeFrom="page">
                  <wp:posOffset>709930</wp:posOffset>
                </wp:positionH>
                <wp:positionV relativeFrom="paragraph">
                  <wp:posOffset>78740</wp:posOffset>
                </wp:positionV>
                <wp:extent cx="50800" cy="95250"/>
                <wp:effectExtent l="5080" t="2540" r="1270" b="6985"/>
                <wp:wrapNone/>
                <wp:docPr id="362" name="Freeform 4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124 124"/>
                            <a:gd name="T3" fmla="*/ 124 h 150"/>
                            <a:gd name="T4" fmla="+- 0 1119 1118"/>
                            <a:gd name="T5" fmla="*/ T4 w 80"/>
                            <a:gd name="T6" fmla="+- 0 133 124"/>
                            <a:gd name="T7" fmla="*/ 133 h 150"/>
                            <a:gd name="T8" fmla="+- 0 1119 1118"/>
                            <a:gd name="T9" fmla="*/ T8 w 80"/>
                            <a:gd name="T10" fmla="+- 0 140 124"/>
                            <a:gd name="T11" fmla="*/ 140 h 150"/>
                            <a:gd name="T12" fmla="+- 0 1168 1118"/>
                            <a:gd name="T13" fmla="*/ T12 w 80"/>
                            <a:gd name="T14" fmla="+- 0 199 124"/>
                            <a:gd name="T15" fmla="*/ 199 h 150"/>
                            <a:gd name="T16" fmla="+- 0 1118 1118"/>
                            <a:gd name="T17" fmla="*/ T16 w 80"/>
                            <a:gd name="T18" fmla="+- 0 258 124"/>
                            <a:gd name="T19" fmla="*/ 258 h 150"/>
                            <a:gd name="T20" fmla="+- 0 1119 1118"/>
                            <a:gd name="T21" fmla="*/ T20 w 80"/>
                            <a:gd name="T22" fmla="+- 0 266 124"/>
                            <a:gd name="T23" fmla="*/ 266 h 150"/>
                            <a:gd name="T24" fmla="+- 0 1127 1118"/>
                            <a:gd name="T25" fmla="*/ T24 w 80"/>
                            <a:gd name="T26" fmla="+- 0 272 124"/>
                            <a:gd name="T27" fmla="*/ 272 h 150"/>
                            <a:gd name="T28" fmla="+- 0 1130 1118"/>
                            <a:gd name="T29" fmla="*/ T28 w 80"/>
                            <a:gd name="T30" fmla="+- 0 273 124"/>
                            <a:gd name="T31" fmla="*/ 273 h 150"/>
                            <a:gd name="T32" fmla="+- 0 1136 1118"/>
                            <a:gd name="T33" fmla="*/ T32 w 80"/>
                            <a:gd name="T34" fmla="+- 0 273 124"/>
                            <a:gd name="T35" fmla="*/ 273 h 150"/>
                            <a:gd name="T36" fmla="+- 0 1139 1118"/>
                            <a:gd name="T37" fmla="*/ T36 w 80"/>
                            <a:gd name="T38" fmla="+- 0 272 124"/>
                            <a:gd name="T39" fmla="*/ 272 h 150"/>
                            <a:gd name="T40" fmla="+- 0 1198 1118"/>
                            <a:gd name="T41" fmla="*/ T40 w 80"/>
                            <a:gd name="T42" fmla="+- 0 202 124"/>
                            <a:gd name="T43" fmla="*/ 202 h 150"/>
                            <a:gd name="T44" fmla="+- 0 1197 1118"/>
                            <a:gd name="T45" fmla="*/ T44 w 80"/>
                            <a:gd name="T46" fmla="+- 0 196 124"/>
                            <a:gd name="T47" fmla="*/ 196 h 150"/>
                            <a:gd name="T48" fmla="+- 0 1137 1118"/>
                            <a:gd name="T49" fmla="*/ T48 w 80"/>
                            <a:gd name="T50" fmla="+- 0 124 124"/>
                            <a:gd name="T51" fmla="*/ 124 h 150"/>
                            <a:gd name="T52" fmla="+- 0 1130 1118"/>
                            <a:gd name="T53" fmla="*/ T52 w 80"/>
                            <a:gd name="T54" fmla="+- 0 124 124"/>
                            <a:gd name="T55" fmla="*/ 12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78B6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64" o:spid="_x0000_s1026" style="position:absolute;margin-left:55.9pt;margin-top:6.2pt;width:4pt;height:7.5pt;z-index:251548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" path="m12,l1,9r,7l50,75,,134r1,8l9,148r3,1l18,149r3,-1l80,78,79,72,19,,12,xe" fillcolor="#78b6e3" stroked="f">
                <v:path arrowok="t" o:connecttype="custom" o:connectlocs="7620,78740;635,84455;635,88900;31750,126365;0,163830;635,168910;5715,172720;7620,173355;11430,173355;13335,172720;50800,128270;50165,124460;12065,78740;7620,78740" o:connectangles="0,0,0,0,0,0,0,0,0,0,0,0,0,0"/>
                <w10:wrap anchorx="page"/>
              </v:shape>
            </w:pict>
          </mc:Fallback>
        </mc:AlternateContent>
      </w:r>
      <w:r>
        <w:rPr>
          <w:noProof/>
          <w:lang w:val="en-AU" w:eastAsia="en-AU" w:bidi="ar-SA"/>
        </w:rPr>
        <mc:AlternateContent>
          <mc:Choice Requires="wps">
            <w:drawing>
              <wp:anchor distT="0" distB="0" distL="114300" distR="114300" simplePos="0" relativeHeight="251574272" behindDoc="0" locked="0" layoutInCell="1" allowOverlap="1" wp14:anchorId="5F374DE8" wp14:editId="0C20EED3">
                <wp:simplePos x="0" y="0"/>
                <wp:positionH relativeFrom="page">
                  <wp:posOffset>882015</wp:posOffset>
                </wp:positionH>
                <wp:positionV relativeFrom="paragraph">
                  <wp:posOffset>73660</wp:posOffset>
                </wp:positionV>
                <wp:extent cx="638810" cy="97155"/>
                <wp:effectExtent l="5715" t="6985" r="12700" b="10160"/>
                <wp:wrapNone/>
                <wp:docPr id="361"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810" cy="97155"/>
                        </a:xfrm>
                        <a:prstGeom prst="rect">
                          <a:avLst/>
                        </a:prstGeom>
                        <a:noFill/>
                        <a:ln w="6477">
                          <a:solidFill>
                            <a:srgbClr val="F7931D"/>
                          </a:solidFill>
                          <a:miter lim="800000"/>
                          <a:headEnd/>
                          <a:tailEnd/>
                        </a:ln>
                        <a:extLst>
                          <a:ext uri="{909E8E84-426E-40DD-AFC4-6F175D3DCCD1}">
                            <a14:hiddenFill xmlns:a14="http://schemas.microsoft.com/office/drawing/2010/main">
                              <a:solidFill>
                                <a:srgbClr val="FFFFFF"/>
                              </a:solidFill>
                            </a14:hiddenFill>
                          </a:ext>
                        </a:extLst>
                      </wps:spPr>
                      <wps:txbx>
                        <w:txbxContent>
                          <w:p w14:paraId="5858F7B7" w14:textId="77777777" w:rsidR="00A00470" w:rsidRDefault="005247F6">
                            <w:pPr>
                              <w:spacing w:line="142" w:lineRule="exact"/>
                              <w:ind w:left="22"/>
                              <w:rPr>
                                <w:rFonts w:ascii="Open Sans Extrabold"/>
                                <w:b/>
                                <w:sz w:val="15"/>
                              </w:rPr>
                            </w:pPr>
                            <w:r>
                              <w:rPr>
                                <w:rFonts w:ascii="Open Sans Extrabold"/>
                                <w:b/>
                                <w:color w:val="F7931D"/>
                                <w:sz w:val="15"/>
                              </w:rPr>
                              <w:t>COMMITTED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3" o:spid="_x0000_s1028" type="#_x0000_t202" style="position:absolute;left:0;text-align:left;margin-left:69.45pt;margin-top:5.8pt;width:50.3pt;height:7.65pt;z-index:251574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" filled="f" strokecolor="#f7931d" strokeweight=".51pt">
                <v:textbox inset="0,0,0,0">
                  <w:txbxContent>
                    <w:p w14:paraId="5858F7B7" w14:textId="77777777" w:rsidR="00A00470" w:rsidRDefault="005247F6">
                      <w:pPr>
                        <w:spacing w:line="142" w:lineRule="exact"/>
                        <w:ind w:left="22"/>
                        <w:rPr>
                          <w:rFonts w:ascii="Open Sans Extrabold"/>
                          <w:b/>
                          <w:sz w:val="15"/>
                        </w:rPr>
                      </w:pPr>
                      <w:r>
                        <w:rPr>
                          <w:rFonts w:ascii="Open Sans Extrabold"/>
                          <w:b/>
                          <w:color w:val="F7931D"/>
                          <w:sz w:val="15"/>
                        </w:rPr>
                        <w:t>COMMITTED</w:t>
                      </w:r>
                    </w:p>
                  </w:txbxContent>
                </v:textbox>
                <w10:wrap anchorx="page"/>
              </v:shape>
            </w:pict>
          </mc:Fallback>
        </mc:AlternateContent>
      </w:r>
      <w:r w:rsidR="005247F6">
        <w:rPr>
          <w:color w:val="45464C"/>
        </w:rPr>
        <w:t>Water Security for Townsville</w:t>
      </w:r>
    </w:p>
    <w:p w14:paraId="39EA7CBC" w14:textId="77777777" w:rsidR="00A00470" w:rsidRDefault="005247F6">
      <w:pPr>
        <w:pStyle w:val="ListParagraph"/>
        <w:numPr>
          <w:ilvl w:val="0"/>
          <w:numId w:val="10"/>
        </w:numPr>
        <w:tabs>
          <w:tab w:val="left" w:pos="1512"/>
        </w:tabs>
        <w:spacing w:before="5"/>
        <w:ind w:hanging="128"/>
        <w:rPr>
          <w:i/>
          <w:sz w:val="18"/>
        </w:rPr>
      </w:pPr>
      <w:r>
        <w:rPr>
          <w:i/>
          <w:color w:val="78B6E3"/>
          <w:sz w:val="18"/>
        </w:rPr>
        <w:t xml:space="preserve">$200M equates to 425 </w:t>
      </w:r>
      <w:r>
        <w:rPr>
          <w:i/>
          <w:color w:val="78B6E3"/>
          <w:spacing w:val="2"/>
          <w:sz w:val="18"/>
        </w:rPr>
        <w:t>FTE</w:t>
      </w:r>
      <w:r>
        <w:rPr>
          <w:i/>
          <w:color w:val="78B6E3"/>
          <w:spacing w:val="-31"/>
          <w:sz w:val="18"/>
        </w:rPr>
        <w:t xml:space="preserve"> </w:t>
      </w:r>
      <w:r>
        <w:rPr>
          <w:i/>
          <w:color w:val="78B6E3"/>
          <w:sz w:val="18"/>
        </w:rPr>
        <w:t>jobs</w:t>
      </w:r>
    </w:p>
    <w:p w14:paraId="73C0009A" w14:textId="11DDACB4" w:rsidR="00A00470" w:rsidRDefault="00D71D7A">
      <w:pPr>
        <w:pStyle w:val="BodyText"/>
        <w:spacing w:before="62"/>
        <w:ind w:left="2472"/>
      </w:pPr>
      <w:r>
        <w:rPr>
          <w:noProof/>
          <w:lang w:val="en-AU" w:eastAsia="en-AU" w:bidi="ar-SA"/>
        </w:rPr>
        <mc:AlternateContent>
          <mc:Choice Requires="wps">
            <w:drawing>
              <wp:anchor distT="0" distB="0" distL="114300" distR="114300" simplePos="0" relativeHeight="251549696" behindDoc="0" locked="0" layoutInCell="1" allowOverlap="1" wp14:anchorId="67B4B6E3" wp14:editId="07097BC3">
                <wp:simplePos x="0" y="0"/>
                <wp:positionH relativeFrom="page">
                  <wp:posOffset>709930</wp:posOffset>
                </wp:positionH>
                <wp:positionV relativeFrom="paragraph">
                  <wp:posOffset>79375</wp:posOffset>
                </wp:positionV>
                <wp:extent cx="50800" cy="95250"/>
                <wp:effectExtent l="5080" t="3175" r="1270" b="6350"/>
                <wp:wrapNone/>
                <wp:docPr id="360" name="Freeform 4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125 125"/>
                            <a:gd name="T3" fmla="*/ 125 h 150"/>
                            <a:gd name="T4" fmla="+- 0 1119 1118"/>
                            <a:gd name="T5" fmla="*/ T4 w 80"/>
                            <a:gd name="T6" fmla="+- 0 134 125"/>
                            <a:gd name="T7" fmla="*/ 134 h 150"/>
                            <a:gd name="T8" fmla="+- 0 1119 1118"/>
                            <a:gd name="T9" fmla="*/ T8 w 80"/>
                            <a:gd name="T10" fmla="+- 0 141 125"/>
                            <a:gd name="T11" fmla="*/ 141 h 150"/>
                            <a:gd name="T12" fmla="+- 0 1168 1118"/>
                            <a:gd name="T13" fmla="*/ T12 w 80"/>
                            <a:gd name="T14" fmla="+- 0 200 125"/>
                            <a:gd name="T15" fmla="*/ 200 h 150"/>
                            <a:gd name="T16" fmla="+- 0 1118 1118"/>
                            <a:gd name="T17" fmla="*/ T16 w 80"/>
                            <a:gd name="T18" fmla="+- 0 259 125"/>
                            <a:gd name="T19" fmla="*/ 259 h 150"/>
                            <a:gd name="T20" fmla="+- 0 1119 1118"/>
                            <a:gd name="T21" fmla="*/ T20 w 80"/>
                            <a:gd name="T22" fmla="+- 0 267 125"/>
                            <a:gd name="T23" fmla="*/ 267 h 150"/>
                            <a:gd name="T24" fmla="+- 0 1127 1118"/>
                            <a:gd name="T25" fmla="*/ T24 w 80"/>
                            <a:gd name="T26" fmla="+- 0 273 125"/>
                            <a:gd name="T27" fmla="*/ 273 h 150"/>
                            <a:gd name="T28" fmla="+- 0 1130 1118"/>
                            <a:gd name="T29" fmla="*/ T28 w 80"/>
                            <a:gd name="T30" fmla="+- 0 274 125"/>
                            <a:gd name="T31" fmla="*/ 274 h 150"/>
                            <a:gd name="T32" fmla="+- 0 1136 1118"/>
                            <a:gd name="T33" fmla="*/ T32 w 80"/>
                            <a:gd name="T34" fmla="+- 0 274 125"/>
                            <a:gd name="T35" fmla="*/ 274 h 150"/>
                            <a:gd name="T36" fmla="+- 0 1139 1118"/>
                            <a:gd name="T37" fmla="*/ T36 w 80"/>
                            <a:gd name="T38" fmla="+- 0 273 125"/>
                            <a:gd name="T39" fmla="*/ 273 h 150"/>
                            <a:gd name="T40" fmla="+- 0 1198 1118"/>
                            <a:gd name="T41" fmla="*/ T40 w 80"/>
                            <a:gd name="T42" fmla="+- 0 203 125"/>
                            <a:gd name="T43" fmla="*/ 203 h 150"/>
                            <a:gd name="T44" fmla="+- 0 1197 1118"/>
                            <a:gd name="T45" fmla="*/ T44 w 80"/>
                            <a:gd name="T46" fmla="+- 0 197 125"/>
                            <a:gd name="T47" fmla="*/ 197 h 150"/>
                            <a:gd name="T48" fmla="+- 0 1137 1118"/>
                            <a:gd name="T49" fmla="*/ T48 w 80"/>
                            <a:gd name="T50" fmla="+- 0 125 125"/>
                            <a:gd name="T51" fmla="*/ 125 h 150"/>
                            <a:gd name="T52" fmla="+- 0 1130 1118"/>
                            <a:gd name="T53" fmla="*/ T52 w 80"/>
                            <a:gd name="T54" fmla="+- 0 125 125"/>
                            <a:gd name="T55" fmla="*/ 125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78B6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62" o:spid="_x0000_s1026" style="position:absolute;margin-left:55.9pt;margin-top:6.25pt;width:4pt;height:7.5pt;z-index:251549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" path="m12,l1,9r,7l50,75,,134r1,8l9,148r3,1l18,149r3,-1l80,78,79,72,19,,12,xe" fillcolor="#78b6e3" stroked="f">
                <v:path arrowok="t" o:connecttype="custom" o:connectlocs="7620,79375;635,85090;635,89535;31750,127000;0,164465;635,169545;5715,173355;7620,173990;11430,173990;13335,173355;50800,128905;50165,125095;12065,79375;7620,79375" o:connectangles="0,0,0,0,0,0,0,0,0,0,0,0,0,0"/>
                <w10:wrap anchorx="page"/>
              </v:shape>
            </w:pict>
          </mc:Fallback>
        </mc:AlternateContent>
      </w:r>
      <w:r>
        <w:rPr>
          <w:noProof/>
          <w:lang w:val="en-AU" w:eastAsia="en-AU" w:bidi="ar-SA"/>
        </w:rPr>
        <mc:AlternateContent>
          <mc:Choice Requires="wps">
            <w:drawing>
              <wp:anchor distT="0" distB="0" distL="114300" distR="114300" simplePos="0" relativeHeight="251573248" behindDoc="0" locked="0" layoutInCell="1" allowOverlap="1" wp14:anchorId="1AD91B1A" wp14:editId="54C973E2">
                <wp:simplePos x="0" y="0"/>
                <wp:positionH relativeFrom="page">
                  <wp:posOffset>873760</wp:posOffset>
                </wp:positionH>
                <wp:positionV relativeFrom="paragraph">
                  <wp:posOffset>74295</wp:posOffset>
                </wp:positionV>
                <wp:extent cx="638810" cy="97155"/>
                <wp:effectExtent l="6985" t="7620" r="11430" b="9525"/>
                <wp:wrapNone/>
                <wp:docPr id="359" name="Text Box 4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8810" cy="97155"/>
                        </a:xfrm>
                        <a:prstGeom prst="rect">
                          <a:avLst/>
                        </a:prstGeom>
                        <a:noFill/>
                        <a:ln w="6477">
                          <a:solidFill>
                            <a:srgbClr val="F7931D"/>
                          </a:solidFill>
                          <a:miter lim="800000"/>
                          <a:headEnd/>
                          <a:tailEnd/>
                        </a:ln>
                        <a:extLst>
                          <a:ext uri="{909E8E84-426E-40DD-AFC4-6F175D3DCCD1}">
                            <a14:hiddenFill xmlns:a14="http://schemas.microsoft.com/office/drawing/2010/main">
                              <a:solidFill>
                                <a:srgbClr val="FFFFFF"/>
                              </a:solidFill>
                            </a14:hiddenFill>
                          </a:ext>
                        </a:extLst>
                      </wps:spPr>
                      <wps:txbx>
                        <w:txbxContent>
                          <w:p w14:paraId="4A9AFE35" w14:textId="77777777" w:rsidR="00A00470" w:rsidRDefault="005247F6">
                            <w:pPr>
                              <w:spacing w:line="142" w:lineRule="exact"/>
                              <w:ind w:left="22"/>
                              <w:rPr>
                                <w:rFonts w:ascii="Open Sans Extrabold"/>
                                <w:b/>
                                <w:sz w:val="15"/>
                              </w:rPr>
                            </w:pPr>
                            <w:r>
                              <w:rPr>
                                <w:rFonts w:ascii="Open Sans Extrabold"/>
                                <w:b/>
                                <w:color w:val="F7931D"/>
                                <w:sz w:val="15"/>
                              </w:rPr>
                              <w:t>COMMITTED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61" o:spid="_x0000_s1029" type="#_x0000_t202" style="position:absolute;left:0;text-align:left;margin-left:68.8pt;margin-top:5.85pt;width:50.3pt;height:7.65pt;z-index:251573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" filled="f" strokecolor="#f7931d" strokeweight=".51pt">
                <v:textbox inset="0,0,0,0">
                  <w:txbxContent>
                    <w:p w14:paraId="4A9AFE35" w14:textId="77777777" w:rsidR="00A00470" w:rsidRDefault="005247F6">
                      <w:pPr>
                        <w:spacing w:line="142" w:lineRule="exact"/>
                        <w:ind w:left="22"/>
                        <w:rPr>
                          <w:rFonts w:ascii="Open Sans Extrabold"/>
                          <w:b/>
                          <w:sz w:val="15"/>
                        </w:rPr>
                      </w:pPr>
                      <w:r>
                        <w:rPr>
                          <w:rFonts w:ascii="Open Sans Extrabold"/>
                          <w:b/>
                          <w:color w:val="F7931D"/>
                          <w:sz w:val="15"/>
                        </w:rPr>
                        <w:t>COMMITTED</w:t>
                      </w:r>
                    </w:p>
                  </w:txbxContent>
                </v:textbox>
                <w10:wrap anchorx="page"/>
              </v:shape>
            </w:pict>
          </mc:Fallback>
        </mc:AlternateContent>
      </w:r>
      <w:r w:rsidR="005247F6">
        <w:rPr>
          <w:color w:val="45464C"/>
        </w:rPr>
        <w:t>Hells Gates Dam</w:t>
      </w:r>
    </w:p>
    <w:p w14:paraId="27E3F8A7" w14:textId="419EE0B9" w:rsidR="00A00470" w:rsidRDefault="00D71D7A">
      <w:pPr>
        <w:pStyle w:val="BodyText"/>
        <w:spacing w:before="61" w:line="244" w:lineRule="auto"/>
        <w:ind w:left="1371" w:firstLine="1956"/>
      </w:pPr>
      <w:r>
        <w:rPr>
          <w:noProof/>
          <w:lang w:val="en-AU" w:eastAsia="en-AU" w:bidi="ar-SA"/>
        </w:rPr>
        <mc:AlternateContent>
          <mc:Choice Requires="wps">
            <w:drawing>
              <wp:anchor distT="0" distB="0" distL="114300" distR="114300" simplePos="0" relativeHeight="251550720" behindDoc="0" locked="0" layoutInCell="1" allowOverlap="1" wp14:anchorId="15F178DC" wp14:editId="0BC93910">
                <wp:simplePos x="0" y="0"/>
                <wp:positionH relativeFrom="page">
                  <wp:posOffset>709930</wp:posOffset>
                </wp:positionH>
                <wp:positionV relativeFrom="paragraph">
                  <wp:posOffset>78740</wp:posOffset>
                </wp:positionV>
                <wp:extent cx="50800" cy="95250"/>
                <wp:effectExtent l="5080" t="2540" r="1270" b="6985"/>
                <wp:wrapNone/>
                <wp:docPr id="358" name="Freeform 4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124 124"/>
                            <a:gd name="T3" fmla="*/ 124 h 150"/>
                            <a:gd name="T4" fmla="+- 0 1119 1118"/>
                            <a:gd name="T5" fmla="*/ T4 w 80"/>
                            <a:gd name="T6" fmla="+- 0 133 124"/>
                            <a:gd name="T7" fmla="*/ 133 h 150"/>
                            <a:gd name="T8" fmla="+- 0 1119 1118"/>
                            <a:gd name="T9" fmla="*/ T8 w 80"/>
                            <a:gd name="T10" fmla="+- 0 140 124"/>
                            <a:gd name="T11" fmla="*/ 140 h 150"/>
                            <a:gd name="T12" fmla="+- 0 1168 1118"/>
                            <a:gd name="T13" fmla="*/ T12 w 80"/>
                            <a:gd name="T14" fmla="+- 0 199 124"/>
                            <a:gd name="T15" fmla="*/ 199 h 150"/>
                            <a:gd name="T16" fmla="+- 0 1118 1118"/>
                            <a:gd name="T17" fmla="*/ T16 w 80"/>
                            <a:gd name="T18" fmla="+- 0 258 124"/>
                            <a:gd name="T19" fmla="*/ 258 h 150"/>
                            <a:gd name="T20" fmla="+- 0 1119 1118"/>
                            <a:gd name="T21" fmla="*/ T20 w 80"/>
                            <a:gd name="T22" fmla="+- 0 266 124"/>
                            <a:gd name="T23" fmla="*/ 266 h 150"/>
                            <a:gd name="T24" fmla="+- 0 1127 1118"/>
                            <a:gd name="T25" fmla="*/ T24 w 80"/>
                            <a:gd name="T26" fmla="+- 0 272 124"/>
                            <a:gd name="T27" fmla="*/ 272 h 150"/>
                            <a:gd name="T28" fmla="+- 0 1130 1118"/>
                            <a:gd name="T29" fmla="*/ T28 w 80"/>
                            <a:gd name="T30" fmla="+- 0 273 124"/>
                            <a:gd name="T31" fmla="*/ 273 h 150"/>
                            <a:gd name="T32" fmla="+- 0 1136 1118"/>
                            <a:gd name="T33" fmla="*/ T32 w 80"/>
                            <a:gd name="T34" fmla="+- 0 273 124"/>
                            <a:gd name="T35" fmla="*/ 273 h 150"/>
                            <a:gd name="T36" fmla="+- 0 1139 1118"/>
                            <a:gd name="T37" fmla="*/ T36 w 80"/>
                            <a:gd name="T38" fmla="+- 0 272 124"/>
                            <a:gd name="T39" fmla="*/ 272 h 150"/>
                            <a:gd name="T40" fmla="+- 0 1198 1118"/>
                            <a:gd name="T41" fmla="*/ T40 w 80"/>
                            <a:gd name="T42" fmla="+- 0 202 124"/>
                            <a:gd name="T43" fmla="*/ 202 h 150"/>
                            <a:gd name="T44" fmla="+- 0 1197 1118"/>
                            <a:gd name="T45" fmla="*/ T44 w 80"/>
                            <a:gd name="T46" fmla="+- 0 196 124"/>
                            <a:gd name="T47" fmla="*/ 196 h 150"/>
                            <a:gd name="T48" fmla="+- 0 1137 1118"/>
                            <a:gd name="T49" fmla="*/ T48 w 80"/>
                            <a:gd name="T50" fmla="+- 0 124 124"/>
                            <a:gd name="T51" fmla="*/ 124 h 150"/>
                            <a:gd name="T52" fmla="+- 0 1130 1118"/>
                            <a:gd name="T53" fmla="*/ T52 w 80"/>
                            <a:gd name="T54" fmla="+- 0 124 124"/>
                            <a:gd name="T55" fmla="*/ 12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78B6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60" o:spid="_x0000_s1026" style="position:absolute;margin-left:55.9pt;margin-top:6.2pt;width:4pt;height:7.5pt;z-index:251550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" path="m12,l1,9r,7l50,75,,134r1,8l9,148r3,1l18,149r3,-1l80,78,79,72,19,,12,xe" fillcolor="#78b6e3" stroked="f">
                <v:path arrowok="t" o:connecttype="custom" o:connectlocs="7620,78740;635,84455;635,88900;31750,126365;0,163830;635,168910;5715,172720;7620,173355;11430,173355;13335,172720;50800,128270;50165,124460;12065,78740;7620,78740" o:connectangles="0,0,0,0,0,0,0,0,0,0,0,0,0,0"/>
                <w10:wrap anchorx="page"/>
              </v:shape>
            </w:pict>
          </mc:Fallback>
        </mc:AlternateContent>
      </w:r>
      <w:r>
        <w:rPr>
          <w:noProof/>
          <w:lang w:val="en-AU" w:eastAsia="en-AU" w:bidi="ar-SA"/>
        </w:rPr>
        <mc:AlternateContent>
          <mc:Choice Requires="wps">
            <w:drawing>
              <wp:anchor distT="0" distB="0" distL="114300" distR="114300" simplePos="0" relativeHeight="251725824" behindDoc="1" locked="0" layoutInCell="1" allowOverlap="1" wp14:anchorId="6BB63D2D" wp14:editId="31E2F24A">
                <wp:simplePos x="0" y="0"/>
                <wp:positionH relativeFrom="page">
                  <wp:posOffset>873760</wp:posOffset>
                </wp:positionH>
                <wp:positionV relativeFrom="paragraph">
                  <wp:posOffset>73660</wp:posOffset>
                </wp:positionV>
                <wp:extent cx="1181735" cy="97155"/>
                <wp:effectExtent l="6985" t="6985" r="11430" b="10160"/>
                <wp:wrapNone/>
                <wp:docPr id="357" name="Text Box 4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735" cy="97155"/>
                        </a:xfrm>
                        <a:prstGeom prst="rect">
                          <a:avLst/>
                        </a:prstGeom>
                        <a:noFill/>
                        <a:ln w="6477">
                          <a:solidFill>
                            <a:srgbClr val="F7931D"/>
                          </a:solidFill>
                          <a:miter lim="800000"/>
                          <a:headEnd/>
                          <a:tailEnd/>
                        </a:ln>
                        <a:extLst>
                          <a:ext uri="{909E8E84-426E-40DD-AFC4-6F175D3DCCD1}">
                            <a14:hiddenFill xmlns:a14="http://schemas.microsoft.com/office/drawing/2010/main">
                              <a:solidFill>
                                <a:srgbClr val="FFFFFF"/>
                              </a:solidFill>
                            </a14:hiddenFill>
                          </a:ext>
                        </a:extLst>
                      </wps:spPr>
                      <wps:txbx>
                        <w:txbxContent>
                          <w:p w14:paraId="0C02EB5E" w14:textId="77777777" w:rsidR="00A00470" w:rsidRDefault="005247F6">
                            <w:pPr>
                              <w:spacing w:line="142" w:lineRule="exact"/>
                              <w:ind w:left="14"/>
                              <w:rPr>
                                <w:rFonts w:ascii="Open Sans Extrabold"/>
                                <w:b/>
                                <w:sz w:val="15"/>
                              </w:rPr>
                            </w:pPr>
                            <w:r>
                              <w:rPr>
                                <w:rFonts w:ascii="Open Sans Extrabold"/>
                                <w:b/>
                                <w:color w:val="F7931D"/>
                                <w:sz w:val="15"/>
                              </w:rPr>
                              <w:t>PARTIALLY COMMITTED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59" o:spid="_x0000_s1030" type="#_x0000_t202" style="position:absolute;left:0;text-align:left;margin-left:68.8pt;margin-top:5.8pt;width:93.05pt;height:7.65pt;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" filled="f" strokecolor="#f7931d" strokeweight=".51pt">
                <v:textbox inset="0,0,0,0">
                  <w:txbxContent>
                    <w:p w14:paraId="0C02EB5E" w14:textId="77777777" w:rsidR="00A00470" w:rsidRDefault="005247F6">
                      <w:pPr>
                        <w:spacing w:line="142" w:lineRule="exact"/>
                        <w:ind w:left="14"/>
                        <w:rPr>
                          <w:rFonts w:ascii="Open Sans Extrabold"/>
                          <w:b/>
                          <w:sz w:val="15"/>
                        </w:rPr>
                      </w:pPr>
                      <w:r>
                        <w:rPr>
                          <w:rFonts w:ascii="Open Sans Extrabold"/>
                          <w:b/>
                          <w:color w:val="F7931D"/>
                          <w:sz w:val="15"/>
                        </w:rPr>
                        <w:t>PARTIALLY COMMITTED</w:t>
                      </w:r>
                    </w:p>
                  </w:txbxContent>
                </v:textbox>
                <w10:wrap anchorx="page"/>
              </v:shape>
            </w:pict>
          </mc:Fallback>
        </mc:AlternateContent>
      </w:r>
      <w:r w:rsidR="005247F6">
        <w:rPr>
          <w:color w:val="45464C"/>
        </w:rPr>
        <w:t>Mount Isa to Townsville Supply Chain – Logistics Corridor</w:t>
      </w:r>
    </w:p>
    <w:p w14:paraId="6FC6D6F0" w14:textId="77777777" w:rsidR="00A00470" w:rsidRDefault="005247F6">
      <w:pPr>
        <w:pStyle w:val="ListParagraph"/>
        <w:numPr>
          <w:ilvl w:val="0"/>
          <w:numId w:val="10"/>
        </w:numPr>
        <w:tabs>
          <w:tab w:val="left" w:pos="1501"/>
        </w:tabs>
        <w:ind w:left="1500"/>
        <w:rPr>
          <w:i/>
          <w:sz w:val="18"/>
        </w:rPr>
      </w:pPr>
      <w:r>
        <w:rPr>
          <w:i/>
          <w:color w:val="78B6E3"/>
          <w:spacing w:val="-3"/>
          <w:sz w:val="18"/>
        </w:rPr>
        <w:t xml:space="preserve">$75M </w:t>
      </w:r>
      <w:r>
        <w:rPr>
          <w:i/>
          <w:color w:val="78B6E3"/>
          <w:sz w:val="18"/>
        </w:rPr>
        <w:t xml:space="preserve">equates to </w:t>
      </w:r>
      <w:r>
        <w:rPr>
          <w:i/>
          <w:color w:val="78B6E3"/>
          <w:spacing w:val="-6"/>
          <w:sz w:val="18"/>
        </w:rPr>
        <w:t xml:space="preserve">159 </w:t>
      </w:r>
      <w:r>
        <w:rPr>
          <w:i/>
          <w:color w:val="78B6E3"/>
          <w:spacing w:val="2"/>
          <w:sz w:val="18"/>
        </w:rPr>
        <w:t>FTE</w:t>
      </w:r>
      <w:r>
        <w:rPr>
          <w:i/>
          <w:color w:val="78B6E3"/>
          <w:spacing w:val="-12"/>
          <w:sz w:val="18"/>
        </w:rPr>
        <w:t xml:space="preserve"> </w:t>
      </w:r>
      <w:r>
        <w:rPr>
          <w:i/>
          <w:color w:val="78B6E3"/>
          <w:sz w:val="18"/>
        </w:rPr>
        <w:t>jobs</w:t>
      </w:r>
    </w:p>
    <w:p w14:paraId="3A309ED6" w14:textId="77777777" w:rsidR="00A00470" w:rsidRDefault="00A00470">
      <w:pPr>
        <w:pStyle w:val="BodyText"/>
        <w:spacing w:before="1"/>
        <w:rPr>
          <w:i/>
          <w:sz w:val="27"/>
        </w:rPr>
      </w:pPr>
    </w:p>
    <w:p w14:paraId="764A55ED" w14:textId="77777777" w:rsidR="00A00470" w:rsidRDefault="005247F6">
      <w:pPr>
        <w:pStyle w:val="BodyText"/>
        <w:ind w:left="1120"/>
        <w:rPr>
          <w:rFonts w:ascii="Open Sans Semibold"/>
          <w:b/>
        </w:rPr>
      </w:pPr>
      <w:r>
        <w:rPr>
          <w:rFonts w:ascii="Open Sans Semibold"/>
          <w:b/>
          <w:color w:val="0089CF"/>
        </w:rPr>
        <w:t>Industry Development</w:t>
      </w:r>
    </w:p>
    <w:p w14:paraId="1CCF4B4D" w14:textId="00C4FC8C" w:rsidR="00A00470" w:rsidRDefault="00D71D7A">
      <w:pPr>
        <w:pStyle w:val="BodyText"/>
        <w:spacing w:before="62"/>
        <w:ind w:left="1371"/>
      </w:pPr>
      <w:r>
        <w:rPr>
          <w:noProof/>
          <w:lang w:val="en-AU" w:eastAsia="en-AU" w:bidi="ar-SA"/>
        </w:rPr>
        <mc:AlternateContent>
          <mc:Choice Requires="wps">
            <w:drawing>
              <wp:anchor distT="0" distB="0" distL="114300" distR="114300" simplePos="0" relativeHeight="251551744" behindDoc="0" locked="0" layoutInCell="1" allowOverlap="1" wp14:anchorId="4955DC76" wp14:editId="1BED7C44">
                <wp:simplePos x="0" y="0"/>
                <wp:positionH relativeFrom="page">
                  <wp:posOffset>709930</wp:posOffset>
                </wp:positionH>
                <wp:positionV relativeFrom="paragraph">
                  <wp:posOffset>79375</wp:posOffset>
                </wp:positionV>
                <wp:extent cx="50800" cy="95250"/>
                <wp:effectExtent l="5080" t="3175" r="1270" b="6350"/>
                <wp:wrapNone/>
                <wp:docPr id="356" name="Freeform 4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125 125"/>
                            <a:gd name="T3" fmla="*/ 125 h 150"/>
                            <a:gd name="T4" fmla="+- 0 1119 1118"/>
                            <a:gd name="T5" fmla="*/ T4 w 80"/>
                            <a:gd name="T6" fmla="+- 0 134 125"/>
                            <a:gd name="T7" fmla="*/ 134 h 150"/>
                            <a:gd name="T8" fmla="+- 0 1119 1118"/>
                            <a:gd name="T9" fmla="*/ T8 w 80"/>
                            <a:gd name="T10" fmla="+- 0 141 125"/>
                            <a:gd name="T11" fmla="*/ 141 h 150"/>
                            <a:gd name="T12" fmla="+- 0 1168 1118"/>
                            <a:gd name="T13" fmla="*/ T12 w 80"/>
                            <a:gd name="T14" fmla="+- 0 200 125"/>
                            <a:gd name="T15" fmla="*/ 200 h 150"/>
                            <a:gd name="T16" fmla="+- 0 1118 1118"/>
                            <a:gd name="T17" fmla="*/ T16 w 80"/>
                            <a:gd name="T18" fmla="+- 0 259 125"/>
                            <a:gd name="T19" fmla="*/ 259 h 150"/>
                            <a:gd name="T20" fmla="+- 0 1119 1118"/>
                            <a:gd name="T21" fmla="*/ T20 w 80"/>
                            <a:gd name="T22" fmla="+- 0 267 125"/>
                            <a:gd name="T23" fmla="*/ 267 h 150"/>
                            <a:gd name="T24" fmla="+- 0 1127 1118"/>
                            <a:gd name="T25" fmla="*/ T24 w 80"/>
                            <a:gd name="T26" fmla="+- 0 273 125"/>
                            <a:gd name="T27" fmla="*/ 273 h 150"/>
                            <a:gd name="T28" fmla="+- 0 1130 1118"/>
                            <a:gd name="T29" fmla="*/ T28 w 80"/>
                            <a:gd name="T30" fmla="+- 0 274 125"/>
                            <a:gd name="T31" fmla="*/ 274 h 150"/>
                            <a:gd name="T32" fmla="+- 0 1136 1118"/>
                            <a:gd name="T33" fmla="*/ T32 w 80"/>
                            <a:gd name="T34" fmla="+- 0 274 125"/>
                            <a:gd name="T35" fmla="*/ 274 h 150"/>
                            <a:gd name="T36" fmla="+- 0 1139 1118"/>
                            <a:gd name="T37" fmla="*/ T36 w 80"/>
                            <a:gd name="T38" fmla="+- 0 273 125"/>
                            <a:gd name="T39" fmla="*/ 273 h 150"/>
                            <a:gd name="T40" fmla="+- 0 1198 1118"/>
                            <a:gd name="T41" fmla="*/ T40 w 80"/>
                            <a:gd name="T42" fmla="+- 0 203 125"/>
                            <a:gd name="T43" fmla="*/ 203 h 150"/>
                            <a:gd name="T44" fmla="+- 0 1197 1118"/>
                            <a:gd name="T45" fmla="*/ T44 w 80"/>
                            <a:gd name="T46" fmla="+- 0 197 125"/>
                            <a:gd name="T47" fmla="*/ 197 h 150"/>
                            <a:gd name="T48" fmla="+- 0 1137 1118"/>
                            <a:gd name="T49" fmla="*/ T48 w 80"/>
                            <a:gd name="T50" fmla="+- 0 125 125"/>
                            <a:gd name="T51" fmla="*/ 125 h 150"/>
                            <a:gd name="T52" fmla="+- 0 1130 1118"/>
                            <a:gd name="T53" fmla="*/ T52 w 80"/>
                            <a:gd name="T54" fmla="+- 0 125 125"/>
                            <a:gd name="T55" fmla="*/ 125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78B6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58" o:spid="_x0000_s1026" style="position:absolute;margin-left:55.9pt;margin-top:6.25pt;width:4pt;height:7.5pt;z-index:251551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" path="m12,l1,9r,7l50,75,,134r1,8l9,148r3,1l18,149r3,-1l80,78,79,72,19,,12,xe" fillcolor="#78b6e3" stroked="f">
                <v:path arrowok="t" o:connecttype="custom" o:connectlocs="7620,79375;635,85090;635,89535;31750,127000;0,164465;635,169545;5715,173355;7620,173990;11430,173990;13335,173355;50800,128905;50165,125095;12065,79375;7620,79375" o:connectangles="0,0,0,0,0,0,0,0,0,0,0,0,0,0"/>
                <w10:wrap anchorx="page"/>
              </v:shape>
            </w:pict>
          </mc:Fallback>
        </mc:AlternateContent>
      </w:r>
      <w:r w:rsidR="005247F6">
        <w:rPr>
          <w:color w:val="45464C"/>
        </w:rPr>
        <w:t>Galilee Basin</w:t>
      </w:r>
    </w:p>
    <w:p w14:paraId="57889985" w14:textId="77777777" w:rsidR="00A00470" w:rsidRDefault="005247F6">
      <w:pPr>
        <w:pStyle w:val="ListParagraph"/>
        <w:numPr>
          <w:ilvl w:val="0"/>
          <w:numId w:val="10"/>
        </w:numPr>
        <w:tabs>
          <w:tab w:val="left" w:pos="1500"/>
        </w:tabs>
        <w:spacing w:before="4"/>
        <w:ind w:left="1499" w:hanging="128"/>
        <w:rPr>
          <w:i/>
          <w:sz w:val="18"/>
        </w:rPr>
      </w:pPr>
      <w:r>
        <w:rPr>
          <w:i/>
          <w:color w:val="78B6E3"/>
          <w:sz w:val="18"/>
        </w:rPr>
        <w:t>Policy</w:t>
      </w:r>
    </w:p>
    <w:p w14:paraId="2E766746" w14:textId="6CF39C21" w:rsidR="00A00470" w:rsidRDefault="00D71D7A">
      <w:pPr>
        <w:pStyle w:val="BodyText"/>
        <w:spacing w:before="62"/>
        <w:ind w:left="1371"/>
      </w:pPr>
      <w:r>
        <w:rPr>
          <w:noProof/>
          <w:lang w:val="en-AU" w:eastAsia="en-AU" w:bidi="ar-SA"/>
        </w:rPr>
        <mc:AlternateContent>
          <mc:Choice Requires="wps">
            <w:drawing>
              <wp:anchor distT="0" distB="0" distL="114300" distR="114300" simplePos="0" relativeHeight="251552768" behindDoc="0" locked="0" layoutInCell="1" allowOverlap="1" wp14:anchorId="7DF7711B" wp14:editId="3F063A33">
                <wp:simplePos x="0" y="0"/>
                <wp:positionH relativeFrom="page">
                  <wp:posOffset>709930</wp:posOffset>
                </wp:positionH>
                <wp:positionV relativeFrom="paragraph">
                  <wp:posOffset>79375</wp:posOffset>
                </wp:positionV>
                <wp:extent cx="50800" cy="95250"/>
                <wp:effectExtent l="5080" t="3175" r="1270" b="6350"/>
                <wp:wrapNone/>
                <wp:docPr id="355" name="Freeform 4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125 125"/>
                            <a:gd name="T3" fmla="*/ 125 h 150"/>
                            <a:gd name="T4" fmla="+- 0 1119 1118"/>
                            <a:gd name="T5" fmla="*/ T4 w 80"/>
                            <a:gd name="T6" fmla="+- 0 134 125"/>
                            <a:gd name="T7" fmla="*/ 134 h 150"/>
                            <a:gd name="T8" fmla="+- 0 1119 1118"/>
                            <a:gd name="T9" fmla="*/ T8 w 80"/>
                            <a:gd name="T10" fmla="+- 0 141 125"/>
                            <a:gd name="T11" fmla="*/ 141 h 150"/>
                            <a:gd name="T12" fmla="+- 0 1168 1118"/>
                            <a:gd name="T13" fmla="*/ T12 w 80"/>
                            <a:gd name="T14" fmla="+- 0 200 125"/>
                            <a:gd name="T15" fmla="*/ 200 h 150"/>
                            <a:gd name="T16" fmla="+- 0 1118 1118"/>
                            <a:gd name="T17" fmla="*/ T16 w 80"/>
                            <a:gd name="T18" fmla="+- 0 259 125"/>
                            <a:gd name="T19" fmla="*/ 259 h 150"/>
                            <a:gd name="T20" fmla="+- 0 1119 1118"/>
                            <a:gd name="T21" fmla="*/ T20 w 80"/>
                            <a:gd name="T22" fmla="+- 0 267 125"/>
                            <a:gd name="T23" fmla="*/ 267 h 150"/>
                            <a:gd name="T24" fmla="+- 0 1127 1118"/>
                            <a:gd name="T25" fmla="*/ T24 w 80"/>
                            <a:gd name="T26" fmla="+- 0 273 125"/>
                            <a:gd name="T27" fmla="*/ 273 h 150"/>
                            <a:gd name="T28" fmla="+- 0 1130 1118"/>
                            <a:gd name="T29" fmla="*/ T28 w 80"/>
                            <a:gd name="T30" fmla="+- 0 274 125"/>
                            <a:gd name="T31" fmla="*/ 274 h 150"/>
                            <a:gd name="T32" fmla="+- 0 1136 1118"/>
                            <a:gd name="T33" fmla="*/ T32 w 80"/>
                            <a:gd name="T34" fmla="+- 0 274 125"/>
                            <a:gd name="T35" fmla="*/ 274 h 150"/>
                            <a:gd name="T36" fmla="+- 0 1139 1118"/>
                            <a:gd name="T37" fmla="*/ T36 w 80"/>
                            <a:gd name="T38" fmla="+- 0 273 125"/>
                            <a:gd name="T39" fmla="*/ 273 h 150"/>
                            <a:gd name="T40" fmla="+- 0 1198 1118"/>
                            <a:gd name="T41" fmla="*/ T40 w 80"/>
                            <a:gd name="T42" fmla="+- 0 203 125"/>
                            <a:gd name="T43" fmla="*/ 203 h 150"/>
                            <a:gd name="T44" fmla="+- 0 1197 1118"/>
                            <a:gd name="T45" fmla="*/ T44 w 80"/>
                            <a:gd name="T46" fmla="+- 0 197 125"/>
                            <a:gd name="T47" fmla="*/ 197 h 150"/>
                            <a:gd name="T48" fmla="+- 0 1137 1118"/>
                            <a:gd name="T49" fmla="*/ T48 w 80"/>
                            <a:gd name="T50" fmla="+- 0 125 125"/>
                            <a:gd name="T51" fmla="*/ 125 h 150"/>
                            <a:gd name="T52" fmla="+- 0 1130 1118"/>
                            <a:gd name="T53" fmla="*/ T52 w 80"/>
                            <a:gd name="T54" fmla="+- 0 125 125"/>
                            <a:gd name="T55" fmla="*/ 125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78B6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57" o:spid="_x0000_s1026" style="position:absolute;margin-left:55.9pt;margin-top:6.25pt;width:4pt;height:7.5pt;z-index:251552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" path="m12,l1,9r,7l50,75,,134r1,8l9,148r3,1l18,149r3,-1l80,78,79,72,19,,12,xe" fillcolor="#78b6e3" stroked="f">
                <v:path arrowok="t" o:connecttype="custom" o:connectlocs="7620,79375;635,85090;635,89535;31750,127000;0,164465;635,169545;5715,173355;7620,173990;11430,173990;13335,173355;50800,128905;50165,125095;12065,79375;7620,79375" o:connectangles="0,0,0,0,0,0,0,0,0,0,0,0,0,0"/>
                <w10:wrap anchorx="page"/>
              </v:shape>
            </w:pict>
          </mc:Fallback>
        </mc:AlternateContent>
      </w:r>
      <w:r w:rsidR="005247F6">
        <w:rPr>
          <w:color w:val="45464C"/>
        </w:rPr>
        <w:t>Tropical Aquaculture Accelerator</w:t>
      </w:r>
    </w:p>
    <w:p w14:paraId="0F64A7BF" w14:textId="77777777" w:rsidR="00A00470" w:rsidRDefault="005247F6">
      <w:pPr>
        <w:pStyle w:val="ListParagraph"/>
        <w:numPr>
          <w:ilvl w:val="0"/>
          <w:numId w:val="10"/>
        </w:numPr>
        <w:tabs>
          <w:tab w:val="left" w:pos="1500"/>
        </w:tabs>
        <w:spacing w:before="5"/>
        <w:ind w:left="1499" w:hanging="128"/>
        <w:rPr>
          <w:i/>
          <w:sz w:val="18"/>
        </w:rPr>
      </w:pPr>
      <w:r>
        <w:rPr>
          <w:i/>
          <w:color w:val="78B6E3"/>
          <w:sz w:val="18"/>
        </w:rPr>
        <w:t xml:space="preserve">$60M equates to </w:t>
      </w:r>
      <w:r>
        <w:rPr>
          <w:i/>
          <w:color w:val="78B6E3"/>
          <w:spacing w:val="-6"/>
          <w:sz w:val="18"/>
        </w:rPr>
        <w:t xml:space="preserve">128 </w:t>
      </w:r>
      <w:r>
        <w:rPr>
          <w:i/>
          <w:color w:val="78B6E3"/>
          <w:spacing w:val="2"/>
          <w:sz w:val="18"/>
        </w:rPr>
        <w:t>FTE</w:t>
      </w:r>
      <w:r>
        <w:rPr>
          <w:i/>
          <w:color w:val="78B6E3"/>
          <w:spacing w:val="-24"/>
          <w:sz w:val="18"/>
        </w:rPr>
        <w:t xml:space="preserve"> </w:t>
      </w:r>
      <w:r>
        <w:rPr>
          <w:i/>
          <w:color w:val="78B6E3"/>
          <w:sz w:val="18"/>
        </w:rPr>
        <w:t>jobs</w:t>
      </w:r>
    </w:p>
    <w:p w14:paraId="23841086" w14:textId="77777777" w:rsidR="00A00470" w:rsidRDefault="00A00470">
      <w:pPr>
        <w:pStyle w:val="BodyText"/>
        <w:rPr>
          <w:i/>
          <w:sz w:val="27"/>
        </w:rPr>
      </w:pPr>
    </w:p>
    <w:p w14:paraId="1C7A98C2" w14:textId="77777777" w:rsidR="00A00470" w:rsidRDefault="005247F6">
      <w:pPr>
        <w:pStyle w:val="BodyText"/>
        <w:ind w:left="1120"/>
        <w:rPr>
          <w:rFonts w:ascii="Open Sans Semibold"/>
          <w:b/>
        </w:rPr>
      </w:pPr>
      <w:r>
        <w:rPr>
          <w:rFonts w:ascii="Open Sans Semibold"/>
          <w:b/>
          <w:color w:val="0089CF"/>
        </w:rPr>
        <w:t>Enabling Infrastructure</w:t>
      </w:r>
    </w:p>
    <w:p w14:paraId="2643072C" w14:textId="010488C9" w:rsidR="00A00470" w:rsidRDefault="00D71D7A">
      <w:pPr>
        <w:spacing w:before="62"/>
        <w:ind w:left="1371"/>
        <w:rPr>
          <w:i/>
          <w:sz w:val="18"/>
        </w:rPr>
      </w:pPr>
      <w:r>
        <w:rPr>
          <w:noProof/>
          <w:lang w:val="en-AU" w:eastAsia="en-AU" w:bidi="ar-SA"/>
        </w:rPr>
        <mc:AlternateContent>
          <mc:Choice Requires="wps">
            <w:drawing>
              <wp:anchor distT="0" distB="0" distL="114300" distR="114300" simplePos="0" relativeHeight="251553792" behindDoc="0" locked="0" layoutInCell="1" allowOverlap="1" wp14:anchorId="18BB1BA3" wp14:editId="7CE1E469">
                <wp:simplePos x="0" y="0"/>
                <wp:positionH relativeFrom="page">
                  <wp:posOffset>709930</wp:posOffset>
                </wp:positionH>
                <wp:positionV relativeFrom="paragraph">
                  <wp:posOffset>79375</wp:posOffset>
                </wp:positionV>
                <wp:extent cx="50800" cy="95250"/>
                <wp:effectExtent l="5080" t="3175" r="1270" b="6350"/>
                <wp:wrapNone/>
                <wp:docPr id="354" name="Freeform 4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125 125"/>
                            <a:gd name="T3" fmla="*/ 125 h 150"/>
                            <a:gd name="T4" fmla="+- 0 1119 1118"/>
                            <a:gd name="T5" fmla="*/ T4 w 80"/>
                            <a:gd name="T6" fmla="+- 0 134 125"/>
                            <a:gd name="T7" fmla="*/ 134 h 150"/>
                            <a:gd name="T8" fmla="+- 0 1119 1118"/>
                            <a:gd name="T9" fmla="*/ T8 w 80"/>
                            <a:gd name="T10" fmla="+- 0 141 125"/>
                            <a:gd name="T11" fmla="*/ 141 h 150"/>
                            <a:gd name="T12" fmla="+- 0 1168 1118"/>
                            <a:gd name="T13" fmla="*/ T12 w 80"/>
                            <a:gd name="T14" fmla="+- 0 200 125"/>
                            <a:gd name="T15" fmla="*/ 200 h 150"/>
                            <a:gd name="T16" fmla="+- 0 1118 1118"/>
                            <a:gd name="T17" fmla="*/ T16 w 80"/>
                            <a:gd name="T18" fmla="+- 0 259 125"/>
                            <a:gd name="T19" fmla="*/ 259 h 150"/>
                            <a:gd name="T20" fmla="+- 0 1119 1118"/>
                            <a:gd name="T21" fmla="*/ T20 w 80"/>
                            <a:gd name="T22" fmla="+- 0 267 125"/>
                            <a:gd name="T23" fmla="*/ 267 h 150"/>
                            <a:gd name="T24" fmla="+- 0 1127 1118"/>
                            <a:gd name="T25" fmla="*/ T24 w 80"/>
                            <a:gd name="T26" fmla="+- 0 273 125"/>
                            <a:gd name="T27" fmla="*/ 273 h 150"/>
                            <a:gd name="T28" fmla="+- 0 1130 1118"/>
                            <a:gd name="T29" fmla="*/ T28 w 80"/>
                            <a:gd name="T30" fmla="+- 0 274 125"/>
                            <a:gd name="T31" fmla="*/ 274 h 150"/>
                            <a:gd name="T32" fmla="+- 0 1136 1118"/>
                            <a:gd name="T33" fmla="*/ T32 w 80"/>
                            <a:gd name="T34" fmla="+- 0 274 125"/>
                            <a:gd name="T35" fmla="*/ 274 h 150"/>
                            <a:gd name="T36" fmla="+- 0 1139 1118"/>
                            <a:gd name="T37" fmla="*/ T36 w 80"/>
                            <a:gd name="T38" fmla="+- 0 273 125"/>
                            <a:gd name="T39" fmla="*/ 273 h 150"/>
                            <a:gd name="T40" fmla="+- 0 1198 1118"/>
                            <a:gd name="T41" fmla="*/ T40 w 80"/>
                            <a:gd name="T42" fmla="+- 0 203 125"/>
                            <a:gd name="T43" fmla="*/ 203 h 150"/>
                            <a:gd name="T44" fmla="+- 0 1197 1118"/>
                            <a:gd name="T45" fmla="*/ T44 w 80"/>
                            <a:gd name="T46" fmla="+- 0 197 125"/>
                            <a:gd name="T47" fmla="*/ 197 h 150"/>
                            <a:gd name="T48" fmla="+- 0 1137 1118"/>
                            <a:gd name="T49" fmla="*/ T48 w 80"/>
                            <a:gd name="T50" fmla="+- 0 125 125"/>
                            <a:gd name="T51" fmla="*/ 125 h 150"/>
                            <a:gd name="T52" fmla="+- 0 1130 1118"/>
                            <a:gd name="T53" fmla="*/ T52 w 80"/>
                            <a:gd name="T54" fmla="+- 0 125 125"/>
                            <a:gd name="T55" fmla="*/ 125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78B6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56" o:spid="_x0000_s1026" style="position:absolute;margin-left:55.9pt;margin-top:6.25pt;width:4pt;height:7.5pt;z-index:251553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" path="m12,l1,9r,7l50,75,,134r1,8l9,148r3,1l18,149r3,-1l80,78,79,72,19,,12,xe" fillcolor="#78b6e3" stroked="f">
                <v:path arrowok="t" o:connecttype="custom" o:connectlocs="7620,79375;635,85090;635,89535;31750,127000;0,164465;635,169545;5715,173355;7620,173990;11430,173990;13335,173355;50800,128905;50165,125095;12065,79375;7620,79375" o:connectangles="0,0,0,0,0,0,0,0,0,0,0,0,0,0"/>
                <w10:wrap anchorx="page"/>
              </v:shape>
            </w:pict>
          </mc:Fallback>
        </mc:AlternateContent>
      </w:r>
      <w:r w:rsidR="005247F6">
        <w:rPr>
          <w:color w:val="45464C"/>
          <w:sz w:val="18"/>
        </w:rPr>
        <w:t xml:space="preserve">Lower Energy Prices and Access </w:t>
      </w:r>
      <w:r w:rsidR="005247F6">
        <w:rPr>
          <w:i/>
          <w:color w:val="78B6E3"/>
          <w:sz w:val="18"/>
        </w:rPr>
        <w:t>– Policy</w:t>
      </w:r>
    </w:p>
    <w:p w14:paraId="7476DB67" w14:textId="7F766BFF" w:rsidR="00A00470" w:rsidRDefault="00D71D7A">
      <w:pPr>
        <w:pStyle w:val="BodyText"/>
        <w:spacing w:before="62"/>
        <w:ind w:left="1371"/>
      </w:pPr>
      <w:r>
        <w:rPr>
          <w:noProof/>
          <w:lang w:val="en-AU" w:eastAsia="en-AU" w:bidi="ar-SA"/>
        </w:rPr>
        <mc:AlternateContent>
          <mc:Choice Requires="wps">
            <w:drawing>
              <wp:anchor distT="0" distB="0" distL="114300" distR="114300" simplePos="0" relativeHeight="251554816" behindDoc="0" locked="0" layoutInCell="1" allowOverlap="1" wp14:anchorId="5D1FF53C" wp14:editId="48FF268B">
                <wp:simplePos x="0" y="0"/>
                <wp:positionH relativeFrom="page">
                  <wp:posOffset>709930</wp:posOffset>
                </wp:positionH>
                <wp:positionV relativeFrom="paragraph">
                  <wp:posOffset>79375</wp:posOffset>
                </wp:positionV>
                <wp:extent cx="50800" cy="95250"/>
                <wp:effectExtent l="5080" t="3175" r="1270" b="6350"/>
                <wp:wrapNone/>
                <wp:docPr id="353" name="Freeform 4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125 125"/>
                            <a:gd name="T3" fmla="*/ 125 h 150"/>
                            <a:gd name="T4" fmla="+- 0 1119 1118"/>
                            <a:gd name="T5" fmla="*/ T4 w 80"/>
                            <a:gd name="T6" fmla="+- 0 134 125"/>
                            <a:gd name="T7" fmla="*/ 134 h 150"/>
                            <a:gd name="T8" fmla="+- 0 1119 1118"/>
                            <a:gd name="T9" fmla="*/ T8 w 80"/>
                            <a:gd name="T10" fmla="+- 0 141 125"/>
                            <a:gd name="T11" fmla="*/ 141 h 150"/>
                            <a:gd name="T12" fmla="+- 0 1168 1118"/>
                            <a:gd name="T13" fmla="*/ T12 w 80"/>
                            <a:gd name="T14" fmla="+- 0 200 125"/>
                            <a:gd name="T15" fmla="*/ 200 h 150"/>
                            <a:gd name="T16" fmla="+- 0 1118 1118"/>
                            <a:gd name="T17" fmla="*/ T16 w 80"/>
                            <a:gd name="T18" fmla="+- 0 259 125"/>
                            <a:gd name="T19" fmla="*/ 259 h 150"/>
                            <a:gd name="T20" fmla="+- 0 1119 1118"/>
                            <a:gd name="T21" fmla="*/ T20 w 80"/>
                            <a:gd name="T22" fmla="+- 0 267 125"/>
                            <a:gd name="T23" fmla="*/ 267 h 150"/>
                            <a:gd name="T24" fmla="+- 0 1127 1118"/>
                            <a:gd name="T25" fmla="*/ T24 w 80"/>
                            <a:gd name="T26" fmla="+- 0 273 125"/>
                            <a:gd name="T27" fmla="*/ 273 h 150"/>
                            <a:gd name="T28" fmla="+- 0 1130 1118"/>
                            <a:gd name="T29" fmla="*/ T28 w 80"/>
                            <a:gd name="T30" fmla="+- 0 274 125"/>
                            <a:gd name="T31" fmla="*/ 274 h 150"/>
                            <a:gd name="T32" fmla="+- 0 1136 1118"/>
                            <a:gd name="T33" fmla="*/ T32 w 80"/>
                            <a:gd name="T34" fmla="+- 0 274 125"/>
                            <a:gd name="T35" fmla="*/ 274 h 150"/>
                            <a:gd name="T36" fmla="+- 0 1139 1118"/>
                            <a:gd name="T37" fmla="*/ T36 w 80"/>
                            <a:gd name="T38" fmla="+- 0 273 125"/>
                            <a:gd name="T39" fmla="*/ 273 h 150"/>
                            <a:gd name="T40" fmla="+- 0 1198 1118"/>
                            <a:gd name="T41" fmla="*/ T40 w 80"/>
                            <a:gd name="T42" fmla="+- 0 203 125"/>
                            <a:gd name="T43" fmla="*/ 203 h 150"/>
                            <a:gd name="T44" fmla="+- 0 1197 1118"/>
                            <a:gd name="T45" fmla="*/ T44 w 80"/>
                            <a:gd name="T46" fmla="+- 0 197 125"/>
                            <a:gd name="T47" fmla="*/ 197 h 150"/>
                            <a:gd name="T48" fmla="+- 0 1137 1118"/>
                            <a:gd name="T49" fmla="*/ T48 w 80"/>
                            <a:gd name="T50" fmla="+- 0 125 125"/>
                            <a:gd name="T51" fmla="*/ 125 h 150"/>
                            <a:gd name="T52" fmla="+- 0 1130 1118"/>
                            <a:gd name="T53" fmla="*/ T52 w 80"/>
                            <a:gd name="T54" fmla="+- 0 125 125"/>
                            <a:gd name="T55" fmla="*/ 125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78B6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55" o:spid="_x0000_s1026" style="position:absolute;margin-left:55.9pt;margin-top:6.25pt;width:4pt;height:7.5pt;z-index:251554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" path="m12,l1,9r,7l50,75,,134r1,8l9,148r3,1l18,149r3,-1l80,78,79,72,19,,12,xe" fillcolor="#78b6e3" stroked="f">
                <v:path arrowok="t" o:connecttype="custom" o:connectlocs="7620,79375;635,85090;635,89535;31750,127000;0,164465;635,169545;5715,173355;7620,173990;11430,173990;13335,173355;50800,128905;50165,125095;12065,79375;7620,79375" o:connectangles="0,0,0,0,0,0,0,0,0,0,0,0,0,0"/>
                <w10:wrap anchorx="page"/>
              </v:shape>
            </w:pict>
          </mc:Fallback>
        </mc:AlternateContent>
      </w:r>
      <w:r w:rsidR="005247F6">
        <w:rPr>
          <w:color w:val="45464C"/>
        </w:rPr>
        <w:t>Townsville Ring Road Upgrade</w:t>
      </w:r>
    </w:p>
    <w:p w14:paraId="0ECBF602" w14:textId="77777777" w:rsidR="00A00470" w:rsidRDefault="005247F6">
      <w:pPr>
        <w:pStyle w:val="ListParagraph"/>
        <w:numPr>
          <w:ilvl w:val="0"/>
          <w:numId w:val="10"/>
        </w:numPr>
        <w:tabs>
          <w:tab w:val="left" w:pos="1500"/>
        </w:tabs>
        <w:spacing w:before="4"/>
        <w:ind w:left="1499" w:hanging="128"/>
        <w:rPr>
          <w:i/>
          <w:sz w:val="18"/>
        </w:rPr>
      </w:pPr>
      <w:r>
        <w:rPr>
          <w:i/>
          <w:color w:val="78B6E3"/>
          <w:spacing w:val="-3"/>
          <w:sz w:val="18"/>
        </w:rPr>
        <w:t xml:space="preserve">$144M </w:t>
      </w:r>
      <w:r>
        <w:rPr>
          <w:i/>
          <w:color w:val="78B6E3"/>
          <w:sz w:val="18"/>
        </w:rPr>
        <w:t xml:space="preserve">equates to 306 </w:t>
      </w:r>
      <w:r>
        <w:rPr>
          <w:i/>
          <w:color w:val="78B6E3"/>
          <w:spacing w:val="2"/>
          <w:sz w:val="18"/>
        </w:rPr>
        <w:t>FTE</w:t>
      </w:r>
      <w:r>
        <w:rPr>
          <w:i/>
          <w:color w:val="78B6E3"/>
          <w:spacing w:val="-27"/>
          <w:sz w:val="18"/>
        </w:rPr>
        <w:t xml:space="preserve"> </w:t>
      </w:r>
      <w:r>
        <w:rPr>
          <w:i/>
          <w:color w:val="78B6E3"/>
          <w:sz w:val="18"/>
        </w:rPr>
        <w:t>jobs</w:t>
      </w:r>
    </w:p>
    <w:p w14:paraId="41A95A4E" w14:textId="77777777" w:rsidR="00A00470" w:rsidRDefault="00A00470">
      <w:pPr>
        <w:pStyle w:val="BodyText"/>
        <w:spacing w:before="1"/>
        <w:rPr>
          <w:i/>
          <w:sz w:val="27"/>
        </w:rPr>
      </w:pPr>
    </w:p>
    <w:p w14:paraId="18FA494A" w14:textId="77777777" w:rsidR="00A00470" w:rsidRDefault="005247F6">
      <w:pPr>
        <w:pStyle w:val="BodyText"/>
        <w:ind w:left="1120"/>
        <w:rPr>
          <w:rFonts w:ascii="Open Sans Semibold"/>
          <w:b/>
        </w:rPr>
      </w:pPr>
      <w:r>
        <w:rPr>
          <w:rFonts w:ascii="Open Sans Semibold"/>
          <w:b/>
          <w:color w:val="0089CF"/>
        </w:rPr>
        <w:t>Defence</w:t>
      </w:r>
    </w:p>
    <w:p w14:paraId="54DA6563" w14:textId="39F5F19C" w:rsidR="00A00470" w:rsidRDefault="00D71D7A">
      <w:pPr>
        <w:pStyle w:val="BodyText"/>
        <w:spacing w:before="62"/>
        <w:ind w:left="1371"/>
      </w:pPr>
      <w:r>
        <w:rPr>
          <w:noProof/>
          <w:lang w:val="en-AU" w:eastAsia="en-AU" w:bidi="ar-SA"/>
        </w:rPr>
        <mc:AlternateContent>
          <mc:Choice Requires="wps">
            <w:drawing>
              <wp:anchor distT="0" distB="0" distL="114300" distR="114300" simplePos="0" relativeHeight="251556864" behindDoc="0" locked="0" layoutInCell="1" allowOverlap="1" wp14:anchorId="2E0FE167" wp14:editId="1B6983E7">
                <wp:simplePos x="0" y="0"/>
                <wp:positionH relativeFrom="page">
                  <wp:posOffset>709930</wp:posOffset>
                </wp:positionH>
                <wp:positionV relativeFrom="paragraph">
                  <wp:posOffset>79375</wp:posOffset>
                </wp:positionV>
                <wp:extent cx="50800" cy="95250"/>
                <wp:effectExtent l="5080" t="3175" r="1270" b="6350"/>
                <wp:wrapNone/>
                <wp:docPr id="352" name="Freeform 4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125 125"/>
                            <a:gd name="T3" fmla="*/ 125 h 150"/>
                            <a:gd name="T4" fmla="+- 0 1119 1118"/>
                            <a:gd name="T5" fmla="*/ T4 w 80"/>
                            <a:gd name="T6" fmla="+- 0 134 125"/>
                            <a:gd name="T7" fmla="*/ 134 h 150"/>
                            <a:gd name="T8" fmla="+- 0 1119 1118"/>
                            <a:gd name="T9" fmla="*/ T8 w 80"/>
                            <a:gd name="T10" fmla="+- 0 141 125"/>
                            <a:gd name="T11" fmla="*/ 141 h 150"/>
                            <a:gd name="T12" fmla="+- 0 1168 1118"/>
                            <a:gd name="T13" fmla="*/ T12 w 80"/>
                            <a:gd name="T14" fmla="+- 0 200 125"/>
                            <a:gd name="T15" fmla="*/ 200 h 150"/>
                            <a:gd name="T16" fmla="+- 0 1118 1118"/>
                            <a:gd name="T17" fmla="*/ T16 w 80"/>
                            <a:gd name="T18" fmla="+- 0 259 125"/>
                            <a:gd name="T19" fmla="*/ 259 h 150"/>
                            <a:gd name="T20" fmla="+- 0 1119 1118"/>
                            <a:gd name="T21" fmla="*/ T20 w 80"/>
                            <a:gd name="T22" fmla="+- 0 267 125"/>
                            <a:gd name="T23" fmla="*/ 267 h 150"/>
                            <a:gd name="T24" fmla="+- 0 1127 1118"/>
                            <a:gd name="T25" fmla="*/ T24 w 80"/>
                            <a:gd name="T26" fmla="+- 0 273 125"/>
                            <a:gd name="T27" fmla="*/ 273 h 150"/>
                            <a:gd name="T28" fmla="+- 0 1130 1118"/>
                            <a:gd name="T29" fmla="*/ T28 w 80"/>
                            <a:gd name="T30" fmla="+- 0 274 125"/>
                            <a:gd name="T31" fmla="*/ 274 h 150"/>
                            <a:gd name="T32" fmla="+- 0 1136 1118"/>
                            <a:gd name="T33" fmla="*/ T32 w 80"/>
                            <a:gd name="T34" fmla="+- 0 274 125"/>
                            <a:gd name="T35" fmla="*/ 274 h 150"/>
                            <a:gd name="T36" fmla="+- 0 1139 1118"/>
                            <a:gd name="T37" fmla="*/ T36 w 80"/>
                            <a:gd name="T38" fmla="+- 0 273 125"/>
                            <a:gd name="T39" fmla="*/ 273 h 150"/>
                            <a:gd name="T40" fmla="+- 0 1198 1118"/>
                            <a:gd name="T41" fmla="*/ T40 w 80"/>
                            <a:gd name="T42" fmla="+- 0 203 125"/>
                            <a:gd name="T43" fmla="*/ 203 h 150"/>
                            <a:gd name="T44" fmla="+- 0 1197 1118"/>
                            <a:gd name="T45" fmla="*/ T44 w 80"/>
                            <a:gd name="T46" fmla="+- 0 197 125"/>
                            <a:gd name="T47" fmla="*/ 197 h 150"/>
                            <a:gd name="T48" fmla="+- 0 1137 1118"/>
                            <a:gd name="T49" fmla="*/ T48 w 80"/>
                            <a:gd name="T50" fmla="+- 0 125 125"/>
                            <a:gd name="T51" fmla="*/ 125 h 150"/>
                            <a:gd name="T52" fmla="+- 0 1130 1118"/>
                            <a:gd name="T53" fmla="*/ T52 w 80"/>
                            <a:gd name="T54" fmla="+- 0 125 125"/>
                            <a:gd name="T55" fmla="*/ 125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78B6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54" o:spid="_x0000_s1026" style="position:absolute;margin-left:55.9pt;margin-top:6.25pt;width:4pt;height:7.5pt;z-index:251556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" path="m12,l1,9r,7l50,75,,134r1,8l9,148r3,1l18,149r3,-1l80,78,79,72,19,,12,xe" fillcolor="#78b6e3" stroked="f">
                <v:path arrowok="t" o:connecttype="custom" o:connectlocs="7620,79375;635,85090;635,89535;31750,127000;0,164465;635,169545;5715,173355;7620,173990;11430,173990;13335,173355;50800,128905;50165,125095;12065,79375;7620,79375" o:connectangles="0,0,0,0,0,0,0,0,0,0,0,0,0,0"/>
                <w10:wrap anchorx="page"/>
              </v:shape>
            </w:pict>
          </mc:Fallback>
        </mc:AlternateContent>
      </w:r>
      <w:r w:rsidR="005247F6">
        <w:rPr>
          <w:color w:val="45464C"/>
        </w:rPr>
        <w:t>The Commonwealth’s Forward Mounting Base for</w:t>
      </w:r>
    </w:p>
    <w:p w14:paraId="59706812" w14:textId="77777777" w:rsidR="00A00470" w:rsidRDefault="005247F6">
      <w:pPr>
        <w:pStyle w:val="BodyText"/>
        <w:spacing w:before="4"/>
        <w:ind w:left="1371"/>
      </w:pPr>
      <w:r>
        <w:rPr>
          <w:color w:val="45464C"/>
        </w:rPr>
        <w:t>Defence Operations into the Asia–Pacific</w:t>
      </w:r>
    </w:p>
    <w:p w14:paraId="485563F7" w14:textId="77777777" w:rsidR="00A00470" w:rsidRDefault="005247F6">
      <w:pPr>
        <w:pStyle w:val="ListParagraph"/>
        <w:numPr>
          <w:ilvl w:val="0"/>
          <w:numId w:val="10"/>
        </w:numPr>
        <w:tabs>
          <w:tab w:val="left" w:pos="1500"/>
        </w:tabs>
        <w:spacing w:before="5"/>
        <w:ind w:left="1499" w:hanging="128"/>
        <w:rPr>
          <w:i/>
          <w:sz w:val="18"/>
        </w:rPr>
      </w:pPr>
      <w:r>
        <w:rPr>
          <w:i/>
          <w:color w:val="78B6E3"/>
          <w:spacing w:val="-7"/>
          <w:sz w:val="18"/>
        </w:rPr>
        <w:t xml:space="preserve">$12M </w:t>
      </w:r>
      <w:r>
        <w:rPr>
          <w:i/>
          <w:color w:val="78B6E3"/>
          <w:sz w:val="18"/>
        </w:rPr>
        <w:t xml:space="preserve">equates to </w:t>
      </w:r>
      <w:r>
        <w:rPr>
          <w:i/>
          <w:color w:val="78B6E3"/>
          <w:spacing w:val="-7"/>
          <w:sz w:val="18"/>
        </w:rPr>
        <w:t xml:space="preserve">215 </w:t>
      </w:r>
      <w:r>
        <w:rPr>
          <w:i/>
          <w:color w:val="78B6E3"/>
          <w:spacing w:val="2"/>
          <w:sz w:val="18"/>
        </w:rPr>
        <w:t>FTE</w:t>
      </w:r>
      <w:r>
        <w:rPr>
          <w:i/>
          <w:color w:val="78B6E3"/>
          <w:spacing w:val="-16"/>
          <w:sz w:val="18"/>
        </w:rPr>
        <w:t xml:space="preserve"> </w:t>
      </w:r>
      <w:r>
        <w:rPr>
          <w:i/>
          <w:color w:val="78B6E3"/>
          <w:sz w:val="18"/>
        </w:rPr>
        <w:t>jobs</w:t>
      </w:r>
    </w:p>
    <w:p w14:paraId="0EE8C403" w14:textId="77777777" w:rsidR="00A00470" w:rsidRDefault="005247F6">
      <w:pPr>
        <w:pStyle w:val="BodyText"/>
        <w:spacing w:before="185"/>
        <w:ind w:left="488" w:right="3256"/>
        <w:jc w:val="center"/>
        <w:rPr>
          <w:rFonts w:ascii="Open Sans Semibold"/>
          <w:b/>
        </w:rPr>
      </w:pPr>
      <w:r>
        <w:br w:type="column"/>
      </w:r>
      <w:r>
        <w:rPr>
          <w:rFonts w:ascii="Open Sans Semibold"/>
          <w:b/>
          <w:color w:val="0089CF"/>
        </w:rPr>
        <w:lastRenderedPageBreak/>
        <w:t>Capital of Northern Australia</w:t>
      </w:r>
    </w:p>
    <w:p w14:paraId="12B4734C" w14:textId="7EEF5FAA" w:rsidR="00A00470" w:rsidRDefault="00D71D7A">
      <w:pPr>
        <w:pStyle w:val="BodyText"/>
        <w:spacing w:before="62"/>
        <w:ind w:left="729"/>
      </w:pPr>
      <w:r>
        <w:rPr>
          <w:noProof/>
          <w:lang w:val="en-AU" w:eastAsia="en-AU" w:bidi="ar-SA"/>
        </w:rPr>
        <mc:AlternateContent>
          <mc:Choice Requires="wps">
            <w:drawing>
              <wp:anchor distT="0" distB="0" distL="114300" distR="114300" simplePos="0" relativeHeight="251557888" behindDoc="0" locked="0" layoutInCell="1" allowOverlap="1" wp14:anchorId="324707C2" wp14:editId="076D15F0">
                <wp:simplePos x="0" y="0"/>
                <wp:positionH relativeFrom="page">
                  <wp:posOffset>3869055</wp:posOffset>
                </wp:positionH>
                <wp:positionV relativeFrom="paragraph">
                  <wp:posOffset>79375</wp:posOffset>
                </wp:positionV>
                <wp:extent cx="50800" cy="95250"/>
                <wp:effectExtent l="1905" t="3175" r="4445" b="6350"/>
                <wp:wrapNone/>
                <wp:docPr id="351" name="Freeform 4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125 125"/>
                            <a:gd name="T3" fmla="*/ 125 h 150"/>
                            <a:gd name="T4" fmla="+- 0 6094 6093"/>
                            <a:gd name="T5" fmla="*/ T4 w 80"/>
                            <a:gd name="T6" fmla="+- 0 134 125"/>
                            <a:gd name="T7" fmla="*/ 134 h 150"/>
                            <a:gd name="T8" fmla="+- 0 6093 6093"/>
                            <a:gd name="T9" fmla="*/ T8 w 80"/>
                            <a:gd name="T10" fmla="+- 0 141 125"/>
                            <a:gd name="T11" fmla="*/ 141 h 150"/>
                            <a:gd name="T12" fmla="+- 0 6142 6093"/>
                            <a:gd name="T13" fmla="*/ T12 w 80"/>
                            <a:gd name="T14" fmla="+- 0 200 125"/>
                            <a:gd name="T15" fmla="*/ 200 h 150"/>
                            <a:gd name="T16" fmla="+- 0 6093 6093"/>
                            <a:gd name="T17" fmla="*/ T16 w 80"/>
                            <a:gd name="T18" fmla="+- 0 259 125"/>
                            <a:gd name="T19" fmla="*/ 259 h 150"/>
                            <a:gd name="T20" fmla="+- 0 6094 6093"/>
                            <a:gd name="T21" fmla="*/ T20 w 80"/>
                            <a:gd name="T22" fmla="+- 0 267 125"/>
                            <a:gd name="T23" fmla="*/ 267 h 150"/>
                            <a:gd name="T24" fmla="+- 0 6101 6093"/>
                            <a:gd name="T25" fmla="*/ T24 w 80"/>
                            <a:gd name="T26" fmla="+- 0 273 125"/>
                            <a:gd name="T27" fmla="*/ 273 h 150"/>
                            <a:gd name="T28" fmla="+- 0 6104 6093"/>
                            <a:gd name="T29" fmla="*/ T28 w 80"/>
                            <a:gd name="T30" fmla="+- 0 274 125"/>
                            <a:gd name="T31" fmla="*/ 274 h 150"/>
                            <a:gd name="T32" fmla="+- 0 6110 6093"/>
                            <a:gd name="T33" fmla="*/ T32 w 80"/>
                            <a:gd name="T34" fmla="+- 0 274 125"/>
                            <a:gd name="T35" fmla="*/ 274 h 150"/>
                            <a:gd name="T36" fmla="+- 0 6114 6093"/>
                            <a:gd name="T37" fmla="*/ T36 w 80"/>
                            <a:gd name="T38" fmla="+- 0 273 125"/>
                            <a:gd name="T39" fmla="*/ 273 h 150"/>
                            <a:gd name="T40" fmla="+- 0 6172 6093"/>
                            <a:gd name="T41" fmla="*/ T40 w 80"/>
                            <a:gd name="T42" fmla="+- 0 203 125"/>
                            <a:gd name="T43" fmla="*/ 203 h 150"/>
                            <a:gd name="T44" fmla="+- 0 6172 6093"/>
                            <a:gd name="T45" fmla="*/ T44 w 80"/>
                            <a:gd name="T46" fmla="+- 0 197 125"/>
                            <a:gd name="T47" fmla="*/ 197 h 150"/>
                            <a:gd name="T48" fmla="+- 0 6112 6093"/>
                            <a:gd name="T49" fmla="*/ T48 w 80"/>
                            <a:gd name="T50" fmla="+- 0 125 125"/>
                            <a:gd name="T51" fmla="*/ 125 h 150"/>
                            <a:gd name="T52" fmla="+- 0 6104 6093"/>
                            <a:gd name="T53" fmla="*/ T52 w 80"/>
                            <a:gd name="T54" fmla="+- 0 125 125"/>
                            <a:gd name="T55" fmla="*/ 125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78B6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53" o:spid="_x0000_s1026" style="position:absolute;margin-left:304.65pt;margin-top:6.25pt;width:4pt;height:7.5pt;z-index:251557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" path="m11,l1,9,,16,49,75,,134r1,8l8,148r3,1l17,149r4,-1l79,78r,-6l19,,11,xe" fillcolor="#78b6e3" stroked="f">
                <v:path arrowok="t" o:connecttype="custom" o:connectlocs="6985,79375;635,85090;0,89535;31115,127000;0,164465;635,169545;5080,173355;6985,173990;10795,173990;13335,173355;50165,128905;50165,125095;12065,79375;6985,79375" o:connectangles="0,0,0,0,0,0,0,0,0,0,0,0,0,0"/>
                <w10:wrap anchorx="page"/>
              </v:shape>
            </w:pict>
          </mc:Fallback>
        </mc:AlternateContent>
      </w:r>
      <w:r w:rsidR="005247F6">
        <w:rPr>
          <w:color w:val="45464C"/>
        </w:rPr>
        <w:t>Townsville North Queensland Population Target and</w:t>
      </w:r>
    </w:p>
    <w:p w14:paraId="2FB7D3AC" w14:textId="77777777" w:rsidR="00A00470" w:rsidRDefault="005247F6">
      <w:pPr>
        <w:pStyle w:val="BodyText"/>
        <w:spacing w:before="5"/>
        <w:ind w:left="729"/>
        <w:rPr>
          <w:i/>
        </w:rPr>
      </w:pPr>
      <w:r>
        <w:rPr>
          <w:color w:val="45464C"/>
        </w:rPr>
        <w:t xml:space="preserve">Defined Regional Development Agenda </w:t>
      </w:r>
      <w:r>
        <w:rPr>
          <w:i/>
          <w:color w:val="78B6E3"/>
        </w:rPr>
        <w:t>– Policy</w:t>
      </w:r>
    </w:p>
    <w:p w14:paraId="3A4035A4" w14:textId="37610C29" w:rsidR="00A00470" w:rsidRDefault="00D71D7A">
      <w:pPr>
        <w:pStyle w:val="BodyText"/>
        <w:spacing w:before="61"/>
        <w:ind w:left="729"/>
      </w:pPr>
      <w:r>
        <w:rPr>
          <w:noProof/>
          <w:lang w:val="en-AU" w:eastAsia="en-AU" w:bidi="ar-SA"/>
        </w:rPr>
        <mc:AlternateContent>
          <mc:Choice Requires="wps">
            <w:drawing>
              <wp:anchor distT="0" distB="0" distL="114300" distR="114300" simplePos="0" relativeHeight="251559936" behindDoc="0" locked="0" layoutInCell="1" allowOverlap="1" wp14:anchorId="6A01610F" wp14:editId="126B3F1E">
                <wp:simplePos x="0" y="0"/>
                <wp:positionH relativeFrom="page">
                  <wp:posOffset>3869055</wp:posOffset>
                </wp:positionH>
                <wp:positionV relativeFrom="paragraph">
                  <wp:posOffset>78740</wp:posOffset>
                </wp:positionV>
                <wp:extent cx="50800" cy="95250"/>
                <wp:effectExtent l="1905" t="2540" r="4445" b="6985"/>
                <wp:wrapNone/>
                <wp:docPr id="350" name="Freeform 4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124 124"/>
                            <a:gd name="T3" fmla="*/ 124 h 150"/>
                            <a:gd name="T4" fmla="+- 0 6094 6093"/>
                            <a:gd name="T5" fmla="*/ T4 w 80"/>
                            <a:gd name="T6" fmla="+- 0 133 124"/>
                            <a:gd name="T7" fmla="*/ 133 h 150"/>
                            <a:gd name="T8" fmla="+- 0 6093 6093"/>
                            <a:gd name="T9" fmla="*/ T8 w 80"/>
                            <a:gd name="T10" fmla="+- 0 140 124"/>
                            <a:gd name="T11" fmla="*/ 140 h 150"/>
                            <a:gd name="T12" fmla="+- 0 6142 6093"/>
                            <a:gd name="T13" fmla="*/ T12 w 80"/>
                            <a:gd name="T14" fmla="+- 0 199 124"/>
                            <a:gd name="T15" fmla="*/ 199 h 150"/>
                            <a:gd name="T16" fmla="+- 0 6093 6093"/>
                            <a:gd name="T17" fmla="*/ T16 w 80"/>
                            <a:gd name="T18" fmla="+- 0 258 124"/>
                            <a:gd name="T19" fmla="*/ 258 h 150"/>
                            <a:gd name="T20" fmla="+- 0 6094 6093"/>
                            <a:gd name="T21" fmla="*/ T20 w 80"/>
                            <a:gd name="T22" fmla="+- 0 266 124"/>
                            <a:gd name="T23" fmla="*/ 266 h 150"/>
                            <a:gd name="T24" fmla="+- 0 6101 6093"/>
                            <a:gd name="T25" fmla="*/ T24 w 80"/>
                            <a:gd name="T26" fmla="+- 0 272 124"/>
                            <a:gd name="T27" fmla="*/ 272 h 150"/>
                            <a:gd name="T28" fmla="+- 0 6104 6093"/>
                            <a:gd name="T29" fmla="*/ T28 w 80"/>
                            <a:gd name="T30" fmla="+- 0 273 124"/>
                            <a:gd name="T31" fmla="*/ 273 h 150"/>
                            <a:gd name="T32" fmla="+- 0 6110 6093"/>
                            <a:gd name="T33" fmla="*/ T32 w 80"/>
                            <a:gd name="T34" fmla="+- 0 273 124"/>
                            <a:gd name="T35" fmla="*/ 273 h 150"/>
                            <a:gd name="T36" fmla="+- 0 6114 6093"/>
                            <a:gd name="T37" fmla="*/ T36 w 80"/>
                            <a:gd name="T38" fmla="+- 0 272 124"/>
                            <a:gd name="T39" fmla="*/ 272 h 150"/>
                            <a:gd name="T40" fmla="+- 0 6172 6093"/>
                            <a:gd name="T41" fmla="*/ T40 w 80"/>
                            <a:gd name="T42" fmla="+- 0 202 124"/>
                            <a:gd name="T43" fmla="*/ 202 h 150"/>
                            <a:gd name="T44" fmla="+- 0 6172 6093"/>
                            <a:gd name="T45" fmla="*/ T44 w 80"/>
                            <a:gd name="T46" fmla="+- 0 196 124"/>
                            <a:gd name="T47" fmla="*/ 196 h 150"/>
                            <a:gd name="T48" fmla="+- 0 6112 6093"/>
                            <a:gd name="T49" fmla="*/ T48 w 80"/>
                            <a:gd name="T50" fmla="+- 0 124 124"/>
                            <a:gd name="T51" fmla="*/ 124 h 150"/>
                            <a:gd name="T52" fmla="+- 0 6104 6093"/>
                            <a:gd name="T53" fmla="*/ T52 w 80"/>
                            <a:gd name="T54" fmla="+- 0 124 124"/>
                            <a:gd name="T55" fmla="*/ 12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78B6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52" o:spid="_x0000_s1026" style="position:absolute;margin-left:304.65pt;margin-top:6.2pt;width:4pt;height:7.5pt;z-index:251559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" path="m11,l1,9,,16,49,75,,134r1,8l8,148r3,1l17,149r4,-1l79,78r,-6l19,,11,xe" fillcolor="#78b6e3" stroked="f">
                <v:path arrowok="t" o:connecttype="custom" o:connectlocs="6985,78740;635,84455;0,88900;31115,126365;0,163830;635,168910;5080,172720;6985,173355;10795,173355;13335,172720;50165,128270;50165,124460;12065,78740;6985,78740" o:connectangles="0,0,0,0,0,0,0,0,0,0,0,0,0,0"/>
                <w10:wrap anchorx="page"/>
              </v:shape>
            </w:pict>
          </mc:Fallback>
        </mc:AlternateContent>
      </w:r>
      <w:r w:rsidR="005247F6">
        <w:rPr>
          <w:color w:val="45464C"/>
        </w:rPr>
        <w:t>Northern Australia SPARC</w:t>
      </w:r>
    </w:p>
    <w:p w14:paraId="4C56AB58" w14:textId="77777777" w:rsidR="00A00470" w:rsidRDefault="005247F6">
      <w:pPr>
        <w:pStyle w:val="BodyText"/>
        <w:spacing w:before="5"/>
        <w:ind w:left="729"/>
      </w:pPr>
      <w:r>
        <w:rPr>
          <w:color w:val="45464C"/>
        </w:rPr>
        <w:t>(STEAM Precinct And Regional Collaborator)</w:t>
      </w:r>
    </w:p>
    <w:p w14:paraId="33F835D9" w14:textId="77777777" w:rsidR="00A00470" w:rsidRDefault="005247F6">
      <w:pPr>
        <w:pStyle w:val="ListParagraph"/>
        <w:numPr>
          <w:ilvl w:val="0"/>
          <w:numId w:val="9"/>
        </w:numPr>
        <w:tabs>
          <w:tab w:val="left" w:pos="858"/>
        </w:tabs>
        <w:spacing w:before="5"/>
        <w:ind w:hanging="128"/>
        <w:rPr>
          <w:i/>
          <w:sz w:val="18"/>
        </w:rPr>
      </w:pPr>
      <w:r>
        <w:rPr>
          <w:i/>
          <w:color w:val="78B6E3"/>
          <w:spacing w:val="-7"/>
          <w:sz w:val="18"/>
        </w:rPr>
        <w:t xml:space="preserve">$110M </w:t>
      </w:r>
      <w:r>
        <w:rPr>
          <w:i/>
          <w:color w:val="78B6E3"/>
          <w:sz w:val="18"/>
        </w:rPr>
        <w:t xml:space="preserve">equates to 200 </w:t>
      </w:r>
      <w:r>
        <w:rPr>
          <w:i/>
          <w:color w:val="78B6E3"/>
          <w:spacing w:val="2"/>
          <w:sz w:val="18"/>
        </w:rPr>
        <w:t xml:space="preserve">FTE </w:t>
      </w:r>
      <w:r>
        <w:rPr>
          <w:i/>
          <w:color w:val="78B6E3"/>
          <w:sz w:val="18"/>
        </w:rPr>
        <w:t>operational</w:t>
      </w:r>
      <w:r>
        <w:rPr>
          <w:i/>
          <w:color w:val="78B6E3"/>
          <w:spacing w:val="-31"/>
          <w:sz w:val="18"/>
        </w:rPr>
        <w:t xml:space="preserve"> </w:t>
      </w:r>
      <w:r>
        <w:rPr>
          <w:i/>
          <w:color w:val="78B6E3"/>
          <w:sz w:val="18"/>
        </w:rPr>
        <w:t>jobs</w:t>
      </w:r>
    </w:p>
    <w:p w14:paraId="5436885E" w14:textId="77A9042F" w:rsidR="00A00470" w:rsidRDefault="00D71D7A">
      <w:pPr>
        <w:pStyle w:val="BodyText"/>
        <w:spacing w:before="62"/>
        <w:ind w:left="729"/>
      </w:pPr>
      <w:r>
        <w:rPr>
          <w:noProof/>
          <w:lang w:val="en-AU" w:eastAsia="en-AU" w:bidi="ar-SA"/>
        </w:rPr>
        <mc:AlternateContent>
          <mc:Choice Requires="wps">
            <w:drawing>
              <wp:anchor distT="0" distB="0" distL="114300" distR="114300" simplePos="0" relativeHeight="251560960" behindDoc="0" locked="0" layoutInCell="1" allowOverlap="1" wp14:anchorId="51F57682" wp14:editId="5C77B6B4">
                <wp:simplePos x="0" y="0"/>
                <wp:positionH relativeFrom="page">
                  <wp:posOffset>3869055</wp:posOffset>
                </wp:positionH>
                <wp:positionV relativeFrom="paragraph">
                  <wp:posOffset>79375</wp:posOffset>
                </wp:positionV>
                <wp:extent cx="50800" cy="95250"/>
                <wp:effectExtent l="1905" t="3175" r="4445" b="6350"/>
                <wp:wrapNone/>
                <wp:docPr id="349" name="Freeform 4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125 125"/>
                            <a:gd name="T3" fmla="*/ 125 h 150"/>
                            <a:gd name="T4" fmla="+- 0 6094 6093"/>
                            <a:gd name="T5" fmla="*/ T4 w 80"/>
                            <a:gd name="T6" fmla="+- 0 134 125"/>
                            <a:gd name="T7" fmla="*/ 134 h 150"/>
                            <a:gd name="T8" fmla="+- 0 6093 6093"/>
                            <a:gd name="T9" fmla="*/ T8 w 80"/>
                            <a:gd name="T10" fmla="+- 0 141 125"/>
                            <a:gd name="T11" fmla="*/ 141 h 150"/>
                            <a:gd name="T12" fmla="+- 0 6142 6093"/>
                            <a:gd name="T13" fmla="*/ T12 w 80"/>
                            <a:gd name="T14" fmla="+- 0 200 125"/>
                            <a:gd name="T15" fmla="*/ 200 h 150"/>
                            <a:gd name="T16" fmla="+- 0 6093 6093"/>
                            <a:gd name="T17" fmla="*/ T16 w 80"/>
                            <a:gd name="T18" fmla="+- 0 259 125"/>
                            <a:gd name="T19" fmla="*/ 259 h 150"/>
                            <a:gd name="T20" fmla="+- 0 6094 6093"/>
                            <a:gd name="T21" fmla="*/ T20 w 80"/>
                            <a:gd name="T22" fmla="+- 0 267 125"/>
                            <a:gd name="T23" fmla="*/ 267 h 150"/>
                            <a:gd name="T24" fmla="+- 0 6101 6093"/>
                            <a:gd name="T25" fmla="*/ T24 w 80"/>
                            <a:gd name="T26" fmla="+- 0 273 125"/>
                            <a:gd name="T27" fmla="*/ 273 h 150"/>
                            <a:gd name="T28" fmla="+- 0 6104 6093"/>
                            <a:gd name="T29" fmla="*/ T28 w 80"/>
                            <a:gd name="T30" fmla="+- 0 274 125"/>
                            <a:gd name="T31" fmla="*/ 274 h 150"/>
                            <a:gd name="T32" fmla="+- 0 6110 6093"/>
                            <a:gd name="T33" fmla="*/ T32 w 80"/>
                            <a:gd name="T34" fmla="+- 0 274 125"/>
                            <a:gd name="T35" fmla="*/ 274 h 150"/>
                            <a:gd name="T36" fmla="+- 0 6114 6093"/>
                            <a:gd name="T37" fmla="*/ T36 w 80"/>
                            <a:gd name="T38" fmla="+- 0 273 125"/>
                            <a:gd name="T39" fmla="*/ 273 h 150"/>
                            <a:gd name="T40" fmla="+- 0 6172 6093"/>
                            <a:gd name="T41" fmla="*/ T40 w 80"/>
                            <a:gd name="T42" fmla="+- 0 203 125"/>
                            <a:gd name="T43" fmla="*/ 203 h 150"/>
                            <a:gd name="T44" fmla="+- 0 6172 6093"/>
                            <a:gd name="T45" fmla="*/ T44 w 80"/>
                            <a:gd name="T46" fmla="+- 0 197 125"/>
                            <a:gd name="T47" fmla="*/ 197 h 150"/>
                            <a:gd name="T48" fmla="+- 0 6112 6093"/>
                            <a:gd name="T49" fmla="*/ T48 w 80"/>
                            <a:gd name="T50" fmla="+- 0 125 125"/>
                            <a:gd name="T51" fmla="*/ 125 h 150"/>
                            <a:gd name="T52" fmla="+- 0 6104 6093"/>
                            <a:gd name="T53" fmla="*/ T52 w 80"/>
                            <a:gd name="T54" fmla="+- 0 125 125"/>
                            <a:gd name="T55" fmla="*/ 125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78B6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51" o:spid="_x0000_s1026" style="position:absolute;margin-left:304.65pt;margin-top:6.25pt;width:4pt;height:7.5pt;z-index:251560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" path="m11,l1,9,,16,49,75,,134r1,8l8,148r3,1l17,149r4,-1l79,78r,-6l19,,11,xe" fillcolor="#78b6e3" stroked="f">
                <v:path arrowok="t" o:connecttype="custom" o:connectlocs="6985,79375;635,85090;0,89535;31115,127000;0,164465;635,169545;5080,173355;6985,173990;10795,173990;13335,173355;50165,128905;50165,125095;12065,79375;6985,79375" o:connectangles="0,0,0,0,0,0,0,0,0,0,0,0,0,0"/>
                <w10:wrap anchorx="page"/>
              </v:shape>
            </w:pict>
          </mc:Fallback>
        </mc:AlternateContent>
      </w:r>
      <w:r w:rsidR="005247F6">
        <w:rPr>
          <w:color w:val="45464C"/>
        </w:rPr>
        <w:t>Townsville Smart Link: Electric Rapid Transit</w:t>
      </w:r>
    </w:p>
    <w:p w14:paraId="4B1A6360" w14:textId="77777777" w:rsidR="00A00470" w:rsidRDefault="005247F6">
      <w:pPr>
        <w:pStyle w:val="ListParagraph"/>
        <w:numPr>
          <w:ilvl w:val="0"/>
          <w:numId w:val="9"/>
        </w:numPr>
        <w:tabs>
          <w:tab w:val="left" w:pos="858"/>
        </w:tabs>
        <w:spacing w:before="5"/>
        <w:ind w:hanging="128"/>
        <w:rPr>
          <w:i/>
          <w:sz w:val="18"/>
        </w:rPr>
      </w:pPr>
      <w:r>
        <w:rPr>
          <w:i/>
          <w:color w:val="78B6E3"/>
          <w:spacing w:val="-4"/>
          <w:sz w:val="18"/>
        </w:rPr>
        <w:t xml:space="preserve">$81.5M </w:t>
      </w:r>
      <w:r>
        <w:rPr>
          <w:i/>
          <w:color w:val="78B6E3"/>
          <w:sz w:val="18"/>
        </w:rPr>
        <w:t xml:space="preserve">equates to </w:t>
      </w:r>
      <w:r>
        <w:rPr>
          <w:i/>
          <w:color w:val="78B6E3"/>
          <w:spacing w:val="-5"/>
          <w:sz w:val="18"/>
        </w:rPr>
        <w:t>173</w:t>
      </w:r>
      <w:r>
        <w:rPr>
          <w:i/>
          <w:color w:val="78B6E3"/>
          <w:spacing w:val="-19"/>
          <w:sz w:val="18"/>
        </w:rPr>
        <w:t xml:space="preserve"> </w:t>
      </w:r>
      <w:r>
        <w:rPr>
          <w:i/>
          <w:color w:val="78B6E3"/>
          <w:sz w:val="18"/>
        </w:rPr>
        <w:t>jobs</w:t>
      </w:r>
    </w:p>
    <w:p w14:paraId="4E6342ED" w14:textId="13900FA6" w:rsidR="00A00470" w:rsidRDefault="00D71D7A">
      <w:pPr>
        <w:pStyle w:val="BodyText"/>
        <w:spacing w:before="61"/>
        <w:ind w:left="729"/>
      </w:pPr>
      <w:r>
        <w:rPr>
          <w:noProof/>
          <w:lang w:val="en-AU" w:eastAsia="en-AU" w:bidi="ar-SA"/>
        </w:rPr>
        <mc:AlternateContent>
          <mc:Choice Requires="wps">
            <w:drawing>
              <wp:anchor distT="0" distB="0" distL="114300" distR="114300" simplePos="0" relativeHeight="251561984" behindDoc="0" locked="0" layoutInCell="1" allowOverlap="1" wp14:anchorId="50D02EF2" wp14:editId="3E13AAE6">
                <wp:simplePos x="0" y="0"/>
                <wp:positionH relativeFrom="page">
                  <wp:posOffset>3869055</wp:posOffset>
                </wp:positionH>
                <wp:positionV relativeFrom="paragraph">
                  <wp:posOffset>78740</wp:posOffset>
                </wp:positionV>
                <wp:extent cx="50800" cy="95250"/>
                <wp:effectExtent l="1905" t="2540" r="4445" b="6985"/>
                <wp:wrapNone/>
                <wp:docPr id="348" name="Freeform 4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124 124"/>
                            <a:gd name="T3" fmla="*/ 124 h 150"/>
                            <a:gd name="T4" fmla="+- 0 6094 6093"/>
                            <a:gd name="T5" fmla="*/ T4 w 80"/>
                            <a:gd name="T6" fmla="+- 0 133 124"/>
                            <a:gd name="T7" fmla="*/ 133 h 150"/>
                            <a:gd name="T8" fmla="+- 0 6093 6093"/>
                            <a:gd name="T9" fmla="*/ T8 w 80"/>
                            <a:gd name="T10" fmla="+- 0 140 124"/>
                            <a:gd name="T11" fmla="*/ 140 h 150"/>
                            <a:gd name="T12" fmla="+- 0 6142 6093"/>
                            <a:gd name="T13" fmla="*/ T12 w 80"/>
                            <a:gd name="T14" fmla="+- 0 199 124"/>
                            <a:gd name="T15" fmla="*/ 199 h 150"/>
                            <a:gd name="T16" fmla="+- 0 6093 6093"/>
                            <a:gd name="T17" fmla="*/ T16 w 80"/>
                            <a:gd name="T18" fmla="+- 0 258 124"/>
                            <a:gd name="T19" fmla="*/ 258 h 150"/>
                            <a:gd name="T20" fmla="+- 0 6094 6093"/>
                            <a:gd name="T21" fmla="*/ T20 w 80"/>
                            <a:gd name="T22" fmla="+- 0 266 124"/>
                            <a:gd name="T23" fmla="*/ 266 h 150"/>
                            <a:gd name="T24" fmla="+- 0 6101 6093"/>
                            <a:gd name="T25" fmla="*/ T24 w 80"/>
                            <a:gd name="T26" fmla="+- 0 272 124"/>
                            <a:gd name="T27" fmla="*/ 272 h 150"/>
                            <a:gd name="T28" fmla="+- 0 6104 6093"/>
                            <a:gd name="T29" fmla="*/ T28 w 80"/>
                            <a:gd name="T30" fmla="+- 0 273 124"/>
                            <a:gd name="T31" fmla="*/ 273 h 150"/>
                            <a:gd name="T32" fmla="+- 0 6110 6093"/>
                            <a:gd name="T33" fmla="*/ T32 w 80"/>
                            <a:gd name="T34" fmla="+- 0 273 124"/>
                            <a:gd name="T35" fmla="*/ 273 h 150"/>
                            <a:gd name="T36" fmla="+- 0 6114 6093"/>
                            <a:gd name="T37" fmla="*/ T36 w 80"/>
                            <a:gd name="T38" fmla="+- 0 272 124"/>
                            <a:gd name="T39" fmla="*/ 272 h 150"/>
                            <a:gd name="T40" fmla="+- 0 6172 6093"/>
                            <a:gd name="T41" fmla="*/ T40 w 80"/>
                            <a:gd name="T42" fmla="+- 0 202 124"/>
                            <a:gd name="T43" fmla="*/ 202 h 150"/>
                            <a:gd name="T44" fmla="+- 0 6172 6093"/>
                            <a:gd name="T45" fmla="*/ T44 w 80"/>
                            <a:gd name="T46" fmla="+- 0 196 124"/>
                            <a:gd name="T47" fmla="*/ 196 h 150"/>
                            <a:gd name="T48" fmla="+- 0 6112 6093"/>
                            <a:gd name="T49" fmla="*/ T48 w 80"/>
                            <a:gd name="T50" fmla="+- 0 124 124"/>
                            <a:gd name="T51" fmla="*/ 124 h 150"/>
                            <a:gd name="T52" fmla="+- 0 6104 6093"/>
                            <a:gd name="T53" fmla="*/ T52 w 80"/>
                            <a:gd name="T54" fmla="+- 0 124 124"/>
                            <a:gd name="T55" fmla="*/ 12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78B6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50" o:spid="_x0000_s1026" style="position:absolute;margin-left:304.65pt;margin-top:6.2pt;width:4pt;height:7.5pt;z-index:251561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" path="m11,l1,9,,16,49,75,,134r1,8l8,148r3,1l17,149r4,-1l79,78r,-6l19,,11,xe" fillcolor="#78b6e3" stroked="f">
                <v:path arrowok="t" o:connecttype="custom" o:connectlocs="6985,78740;635,84455;0,88900;31115,126365;0,163830;635,168910;5080,172720;6985,173355;10795,173355;13335,172720;50165,128270;50165,124460;12065,78740;6985,78740" o:connectangles="0,0,0,0,0,0,0,0,0,0,0,0,0,0"/>
                <w10:wrap anchorx="page"/>
              </v:shape>
            </w:pict>
          </mc:Fallback>
        </mc:AlternateContent>
      </w:r>
      <w:r w:rsidR="005247F6">
        <w:rPr>
          <w:color w:val="45464C"/>
        </w:rPr>
        <w:t>Cowboys Community and Sports Excellence Centre</w:t>
      </w:r>
    </w:p>
    <w:p w14:paraId="510B4AE6" w14:textId="77777777" w:rsidR="00A00470" w:rsidRDefault="005247F6">
      <w:pPr>
        <w:pStyle w:val="ListParagraph"/>
        <w:numPr>
          <w:ilvl w:val="0"/>
          <w:numId w:val="9"/>
        </w:numPr>
        <w:tabs>
          <w:tab w:val="left" w:pos="814"/>
        </w:tabs>
        <w:spacing w:before="5"/>
        <w:ind w:left="813" w:hanging="128"/>
        <w:rPr>
          <w:i/>
          <w:sz w:val="18"/>
        </w:rPr>
      </w:pPr>
      <w:r>
        <w:rPr>
          <w:i/>
          <w:color w:val="78B6E3"/>
          <w:spacing w:val="-3"/>
          <w:sz w:val="18"/>
        </w:rPr>
        <w:t xml:space="preserve">$35M </w:t>
      </w:r>
      <w:r>
        <w:rPr>
          <w:i/>
          <w:color w:val="78B6E3"/>
          <w:sz w:val="18"/>
        </w:rPr>
        <w:t xml:space="preserve">equates to </w:t>
      </w:r>
      <w:r>
        <w:rPr>
          <w:i/>
          <w:color w:val="78B6E3"/>
          <w:spacing w:val="-7"/>
          <w:sz w:val="18"/>
        </w:rPr>
        <w:t xml:space="preserve">15 </w:t>
      </w:r>
      <w:r>
        <w:rPr>
          <w:i/>
          <w:color w:val="78B6E3"/>
          <w:spacing w:val="2"/>
          <w:sz w:val="18"/>
        </w:rPr>
        <w:t>FTE</w:t>
      </w:r>
      <w:r>
        <w:rPr>
          <w:i/>
          <w:color w:val="78B6E3"/>
          <w:spacing w:val="-19"/>
          <w:sz w:val="18"/>
        </w:rPr>
        <w:t xml:space="preserve"> </w:t>
      </w:r>
      <w:r>
        <w:rPr>
          <w:i/>
          <w:color w:val="78B6E3"/>
          <w:sz w:val="18"/>
        </w:rPr>
        <w:t>jobs</w:t>
      </w:r>
    </w:p>
    <w:p w14:paraId="39453A5D" w14:textId="77777777" w:rsidR="00A00470" w:rsidRDefault="00A00470">
      <w:pPr>
        <w:pStyle w:val="BodyText"/>
        <w:rPr>
          <w:i/>
          <w:sz w:val="27"/>
        </w:rPr>
      </w:pPr>
    </w:p>
    <w:p w14:paraId="2FDCCF56" w14:textId="77777777" w:rsidR="00A00470" w:rsidRDefault="005247F6">
      <w:pPr>
        <w:pStyle w:val="BodyText"/>
        <w:spacing w:before="1"/>
        <w:ind w:left="478"/>
        <w:rPr>
          <w:rFonts w:ascii="Open Sans Semibold"/>
          <w:b/>
        </w:rPr>
      </w:pPr>
      <w:r>
        <w:rPr>
          <w:rFonts w:ascii="Open Sans Semibold"/>
          <w:b/>
          <w:color w:val="0089CF"/>
        </w:rPr>
        <w:t>Destination Development</w:t>
      </w:r>
    </w:p>
    <w:p w14:paraId="450AF002" w14:textId="3D2A28AB" w:rsidR="00A00470" w:rsidRDefault="00D71D7A">
      <w:pPr>
        <w:pStyle w:val="BodyText"/>
        <w:spacing w:before="61"/>
        <w:ind w:left="729"/>
      </w:pPr>
      <w:r>
        <w:rPr>
          <w:noProof/>
          <w:lang w:val="en-AU" w:eastAsia="en-AU" w:bidi="ar-SA"/>
        </w:rPr>
        <mc:AlternateContent>
          <mc:Choice Requires="wps">
            <w:drawing>
              <wp:anchor distT="0" distB="0" distL="114300" distR="114300" simplePos="0" relativeHeight="251563008" behindDoc="0" locked="0" layoutInCell="1" allowOverlap="1" wp14:anchorId="5DA5CBF6" wp14:editId="7FA6CD97">
                <wp:simplePos x="0" y="0"/>
                <wp:positionH relativeFrom="page">
                  <wp:posOffset>3869055</wp:posOffset>
                </wp:positionH>
                <wp:positionV relativeFrom="paragraph">
                  <wp:posOffset>78740</wp:posOffset>
                </wp:positionV>
                <wp:extent cx="50800" cy="95250"/>
                <wp:effectExtent l="1905" t="2540" r="4445" b="6985"/>
                <wp:wrapNone/>
                <wp:docPr id="347" name="Freeform 4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124 124"/>
                            <a:gd name="T3" fmla="*/ 124 h 150"/>
                            <a:gd name="T4" fmla="+- 0 6094 6093"/>
                            <a:gd name="T5" fmla="*/ T4 w 80"/>
                            <a:gd name="T6" fmla="+- 0 133 124"/>
                            <a:gd name="T7" fmla="*/ 133 h 150"/>
                            <a:gd name="T8" fmla="+- 0 6093 6093"/>
                            <a:gd name="T9" fmla="*/ T8 w 80"/>
                            <a:gd name="T10" fmla="+- 0 140 124"/>
                            <a:gd name="T11" fmla="*/ 140 h 150"/>
                            <a:gd name="T12" fmla="+- 0 6142 6093"/>
                            <a:gd name="T13" fmla="*/ T12 w 80"/>
                            <a:gd name="T14" fmla="+- 0 199 124"/>
                            <a:gd name="T15" fmla="*/ 199 h 150"/>
                            <a:gd name="T16" fmla="+- 0 6093 6093"/>
                            <a:gd name="T17" fmla="*/ T16 w 80"/>
                            <a:gd name="T18" fmla="+- 0 258 124"/>
                            <a:gd name="T19" fmla="*/ 258 h 150"/>
                            <a:gd name="T20" fmla="+- 0 6094 6093"/>
                            <a:gd name="T21" fmla="*/ T20 w 80"/>
                            <a:gd name="T22" fmla="+- 0 266 124"/>
                            <a:gd name="T23" fmla="*/ 266 h 150"/>
                            <a:gd name="T24" fmla="+- 0 6101 6093"/>
                            <a:gd name="T25" fmla="*/ T24 w 80"/>
                            <a:gd name="T26" fmla="+- 0 272 124"/>
                            <a:gd name="T27" fmla="*/ 272 h 150"/>
                            <a:gd name="T28" fmla="+- 0 6104 6093"/>
                            <a:gd name="T29" fmla="*/ T28 w 80"/>
                            <a:gd name="T30" fmla="+- 0 273 124"/>
                            <a:gd name="T31" fmla="*/ 273 h 150"/>
                            <a:gd name="T32" fmla="+- 0 6110 6093"/>
                            <a:gd name="T33" fmla="*/ T32 w 80"/>
                            <a:gd name="T34" fmla="+- 0 273 124"/>
                            <a:gd name="T35" fmla="*/ 273 h 150"/>
                            <a:gd name="T36" fmla="+- 0 6114 6093"/>
                            <a:gd name="T37" fmla="*/ T36 w 80"/>
                            <a:gd name="T38" fmla="+- 0 272 124"/>
                            <a:gd name="T39" fmla="*/ 272 h 150"/>
                            <a:gd name="T40" fmla="+- 0 6172 6093"/>
                            <a:gd name="T41" fmla="*/ T40 w 80"/>
                            <a:gd name="T42" fmla="+- 0 202 124"/>
                            <a:gd name="T43" fmla="*/ 202 h 150"/>
                            <a:gd name="T44" fmla="+- 0 6172 6093"/>
                            <a:gd name="T45" fmla="*/ T44 w 80"/>
                            <a:gd name="T46" fmla="+- 0 196 124"/>
                            <a:gd name="T47" fmla="*/ 196 h 150"/>
                            <a:gd name="T48" fmla="+- 0 6112 6093"/>
                            <a:gd name="T49" fmla="*/ T48 w 80"/>
                            <a:gd name="T50" fmla="+- 0 124 124"/>
                            <a:gd name="T51" fmla="*/ 124 h 150"/>
                            <a:gd name="T52" fmla="+- 0 6104 6093"/>
                            <a:gd name="T53" fmla="*/ T52 w 80"/>
                            <a:gd name="T54" fmla="+- 0 124 124"/>
                            <a:gd name="T55" fmla="*/ 12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78B6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49" o:spid="_x0000_s1026" style="position:absolute;margin-left:304.65pt;margin-top:6.2pt;width:4pt;height:7.5pt;z-index:251563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" path="m11,l1,9,,16,49,75,,134r1,8l8,148r3,1l17,149r4,-1l79,78r,-6l19,,11,xe" fillcolor="#78b6e3" stroked="f">
                <v:path arrowok="t" o:connecttype="custom" o:connectlocs="6985,78740;635,84455;0,88900;31115,126365;0,163830;635,168910;5080,172720;6985,173355;10795,173355;13335,172720;50165,128270;50165,124460;12065,78740;6985,78740" o:connectangles="0,0,0,0,0,0,0,0,0,0,0,0,0,0"/>
                <w10:wrap anchorx="page"/>
              </v:shape>
            </w:pict>
          </mc:Fallback>
        </mc:AlternateContent>
      </w:r>
      <w:r w:rsidR="005247F6">
        <w:rPr>
          <w:color w:val="45464C"/>
        </w:rPr>
        <w:t>Museum of Underwater Art (MOUA)</w:t>
      </w:r>
    </w:p>
    <w:p w14:paraId="4FA6476E" w14:textId="77777777" w:rsidR="00A00470" w:rsidRDefault="005247F6">
      <w:pPr>
        <w:pStyle w:val="ListParagraph"/>
        <w:numPr>
          <w:ilvl w:val="0"/>
          <w:numId w:val="9"/>
        </w:numPr>
        <w:tabs>
          <w:tab w:val="left" w:pos="858"/>
        </w:tabs>
        <w:spacing w:before="5"/>
        <w:ind w:hanging="128"/>
        <w:rPr>
          <w:i/>
          <w:sz w:val="18"/>
        </w:rPr>
      </w:pPr>
      <w:r>
        <w:rPr>
          <w:i/>
          <w:color w:val="78B6E3"/>
          <w:spacing w:val="-4"/>
          <w:sz w:val="18"/>
        </w:rPr>
        <w:t xml:space="preserve">$2M </w:t>
      </w:r>
      <w:r>
        <w:rPr>
          <w:i/>
          <w:color w:val="78B6E3"/>
          <w:sz w:val="18"/>
        </w:rPr>
        <w:t xml:space="preserve">equates to 72 </w:t>
      </w:r>
      <w:r>
        <w:rPr>
          <w:i/>
          <w:color w:val="78B6E3"/>
          <w:spacing w:val="2"/>
          <w:sz w:val="18"/>
        </w:rPr>
        <w:t>FTE</w:t>
      </w:r>
      <w:r>
        <w:rPr>
          <w:i/>
          <w:color w:val="78B6E3"/>
          <w:spacing w:val="-25"/>
          <w:sz w:val="18"/>
        </w:rPr>
        <w:t xml:space="preserve"> </w:t>
      </w:r>
      <w:r>
        <w:rPr>
          <w:i/>
          <w:color w:val="78B6E3"/>
          <w:sz w:val="18"/>
        </w:rPr>
        <w:t>jobs</w:t>
      </w:r>
    </w:p>
    <w:p w14:paraId="390F2479" w14:textId="49603517" w:rsidR="00A00470" w:rsidRDefault="00D71D7A">
      <w:pPr>
        <w:pStyle w:val="BodyText"/>
        <w:spacing w:before="62"/>
        <w:ind w:left="729"/>
      </w:pPr>
      <w:r>
        <w:rPr>
          <w:noProof/>
          <w:lang w:val="en-AU" w:eastAsia="en-AU" w:bidi="ar-SA"/>
        </w:rPr>
        <mc:AlternateContent>
          <mc:Choice Requires="wps">
            <w:drawing>
              <wp:anchor distT="0" distB="0" distL="114300" distR="114300" simplePos="0" relativeHeight="251564032" behindDoc="0" locked="0" layoutInCell="1" allowOverlap="1" wp14:anchorId="3C8E723C" wp14:editId="119983C1">
                <wp:simplePos x="0" y="0"/>
                <wp:positionH relativeFrom="page">
                  <wp:posOffset>3869055</wp:posOffset>
                </wp:positionH>
                <wp:positionV relativeFrom="paragraph">
                  <wp:posOffset>79375</wp:posOffset>
                </wp:positionV>
                <wp:extent cx="50800" cy="95250"/>
                <wp:effectExtent l="1905" t="3175" r="4445" b="6350"/>
                <wp:wrapNone/>
                <wp:docPr id="346" name="Freeform 4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125 125"/>
                            <a:gd name="T3" fmla="*/ 125 h 150"/>
                            <a:gd name="T4" fmla="+- 0 6094 6093"/>
                            <a:gd name="T5" fmla="*/ T4 w 80"/>
                            <a:gd name="T6" fmla="+- 0 134 125"/>
                            <a:gd name="T7" fmla="*/ 134 h 150"/>
                            <a:gd name="T8" fmla="+- 0 6093 6093"/>
                            <a:gd name="T9" fmla="*/ T8 w 80"/>
                            <a:gd name="T10" fmla="+- 0 141 125"/>
                            <a:gd name="T11" fmla="*/ 141 h 150"/>
                            <a:gd name="T12" fmla="+- 0 6142 6093"/>
                            <a:gd name="T13" fmla="*/ T12 w 80"/>
                            <a:gd name="T14" fmla="+- 0 200 125"/>
                            <a:gd name="T15" fmla="*/ 200 h 150"/>
                            <a:gd name="T16" fmla="+- 0 6093 6093"/>
                            <a:gd name="T17" fmla="*/ T16 w 80"/>
                            <a:gd name="T18" fmla="+- 0 259 125"/>
                            <a:gd name="T19" fmla="*/ 259 h 150"/>
                            <a:gd name="T20" fmla="+- 0 6094 6093"/>
                            <a:gd name="T21" fmla="*/ T20 w 80"/>
                            <a:gd name="T22" fmla="+- 0 267 125"/>
                            <a:gd name="T23" fmla="*/ 267 h 150"/>
                            <a:gd name="T24" fmla="+- 0 6101 6093"/>
                            <a:gd name="T25" fmla="*/ T24 w 80"/>
                            <a:gd name="T26" fmla="+- 0 273 125"/>
                            <a:gd name="T27" fmla="*/ 273 h 150"/>
                            <a:gd name="T28" fmla="+- 0 6104 6093"/>
                            <a:gd name="T29" fmla="*/ T28 w 80"/>
                            <a:gd name="T30" fmla="+- 0 274 125"/>
                            <a:gd name="T31" fmla="*/ 274 h 150"/>
                            <a:gd name="T32" fmla="+- 0 6110 6093"/>
                            <a:gd name="T33" fmla="*/ T32 w 80"/>
                            <a:gd name="T34" fmla="+- 0 274 125"/>
                            <a:gd name="T35" fmla="*/ 274 h 150"/>
                            <a:gd name="T36" fmla="+- 0 6114 6093"/>
                            <a:gd name="T37" fmla="*/ T36 w 80"/>
                            <a:gd name="T38" fmla="+- 0 273 125"/>
                            <a:gd name="T39" fmla="*/ 273 h 150"/>
                            <a:gd name="T40" fmla="+- 0 6172 6093"/>
                            <a:gd name="T41" fmla="*/ T40 w 80"/>
                            <a:gd name="T42" fmla="+- 0 203 125"/>
                            <a:gd name="T43" fmla="*/ 203 h 150"/>
                            <a:gd name="T44" fmla="+- 0 6172 6093"/>
                            <a:gd name="T45" fmla="*/ T44 w 80"/>
                            <a:gd name="T46" fmla="+- 0 197 125"/>
                            <a:gd name="T47" fmla="*/ 197 h 150"/>
                            <a:gd name="T48" fmla="+- 0 6112 6093"/>
                            <a:gd name="T49" fmla="*/ T48 w 80"/>
                            <a:gd name="T50" fmla="+- 0 125 125"/>
                            <a:gd name="T51" fmla="*/ 125 h 150"/>
                            <a:gd name="T52" fmla="+- 0 6104 6093"/>
                            <a:gd name="T53" fmla="*/ T52 w 80"/>
                            <a:gd name="T54" fmla="+- 0 125 125"/>
                            <a:gd name="T55" fmla="*/ 125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78B6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48" o:spid="_x0000_s1026" style="position:absolute;margin-left:304.65pt;margin-top:6.25pt;width:4pt;height:7.5pt;z-index:251564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" path="m11,l1,9,,16,49,75,,134r1,8l8,148r3,1l17,149r4,-1l79,78r,-6l19,,11,xe" fillcolor="#78b6e3" stroked="f">
                <v:path arrowok="t" o:connecttype="custom" o:connectlocs="6985,79375;635,85090;0,89535;31115,127000;0,164465;635,169545;5080,173355;6985,173990;10795,173990;13335,173355;50165,128905;50165,125095;12065,79375;6985,79375" o:connectangles="0,0,0,0,0,0,0,0,0,0,0,0,0,0"/>
                <w10:wrap anchorx="page"/>
              </v:shape>
            </w:pict>
          </mc:Fallback>
        </mc:AlternateContent>
      </w:r>
      <w:r w:rsidR="005247F6">
        <w:rPr>
          <w:color w:val="45464C"/>
        </w:rPr>
        <w:t>Entertainment and Exhibition Centre</w:t>
      </w:r>
    </w:p>
    <w:p w14:paraId="14F703CF" w14:textId="77777777" w:rsidR="00A00470" w:rsidRDefault="005247F6">
      <w:pPr>
        <w:pStyle w:val="ListParagraph"/>
        <w:numPr>
          <w:ilvl w:val="0"/>
          <w:numId w:val="9"/>
        </w:numPr>
        <w:tabs>
          <w:tab w:val="left" w:pos="858"/>
        </w:tabs>
        <w:spacing w:before="5"/>
        <w:ind w:hanging="128"/>
        <w:rPr>
          <w:i/>
          <w:sz w:val="18"/>
        </w:rPr>
      </w:pPr>
      <w:r>
        <w:rPr>
          <w:i/>
          <w:color w:val="78B6E3"/>
          <w:spacing w:val="-5"/>
          <w:sz w:val="18"/>
        </w:rPr>
        <w:t xml:space="preserve">$150M </w:t>
      </w:r>
      <w:r>
        <w:rPr>
          <w:i/>
          <w:color w:val="78B6E3"/>
          <w:sz w:val="18"/>
        </w:rPr>
        <w:t xml:space="preserve">equates to </w:t>
      </w:r>
      <w:r>
        <w:rPr>
          <w:i/>
          <w:color w:val="78B6E3"/>
          <w:spacing w:val="-6"/>
          <w:sz w:val="18"/>
        </w:rPr>
        <w:t xml:space="preserve">319 </w:t>
      </w:r>
      <w:r>
        <w:rPr>
          <w:i/>
          <w:color w:val="78B6E3"/>
          <w:spacing w:val="2"/>
          <w:sz w:val="18"/>
        </w:rPr>
        <w:t>FTE</w:t>
      </w:r>
      <w:r>
        <w:rPr>
          <w:i/>
          <w:color w:val="78B6E3"/>
          <w:spacing w:val="-29"/>
          <w:sz w:val="18"/>
        </w:rPr>
        <w:t xml:space="preserve"> </w:t>
      </w:r>
      <w:r>
        <w:rPr>
          <w:i/>
          <w:color w:val="78B6E3"/>
          <w:sz w:val="18"/>
        </w:rPr>
        <w:t>jobs</w:t>
      </w:r>
    </w:p>
    <w:p w14:paraId="6359EB79" w14:textId="169F48B2" w:rsidR="00A00470" w:rsidRDefault="00D71D7A">
      <w:pPr>
        <w:spacing w:before="61" w:line="300" w:lineRule="auto"/>
        <w:ind w:left="729" w:right="986"/>
        <w:rPr>
          <w:i/>
          <w:sz w:val="18"/>
        </w:rPr>
      </w:pPr>
      <w:r>
        <w:rPr>
          <w:noProof/>
          <w:lang w:val="en-AU" w:eastAsia="en-AU" w:bidi="ar-SA"/>
        </w:rPr>
        <mc:AlternateContent>
          <mc:Choice Requires="wps">
            <w:drawing>
              <wp:anchor distT="0" distB="0" distL="114300" distR="114300" simplePos="0" relativeHeight="251565056" behindDoc="0" locked="0" layoutInCell="1" allowOverlap="1" wp14:anchorId="3FC147C8" wp14:editId="2106A2C6">
                <wp:simplePos x="0" y="0"/>
                <wp:positionH relativeFrom="page">
                  <wp:posOffset>3869055</wp:posOffset>
                </wp:positionH>
                <wp:positionV relativeFrom="paragraph">
                  <wp:posOffset>78740</wp:posOffset>
                </wp:positionV>
                <wp:extent cx="50800" cy="95250"/>
                <wp:effectExtent l="1905" t="2540" r="4445" b="6985"/>
                <wp:wrapNone/>
                <wp:docPr id="345" name="Freeform 4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124 124"/>
                            <a:gd name="T3" fmla="*/ 124 h 150"/>
                            <a:gd name="T4" fmla="+- 0 6094 6093"/>
                            <a:gd name="T5" fmla="*/ T4 w 80"/>
                            <a:gd name="T6" fmla="+- 0 133 124"/>
                            <a:gd name="T7" fmla="*/ 133 h 150"/>
                            <a:gd name="T8" fmla="+- 0 6093 6093"/>
                            <a:gd name="T9" fmla="*/ T8 w 80"/>
                            <a:gd name="T10" fmla="+- 0 140 124"/>
                            <a:gd name="T11" fmla="*/ 140 h 150"/>
                            <a:gd name="T12" fmla="+- 0 6142 6093"/>
                            <a:gd name="T13" fmla="*/ T12 w 80"/>
                            <a:gd name="T14" fmla="+- 0 199 124"/>
                            <a:gd name="T15" fmla="*/ 199 h 150"/>
                            <a:gd name="T16" fmla="+- 0 6093 6093"/>
                            <a:gd name="T17" fmla="*/ T16 w 80"/>
                            <a:gd name="T18" fmla="+- 0 258 124"/>
                            <a:gd name="T19" fmla="*/ 258 h 150"/>
                            <a:gd name="T20" fmla="+- 0 6094 6093"/>
                            <a:gd name="T21" fmla="*/ T20 w 80"/>
                            <a:gd name="T22" fmla="+- 0 266 124"/>
                            <a:gd name="T23" fmla="*/ 266 h 150"/>
                            <a:gd name="T24" fmla="+- 0 6101 6093"/>
                            <a:gd name="T25" fmla="*/ T24 w 80"/>
                            <a:gd name="T26" fmla="+- 0 272 124"/>
                            <a:gd name="T27" fmla="*/ 272 h 150"/>
                            <a:gd name="T28" fmla="+- 0 6104 6093"/>
                            <a:gd name="T29" fmla="*/ T28 w 80"/>
                            <a:gd name="T30" fmla="+- 0 273 124"/>
                            <a:gd name="T31" fmla="*/ 273 h 150"/>
                            <a:gd name="T32" fmla="+- 0 6110 6093"/>
                            <a:gd name="T33" fmla="*/ T32 w 80"/>
                            <a:gd name="T34" fmla="+- 0 273 124"/>
                            <a:gd name="T35" fmla="*/ 273 h 150"/>
                            <a:gd name="T36" fmla="+- 0 6114 6093"/>
                            <a:gd name="T37" fmla="*/ T36 w 80"/>
                            <a:gd name="T38" fmla="+- 0 272 124"/>
                            <a:gd name="T39" fmla="*/ 272 h 150"/>
                            <a:gd name="T40" fmla="+- 0 6172 6093"/>
                            <a:gd name="T41" fmla="*/ T40 w 80"/>
                            <a:gd name="T42" fmla="+- 0 202 124"/>
                            <a:gd name="T43" fmla="*/ 202 h 150"/>
                            <a:gd name="T44" fmla="+- 0 6172 6093"/>
                            <a:gd name="T45" fmla="*/ T44 w 80"/>
                            <a:gd name="T46" fmla="+- 0 196 124"/>
                            <a:gd name="T47" fmla="*/ 196 h 150"/>
                            <a:gd name="T48" fmla="+- 0 6112 6093"/>
                            <a:gd name="T49" fmla="*/ T48 w 80"/>
                            <a:gd name="T50" fmla="+- 0 124 124"/>
                            <a:gd name="T51" fmla="*/ 124 h 150"/>
                            <a:gd name="T52" fmla="+- 0 6104 6093"/>
                            <a:gd name="T53" fmla="*/ T52 w 80"/>
                            <a:gd name="T54" fmla="+- 0 124 124"/>
                            <a:gd name="T55" fmla="*/ 12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78B6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47" o:spid="_x0000_s1026" style="position:absolute;margin-left:304.65pt;margin-top:6.2pt;width:4pt;height:7.5pt;z-index:251565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" path="m11,l1,9,,16,49,75,,134r1,8l8,148r3,1l17,149r4,-1l79,78r,-6l19,,11,xe" fillcolor="#78b6e3" stroked="f">
                <v:path arrowok="t" o:connecttype="custom" o:connectlocs="6985,78740;635,84455;0,88900;31115,126365;0,163830;635,168910;5080,172720;6985,173355;10795,173355;13335,172720;50165,128270;50165,124460;12065,78740;6985,78740" o:connectangles="0,0,0,0,0,0,0,0,0,0,0,0,0,0"/>
                <w10:wrap anchorx="page"/>
              </v:shape>
            </w:pict>
          </mc:Fallback>
        </mc:AlternateContent>
      </w:r>
      <w:r>
        <w:rPr>
          <w:noProof/>
          <w:lang w:val="en-AU" w:eastAsia="en-AU" w:bidi="ar-SA"/>
        </w:rPr>
        <mc:AlternateContent>
          <mc:Choice Requires="wps">
            <w:drawing>
              <wp:anchor distT="0" distB="0" distL="114300" distR="114300" simplePos="0" relativeHeight="251566080" behindDoc="0" locked="0" layoutInCell="1" allowOverlap="1" wp14:anchorId="74EB9147" wp14:editId="6431FB8E">
                <wp:simplePos x="0" y="0"/>
                <wp:positionH relativeFrom="page">
                  <wp:posOffset>3869055</wp:posOffset>
                </wp:positionH>
                <wp:positionV relativeFrom="paragraph">
                  <wp:posOffset>273685</wp:posOffset>
                </wp:positionV>
                <wp:extent cx="50800" cy="95250"/>
                <wp:effectExtent l="1905" t="6985" r="4445" b="2540"/>
                <wp:wrapNone/>
                <wp:docPr id="344" name="Freeform 4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431 431"/>
                            <a:gd name="T3" fmla="*/ 431 h 150"/>
                            <a:gd name="T4" fmla="+- 0 6094 6093"/>
                            <a:gd name="T5" fmla="*/ T4 w 80"/>
                            <a:gd name="T6" fmla="+- 0 439 431"/>
                            <a:gd name="T7" fmla="*/ 439 h 150"/>
                            <a:gd name="T8" fmla="+- 0 6093 6093"/>
                            <a:gd name="T9" fmla="*/ T8 w 80"/>
                            <a:gd name="T10" fmla="+- 0 447 431"/>
                            <a:gd name="T11" fmla="*/ 447 h 150"/>
                            <a:gd name="T12" fmla="+- 0 6142 6093"/>
                            <a:gd name="T13" fmla="*/ T12 w 80"/>
                            <a:gd name="T14" fmla="+- 0 506 431"/>
                            <a:gd name="T15" fmla="*/ 506 h 150"/>
                            <a:gd name="T16" fmla="+- 0 6093 6093"/>
                            <a:gd name="T17" fmla="*/ T16 w 80"/>
                            <a:gd name="T18" fmla="+- 0 565 431"/>
                            <a:gd name="T19" fmla="*/ 565 h 150"/>
                            <a:gd name="T20" fmla="+- 0 6094 6093"/>
                            <a:gd name="T21" fmla="*/ T20 w 80"/>
                            <a:gd name="T22" fmla="+- 0 573 431"/>
                            <a:gd name="T23" fmla="*/ 573 h 150"/>
                            <a:gd name="T24" fmla="+- 0 6101 6093"/>
                            <a:gd name="T25" fmla="*/ T24 w 80"/>
                            <a:gd name="T26" fmla="+- 0 579 431"/>
                            <a:gd name="T27" fmla="*/ 579 h 150"/>
                            <a:gd name="T28" fmla="+- 0 6104 6093"/>
                            <a:gd name="T29" fmla="*/ T28 w 80"/>
                            <a:gd name="T30" fmla="+- 0 580 431"/>
                            <a:gd name="T31" fmla="*/ 580 h 150"/>
                            <a:gd name="T32" fmla="+- 0 6110 6093"/>
                            <a:gd name="T33" fmla="*/ T32 w 80"/>
                            <a:gd name="T34" fmla="+- 0 580 431"/>
                            <a:gd name="T35" fmla="*/ 580 h 150"/>
                            <a:gd name="T36" fmla="+- 0 6114 6093"/>
                            <a:gd name="T37" fmla="*/ T36 w 80"/>
                            <a:gd name="T38" fmla="+- 0 579 431"/>
                            <a:gd name="T39" fmla="*/ 579 h 150"/>
                            <a:gd name="T40" fmla="+- 0 6172 6093"/>
                            <a:gd name="T41" fmla="*/ T40 w 80"/>
                            <a:gd name="T42" fmla="+- 0 509 431"/>
                            <a:gd name="T43" fmla="*/ 509 h 150"/>
                            <a:gd name="T44" fmla="+- 0 6172 6093"/>
                            <a:gd name="T45" fmla="*/ T44 w 80"/>
                            <a:gd name="T46" fmla="+- 0 502 431"/>
                            <a:gd name="T47" fmla="*/ 502 h 150"/>
                            <a:gd name="T48" fmla="+- 0 6112 6093"/>
                            <a:gd name="T49" fmla="*/ T48 w 80"/>
                            <a:gd name="T50" fmla="+- 0 431 431"/>
                            <a:gd name="T51" fmla="*/ 431 h 150"/>
                            <a:gd name="T52" fmla="+- 0 6104 6093"/>
                            <a:gd name="T53" fmla="*/ T52 w 80"/>
                            <a:gd name="T54" fmla="+- 0 431 431"/>
                            <a:gd name="T55" fmla="*/ 431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8"/>
                              </a:lnTo>
                              <a:lnTo>
                                <a:pt x="0" y="16"/>
                              </a:lnTo>
                              <a:lnTo>
                                <a:pt x="49" y="75"/>
                              </a:lnTo>
                              <a:lnTo>
                                <a:pt x="0" y="134"/>
                              </a:lnTo>
                              <a:lnTo>
                                <a:pt x="1" y="142"/>
                              </a:lnTo>
                              <a:lnTo>
                                <a:pt x="8" y="148"/>
                              </a:lnTo>
                              <a:lnTo>
                                <a:pt x="11" y="149"/>
                              </a:lnTo>
                              <a:lnTo>
                                <a:pt x="17" y="149"/>
                              </a:lnTo>
                              <a:lnTo>
                                <a:pt x="21" y="148"/>
                              </a:lnTo>
                              <a:lnTo>
                                <a:pt x="79" y="78"/>
                              </a:lnTo>
                              <a:lnTo>
                                <a:pt x="79" y="71"/>
                              </a:lnTo>
                              <a:lnTo>
                                <a:pt x="19" y="0"/>
                              </a:lnTo>
                              <a:lnTo>
                                <a:pt x="11" y="0"/>
                              </a:lnTo>
                              <a:close/>
                            </a:path>
                          </a:pathLst>
                        </a:custGeom>
                        <a:solidFill>
                          <a:srgbClr val="78B6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46" o:spid="_x0000_s1026" style="position:absolute;margin-left:304.65pt;margin-top:21.55pt;width:4pt;height:7.5pt;z-index:251566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" path="m11,l1,8,,16,49,75,,134r1,8l8,148r3,1l17,149r4,-1l79,78r,-7l19,,11,xe" fillcolor="#78b6e3" stroked="f">
                <v:path arrowok="t" o:connecttype="custom" o:connectlocs="6985,273685;635,278765;0,283845;31115,321310;0,358775;635,363855;5080,367665;6985,368300;10795,368300;13335,367665;50165,323215;50165,318770;12065,273685;6985,273685" o:connectangles="0,0,0,0,0,0,0,0,0,0,0,0,0,0"/>
                <w10:wrap anchorx="page"/>
              </v:shape>
            </w:pict>
          </mc:Fallback>
        </mc:AlternateContent>
      </w:r>
      <w:r>
        <w:rPr>
          <w:noProof/>
          <w:lang w:val="en-AU" w:eastAsia="en-AU" w:bidi="ar-SA"/>
        </w:rPr>
        <mc:AlternateContent>
          <mc:Choice Requires="wps">
            <w:drawing>
              <wp:anchor distT="0" distB="0" distL="114300" distR="114300" simplePos="0" relativeHeight="251567104" behindDoc="0" locked="0" layoutInCell="1" allowOverlap="1" wp14:anchorId="0C3157E4" wp14:editId="6BA37E56">
                <wp:simplePos x="0" y="0"/>
                <wp:positionH relativeFrom="page">
                  <wp:posOffset>3869055</wp:posOffset>
                </wp:positionH>
                <wp:positionV relativeFrom="paragraph">
                  <wp:posOffset>467995</wp:posOffset>
                </wp:positionV>
                <wp:extent cx="50800" cy="95250"/>
                <wp:effectExtent l="1905" t="1270" r="4445" b="8255"/>
                <wp:wrapNone/>
                <wp:docPr id="343" name="Freeform 4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737 737"/>
                            <a:gd name="T3" fmla="*/ 737 h 150"/>
                            <a:gd name="T4" fmla="+- 0 6094 6093"/>
                            <a:gd name="T5" fmla="*/ T4 w 80"/>
                            <a:gd name="T6" fmla="+- 0 746 737"/>
                            <a:gd name="T7" fmla="*/ 746 h 150"/>
                            <a:gd name="T8" fmla="+- 0 6093 6093"/>
                            <a:gd name="T9" fmla="*/ T8 w 80"/>
                            <a:gd name="T10" fmla="+- 0 754 737"/>
                            <a:gd name="T11" fmla="*/ 754 h 150"/>
                            <a:gd name="T12" fmla="+- 0 6142 6093"/>
                            <a:gd name="T13" fmla="*/ T12 w 80"/>
                            <a:gd name="T14" fmla="+- 0 812 737"/>
                            <a:gd name="T15" fmla="*/ 812 h 150"/>
                            <a:gd name="T16" fmla="+- 0 6093 6093"/>
                            <a:gd name="T17" fmla="*/ T16 w 80"/>
                            <a:gd name="T18" fmla="+- 0 872 737"/>
                            <a:gd name="T19" fmla="*/ 872 h 150"/>
                            <a:gd name="T20" fmla="+- 0 6094 6093"/>
                            <a:gd name="T21" fmla="*/ T20 w 80"/>
                            <a:gd name="T22" fmla="+- 0 879 737"/>
                            <a:gd name="T23" fmla="*/ 879 h 150"/>
                            <a:gd name="T24" fmla="+- 0 6101 6093"/>
                            <a:gd name="T25" fmla="*/ T24 w 80"/>
                            <a:gd name="T26" fmla="+- 0 886 737"/>
                            <a:gd name="T27" fmla="*/ 886 h 150"/>
                            <a:gd name="T28" fmla="+- 0 6104 6093"/>
                            <a:gd name="T29" fmla="*/ T28 w 80"/>
                            <a:gd name="T30" fmla="+- 0 887 737"/>
                            <a:gd name="T31" fmla="*/ 887 h 150"/>
                            <a:gd name="T32" fmla="+- 0 6110 6093"/>
                            <a:gd name="T33" fmla="*/ T32 w 80"/>
                            <a:gd name="T34" fmla="+- 0 887 737"/>
                            <a:gd name="T35" fmla="*/ 887 h 150"/>
                            <a:gd name="T36" fmla="+- 0 6114 6093"/>
                            <a:gd name="T37" fmla="*/ T36 w 80"/>
                            <a:gd name="T38" fmla="+- 0 885 737"/>
                            <a:gd name="T39" fmla="*/ 885 h 150"/>
                            <a:gd name="T40" fmla="+- 0 6172 6093"/>
                            <a:gd name="T41" fmla="*/ T40 w 80"/>
                            <a:gd name="T42" fmla="+- 0 816 737"/>
                            <a:gd name="T43" fmla="*/ 816 h 150"/>
                            <a:gd name="T44" fmla="+- 0 6172 6093"/>
                            <a:gd name="T45" fmla="*/ T44 w 80"/>
                            <a:gd name="T46" fmla="+- 0 809 737"/>
                            <a:gd name="T47" fmla="*/ 809 h 150"/>
                            <a:gd name="T48" fmla="+- 0 6112 6093"/>
                            <a:gd name="T49" fmla="*/ T48 w 80"/>
                            <a:gd name="T50" fmla="+- 0 738 737"/>
                            <a:gd name="T51" fmla="*/ 738 h 150"/>
                            <a:gd name="T52" fmla="+- 0 6104 6093"/>
                            <a:gd name="T53" fmla="*/ T52 w 80"/>
                            <a:gd name="T54" fmla="+- 0 737 737"/>
                            <a:gd name="T55" fmla="*/ 737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7"/>
                              </a:lnTo>
                              <a:lnTo>
                                <a:pt x="49" y="75"/>
                              </a:lnTo>
                              <a:lnTo>
                                <a:pt x="0" y="135"/>
                              </a:lnTo>
                              <a:lnTo>
                                <a:pt x="1" y="142"/>
                              </a:lnTo>
                              <a:lnTo>
                                <a:pt x="8" y="149"/>
                              </a:lnTo>
                              <a:lnTo>
                                <a:pt x="11" y="150"/>
                              </a:lnTo>
                              <a:lnTo>
                                <a:pt x="17" y="150"/>
                              </a:lnTo>
                              <a:lnTo>
                                <a:pt x="21" y="148"/>
                              </a:lnTo>
                              <a:lnTo>
                                <a:pt x="79" y="79"/>
                              </a:lnTo>
                              <a:lnTo>
                                <a:pt x="79" y="72"/>
                              </a:lnTo>
                              <a:lnTo>
                                <a:pt x="19" y="1"/>
                              </a:lnTo>
                              <a:lnTo>
                                <a:pt x="11" y="0"/>
                              </a:lnTo>
                              <a:close/>
                            </a:path>
                          </a:pathLst>
                        </a:custGeom>
                        <a:solidFill>
                          <a:srgbClr val="78B6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45" o:spid="_x0000_s1026" style="position:absolute;margin-left:304.65pt;margin-top:36.85pt;width:4pt;height:7.5pt;z-index:251567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" path="m11,l1,9,,17,49,75,,135r1,7l8,149r3,1l17,150r4,-2l79,79r,-7l19,1,11,xe" fillcolor="#78b6e3" stroked="f">
                <v:path arrowok="t" o:connecttype="custom" o:connectlocs="6985,467995;635,473710;0,478790;31115,515620;0,553720;635,558165;5080,562610;6985,563245;10795,563245;13335,561975;50165,518160;50165,513715;12065,468630;6985,467995" o:connectangles="0,0,0,0,0,0,0,0,0,0,0,0,0,0"/>
                <w10:wrap anchorx="page"/>
              </v:shape>
            </w:pict>
          </mc:Fallback>
        </mc:AlternateContent>
      </w:r>
      <w:r w:rsidR="005247F6">
        <w:rPr>
          <w:color w:val="45464C"/>
          <w:sz w:val="18"/>
        </w:rPr>
        <w:t>Townsville</w:t>
      </w:r>
      <w:r w:rsidR="005247F6">
        <w:rPr>
          <w:color w:val="45464C"/>
          <w:spacing w:val="-10"/>
          <w:sz w:val="18"/>
        </w:rPr>
        <w:t xml:space="preserve"> </w:t>
      </w:r>
      <w:r w:rsidR="005247F6">
        <w:rPr>
          <w:color w:val="45464C"/>
          <w:sz w:val="18"/>
        </w:rPr>
        <w:t>Concert</w:t>
      </w:r>
      <w:r w:rsidR="005247F6">
        <w:rPr>
          <w:color w:val="45464C"/>
          <w:spacing w:val="-9"/>
          <w:sz w:val="18"/>
        </w:rPr>
        <w:t xml:space="preserve"> </w:t>
      </w:r>
      <w:r w:rsidR="005247F6">
        <w:rPr>
          <w:color w:val="45464C"/>
          <w:sz w:val="18"/>
        </w:rPr>
        <w:t>Hall</w:t>
      </w:r>
      <w:r w:rsidR="005247F6">
        <w:rPr>
          <w:color w:val="45464C"/>
          <w:spacing w:val="-9"/>
          <w:sz w:val="18"/>
        </w:rPr>
        <w:t xml:space="preserve"> </w:t>
      </w:r>
      <w:r w:rsidR="005247F6">
        <w:rPr>
          <w:i/>
          <w:color w:val="78B6E3"/>
          <w:sz w:val="18"/>
        </w:rPr>
        <w:t>–</w:t>
      </w:r>
      <w:r w:rsidR="005247F6">
        <w:rPr>
          <w:i/>
          <w:color w:val="78B6E3"/>
          <w:spacing w:val="-9"/>
          <w:sz w:val="18"/>
        </w:rPr>
        <w:t xml:space="preserve"> </w:t>
      </w:r>
      <w:r w:rsidR="005247F6">
        <w:rPr>
          <w:i/>
          <w:color w:val="78B6E3"/>
          <w:sz w:val="18"/>
        </w:rPr>
        <w:t>$46M</w:t>
      </w:r>
      <w:r w:rsidR="005247F6">
        <w:rPr>
          <w:i/>
          <w:color w:val="78B6E3"/>
          <w:spacing w:val="-9"/>
          <w:sz w:val="18"/>
        </w:rPr>
        <w:t xml:space="preserve"> </w:t>
      </w:r>
      <w:r w:rsidR="005247F6">
        <w:rPr>
          <w:i/>
          <w:color w:val="78B6E3"/>
          <w:sz w:val="18"/>
        </w:rPr>
        <w:t>equates</w:t>
      </w:r>
      <w:r w:rsidR="005247F6">
        <w:rPr>
          <w:i/>
          <w:color w:val="78B6E3"/>
          <w:spacing w:val="-10"/>
          <w:sz w:val="18"/>
        </w:rPr>
        <w:t xml:space="preserve"> </w:t>
      </w:r>
      <w:r w:rsidR="005247F6">
        <w:rPr>
          <w:i/>
          <w:color w:val="78B6E3"/>
          <w:sz w:val="18"/>
        </w:rPr>
        <w:t>to</w:t>
      </w:r>
      <w:r w:rsidR="005247F6">
        <w:rPr>
          <w:i/>
          <w:color w:val="78B6E3"/>
          <w:spacing w:val="-10"/>
          <w:sz w:val="18"/>
        </w:rPr>
        <w:t xml:space="preserve"> </w:t>
      </w:r>
      <w:r w:rsidR="005247F6">
        <w:rPr>
          <w:i/>
          <w:color w:val="78B6E3"/>
          <w:sz w:val="18"/>
        </w:rPr>
        <w:t>98</w:t>
      </w:r>
      <w:r w:rsidR="005247F6">
        <w:rPr>
          <w:i/>
          <w:color w:val="78B6E3"/>
          <w:spacing w:val="-9"/>
          <w:sz w:val="18"/>
        </w:rPr>
        <w:t xml:space="preserve"> </w:t>
      </w:r>
      <w:r w:rsidR="005247F6">
        <w:rPr>
          <w:i/>
          <w:color w:val="78B6E3"/>
          <w:spacing w:val="2"/>
          <w:sz w:val="18"/>
        </w:rPr>
        <w:t>FTE</w:t>
      </w:r>
      <w:r w:rsidR="005247F6">
        <w:rPr>
          <w:i/>
          <w:color w:val="78B6E3"/>
          <w:spacing w:val="-10"/>
          <w:sz w:val="18"/>
        </w:rPr>
        <w:t xml:space="preserve"> </w:t>
      </w:r>
      <w:r w:rsidR="005247F6">
        <w:rPr>
          <w:i/>
          <w:color w:val="78B6E3"/>
          <w:sz w:val="18"/>
        </w:rPr>
        <w:t xml:space="preserve">jobs </w:t>
      </w:r>
      <w:r w:rsidR="005247F6">
        <w:rPr>
          <w:color w:val="45464C"/>
          <w:sz w:val="18"/>
        </w:rPr>
        <w:t xml:space="preserve">Townsville Lagoon </w:t>
      </w:r>
      <w:r w:rsidR="005247F6">
        <w:rPr>
          <w:i/>
          <w:color w:val="78B6E3"/>
          <w:sz w:val="18"/>
        </w:rPr>
        <w:t xml:space="preserve">– </w:t>
      </w:r>
      <w:r w:rsidR="005247F6">
        <w:rPr>
          <w:i/>
          <w:color w:val="78B6E3"/>
          <w:spacing w:val="-3"/>
          <w:sz w:val="18"/>
        </w:rPr>
        <w:t xml:space="preserve">$85M </w:t>
      </w:r>
      <w:r w:rsidR="005247F6">
        <w:rPr>
          <w:i/>
          <w:color w:val="78B6E3"/>
          <w:sz w:val="18"/>
        </w:rPr>
        <w:t xml:space="preserve">equates to </w:t>
      </w:r>
      <w:r w:rsidR="005247F6">
        <w:rPr>
          <w:i/>
          <w:color w:val="78B6E3"/>
          <w:spacing w:val="-6"/>
          <w:sz w:val="18"/>
        </w:rPr>
        <w:t xml:space="preserve">181 </w:t>
      </w:r>
      <w:r w:rsidR="005247F6">
        <w:rPr>
          <w:i/>
          <w:color w:val="78B6E3"/>
          <w:spacing w:val="2"/>
          <w:sz w:val="18"/>
        </w:rPr>
        <w:t xml:space="preserve">FTE </w:t>
      </w:r>
      <w:r w:rsidR="005247F6">
        <w:rPr>
          <w:i/>
          <w:color w:val="78B6E3"/>
          <w:sz w:val="18"/>
        </w:rPr>
        <w:t xml:space="preserve">jobs </w:t>
      </w:r>
      <w:r w:rsidR="005247F6">
        <w:rPr>
          <w:color w:val="45464C"/>
          <w:sz w:val="18"/>
        </w:rPr>
        <w:t>DriveIt</w:t>
      </w:r>
      <w:r w:rsidR="005247F6">
        <w:rPr>
          <w:color w:val="45464C"/>
          <w:spacing w:val="-6"/>
          <w:sz w:val="18"/>
        </w:rPr>
        <w:t xml:space="preserve"> </w:t>
      </w:r>
      <w:r w:rsidR="005247F6">
        <w:rPr>
          <w:color w:val="45464C"/>
          <w:sz w:val="18"/>
        </w:rPr>
        <w:t>NQ</w:t>
      </w:r>
      <w:r w:rsidR="005247F6">
        <w:rPr>
          <w:color w:val="45464C"/>
          <w:spacing w:val="-5"/>
          <w:sz w:val="18"/>
        </w:rPr>
        <w:t xml:space="preserve"> </w:t>
      </w:r>
      <w:r w:rsidR="005247F6">
        <w:rPr>
          <w:i/>
          <w:color w:val="78B6E3"/>
          <w:sz w:val="18"/>
        </w:rPr>
        <w:t>–</w:t>
      </w:r>
      <w:r w:rsidR="005247F6">
        <w:rPr>
          <w:i/>
          <w:color w:val="78B6E3"/>
          <w:spacing w:val="-6"/>
          <w:sz w:val="18"/>
        </w:rPr>
        <w:t xml:space="preserve"> </w:t>
      </w:r>
      <w:r w:rsidR="005247F6">
        <w:rPr>
          <w:i/>
          <w:color w:val="78B6E3"/>
          <w:spacing w:val="-4"/>
          <w:sz w:val="18"/>
        </w:rPr>
        <w:t>$18.5M</w:t>
      </w:r>
      <w:r w:rsidR="005247F6">
        <w:rPr>
          <w:i/>
          <w:color w:val="78B6E3"/>
          <w:spacing w:val="-5"/>
          <w:sz w:val="18"/>
        </w:rPr>
        <w:t xml:space="preserve"> </w:t>
      </w:r>
      <w:r w:rsidR="005247F6">
        <w:rPr>
          <w:i/>
          <w:color w:val="78B6E3"/>
          <w:sz w:val="18"/>
        </w:rPr>
        <w:t>equates</w:t>
      </w:r>
      <w:r w:rsidR="005247F6">
        <w:rPr>
          <w:i/>
          <w:color w:val="78B6E3"/>
          <w:spacing w:val="-7"/>
          <w:sz w:val="18"/>
        </w:rPr>
        <w:t xml:space="preserve"> </w:t>
      </w:r>
      <w:r w:rsidR="005247F6">
        <w:rPr>
          <w:i/>
          <w:color w:val="78B6E3"/>
          <w:sz w:val="18"/>
        </w:rPr>
        <w:t>to</w:t>
      </w:r>
      <w:r w:rsidR="005247F6">
        <w:rPr>
          <w:i/>
          <w:color w:val="78B6E3"/>
          <w:spacing w:val="-6"/>
          <w:sz w:val="18"/>
        </w:rPr>
        <w:t xml:space="preserve"> </w:t>
      </w:r>
      <w:r w:rsidR="005247F6">
        <w:rPr>
          <w:i/>
          <w:color w:val="78B6E3"/>
          <w:sz w:val="18"/>
        </w:rPr>
        <w:t>39</w:t>
      </w:r>
      <w:r w:rsidR="005247F6">
        <w:rPr>
          <w:i/>
          <w:color w:val="78B6E3"/>
          <w:spacing w:val="-5"/>
          <w:sz w:val="18"/>
        </w:rPr>
        <w:t xml:space="preserve"> </w:t>
      </w:r>
      <w:r w:rsidR="005247F6">
        <w:rPr>
          <w:i/>
          <w:color w:val="78B6E3"/>
          <w:spacing w:val="2"/>
          <w:sz w:val="18"/>
        </w:rPr>
        <w:t>FTE</w:t>
      </w:r>
      <w:r w:rsidR="005247F6">
        <w:rPr>
          <w:i/>
          <w:color w:val="78B6E3"/>
          <w:spacing w:val="-7"/>
          <w:sz w:val="18"/>
        </w:rPr>
        <w:t xml:space="preserve"> </w:t>
      </w:r>
      <w:r w:rsidR="005247F6">
        <w:rPr>
          <w:i/>
          <w:color w:val="78B6E3"/>
          <w:sz w:val="18"/>
        </w:rPr>
        <w:t>jobs</w:t>
      </w:r>
    </w:p>
    <w:p w14:paraId="0BAB618B" w14:textId="77777777" w:rsidR="00A00470" w:rsidRDefault="00A00470">
      <w:pPr>
        <w:pStyle w:val="BodyText"/>
        <w:spacing w:before="8"/>
        <w:rPr>
          <w:i/>
          <w:sz w:val="22"/>
        </w:rPr>
      </w:pPr>
    </w:p>
    <w:p w14:paraId="48C9CA24" w14:textId="77777777" w:rsidR="00A00470" w:rsidRDefault="005247F6">
      <w:pPr>
        <w:pStyle w:val="BodyText"/>
        <w:ind w:left="478"/>
        <w:rPr>
          <w:rFonts w:ascii="Open Sans Semibold"/>
          <w:b/>
        </w:rPr>
      </w:pPr>
      <w:r>
        <w:rPr>
          <w:rFonts w:ascii="Open Sans Semibold"/>
          <w:b/>
          <w:color w:val="0089CF"/>
        </w:rPr>
        <w:t>Supporting the Regions</w:t>
      </w:r>
    </w:p>
    <w:p w14:paraId="005CAD36" w14:textId="4A5EB8D5" w:rsidR="00A00470" w:rsidRDefault="00D71D7A">
      <w:pPr>
        <w:spacing w:before="62"/>
        <w:ind w:left="729"/>
        <w:rPr>
          <w:i/>
          <w:sz w:val="18"/>
        </w:rPr>
      </w:pPr>
      <w:r>
        <w:rPr>
          <w:noProof/>
          <w:lang w:val="en-AU" w:eastAsia="en-AU" w:bidi="ar-SA"/>
        </w:rPr>
        <mc:AlternateContent>
          <mc:Choice Requires="wps">
            <w:drawing>
              <wp:anchor distT="0" distB="0" distL="114300" distR="114300" simplePos="0" relativeHeight="251568128" behindDoc="0" locked="0" layoutInCell="1" allowOverlap="1" wp14:anchorId="5C058C7C" wp14:editId="6455CB22">
                <wp:simplePos x="0" y="0"/>
                <wp:positionH relativeFrom="page">
                  <wp:posOffset>3869055</wp:posOffset>
                </wp:positionH>
                <wp:positionV relativeFrom="paragraph">
                  <wp:posOffset>79375</wp:posOffset>
                </wp:positionV>
                <wp:extent cx="50800" cy="95250"/>
                <wp:effectExtent l="1905" t="3175" r="4445" b="6350"/>
                <wp:wrapNone/>
                <wp:docPr id="342" name="Freeform 4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125 125"/>
                            <a:gd name="T3" fmla="*/ 125 h 150"/>
                            <a:gd name="T4" fmla="+- 0 6094 6093"/>
                            <a:gd name="T5" fmla="*/ T4 w 80"/>
                            <a:gd name="T6" fmla="+- 0 134 125"/>
                            <a:gd name="T7" fmla="*/ 134 h 150"/>
                            <a:gd name="T8" fmla="+- 0 6093 6093"/>
                            <a:gd name="T9" fmla="*/ T8 w 80"/>
                            <a:gd name="T10" fmla="+- 0 141 125"/>
                            <a:gd name="T11" fmla="*/ 141 h 150"/>
                            <a:gd name="T12" fmla="+- 0 6142 6093"/>
                            <a:gd name="T13" fmla="*/ T12 w 80"/>
                            <a:gd name="T14" fmla="+- 0 200 125"/>
                            <a:gd name="T15" fmla="*/ 200 h 150"/>
                            <a:gd name="T16" fmla="+- 0 6093 6093"/>
                            <a:gd name="T17" fmla="*/ T16 w 80"/>
                            <a:gd name="T18" fmla="+- 0 259 125"/>
                            <a:gd name="T19" fmla="*/ 259 h 150"/>
                            <a:gd name="T20" fmla="+- 0 6094 6093"/>
                            <a:gd name="T21" fmla="*/ T20 w 80"/>
                            <a:gd name="T22" fmla="+- 0 267 125"/>
                            <a:gd name="T23" fmla="*/ 267 h 150"/>
                            <a:gd name="T24" fmla="+- 0 6101 6093"/>
                            <a:gd name="T25" fmla="*/ T24 w 80"/>
                            <a:gd name="T26" fmla="+- 0 273 125"/>
                            <a:gd name="T27" fmla="*/ 273 h 150"/>
                            <a:gd name="T28" fmla="+- 0 6104 6093"/>
                            <a:gd name="T29" fmla="*/ T28 w 80"/>
                            <a:gd name="T30" fmla="+- 0 274 125"/>
                            <a:gd name="T31" fmla="*/ 274 h 150"/>
                            <a:gd name="T32" fmla="+- 0 6110 6093"/>
                            <a:gd name="T33" fmla="*/ T32 w 80"/>
                            <a:gd name="T34" fmla="+- 0 274 125"/>
                            <a:gd name="T35" fmla="*/ 274 h 150"/>
                            <a:gd name="T36" fmla="+- 0 6114 6093"/>
                            <a:gd name="T37" fmla="*/ T36 w 80"/>
                            <a:gd name="T38" fmla="+- 0 273 125"/>
                            <a:gd name="T39" fmla="*/ 273 h 150"/>
                            <a:gd name="T40" fmla="+- 0 6172 6093"/>
                            <a:gd name="T41" fmla="*/ T40 w 80"/>
                            <a:gd name="T42" fmla="+- 0 203 125"/>
                            <a:gd name="T43" fmla="*/ 203 h 150"/>
                            <a:gd name="T44" fmla="+- 0 6172 6093"/>
                            <a:gd name="T45" fmla="*/ T44 w 80"/>
                            <a:gd name="T46" fmla="+- 0 197 125"/>
                            <a:gd name="T47" fmla="*/ 197 h 150"/>
                            <a:gd name="T48" fmla="+- 0 6112 6093"/>
                            <a:gd name="T49" fmla="*/ T48 w 80"/>
                            <a:gd name="T50" fmla="+- 0 125 125"/>
                            <a:gd name="T51" fmla="*/ 125 h 150"/>
                            <a:gd name="T52" fmla="+- 0 6104 6093"/>
                            <a:gd name="T53" fmla="*/ T52 w 80"/>
                            <a:gd name="T54" fmla="+- 0 125 125"/>
                            <a:gd name="T55" fmla="*/ 125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78B6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44" o:spid="_x0000_s1026" style="position:absolute;margin-left:304.65pt;margin-top:6.25pt;width:4pt;height:7.5pt;z-index:251568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" path="m11,l1,9,,16,49,75,,134r1,8l8,148r3,1l17,149r4,-1l79,78r,-6l19,,11,xe" fillcolor="#78b6e3" stroked="f">
                <v:path arrowok="t" o:connecttype="custom" o:connectlocs="6985,79375;635,85090;0,89535;31115,127000;0,164465;635,169545;5080,173355;6985,173990;10795,173990;13335,173355;50165,128905;50165,125095;12065,79375;6985,79375" o:connectangles="0,0,0,0,0,0,0,0,0,0,0,0,0,0"/>
                <w10:wrap anchorx="page"/>
              </v:shape>
            </w:pict>
          </mc:Fallback>
        </mc:AlternateContent>
      </w:r>
      <w:r w:rsidR="005247F6">
        <w:rPr>
          <w:color w:val="45464C"/>
          <w:sz w:val="18"/>
        </w:rPr>
        <w:t xml:space="preserve">Burdekin Shire Council </w:t>
      </w:r>
      <w:r w:rsidR="005247F6">
        <w:rPr>
          <w:i/>
          <w:color w:val="78B6E3"/>
          <w:sz w:val="18"/>
        </w:rPr>
        <w:t>– $12.8M equates to 22 FTE jobs</w:t>
      </w:r>
    </w:p>
    <w:p w14:paraId="7E6D93D4" w14:textId="05064C43" w:rsidR="00A00470" w:rsidRDefault="00D71D7A">
      <w:pPr>
        <w:pStyle w:val="BodyText"/>
        <w:spacing w:before="61"/>
        <w:ind w:left="729"/>
      </w:pPr>
      <w:r>
        <w:rPr>
          <w:noProof/>
          <w:lang w:val="en-AU" w:eastAsia="en-AU" w:bidi="ar-SA"/>
        </w:rPr>
        <mc:AlternateContent>
          <mc:Choice Requires="wps">
            <w:drawing>
              <wp:anchor distT="0" distB="0" distL="114300" distR="114300" simplePos="0" relativeHeight="251569152" behindDoc="0" locked="0" layoutInCell="1" allowOverlap="1" wp14:anchorId="5BEB55E6" wp14:editId="2EC2DF89">
                <wp:simplePos x="0" y="0"/>
                <wp:positionH relativeFrom="page">
                  <wp:posOffset>3869055</wp:posOffset>
                </wp:positionH>
                <wp:positionV relativeFrom="paragraph">
                  <wp:posOffset>78740</wp:posOffset>
                </wp:positionV>
                <wp:extent cx="50800" cy="95250"/>
                <wp:effectExtent l="1905" t="2540" r="4445" b="6985"/>
                <wp:wrapNone/>
                <wp:docPr id="341" name="Freeform 4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124 124"/>
                            <a:gd name="T3" fmla="*/ 124 h 150"/>
                            <a:gd name="T4" fmla="+- 0 6094 6093"/>
                            <a:gd name="T5" fmla="*/ T4 w 80"/>
                            <a:gd name="T6" fmla="+- 0 133 124"/>
                            <a:gd name="T7" fmla="*/ 133 h 150"/>
                            <a:gd name="T8" fmla="+- 0 6093 6093"/>
                            <a:gd name="T9" fmla="*/ T8 w 80"/>
                            <a:gd name="T10" fmla="+- 0 140 124"/>
                            <a:gd name="T11" fmla="*/ 140 h 150"/>
                            <a:gd name="T12" fmla="+- 0 6142 6093"/>
                            <a:gd name="T13" fmla="*/ T12 w 80"/>
                            <a:gd name="T14" fmla="+- 0 199 124"/>
                            <a:gd name="T15" fmla="*/ 199 h 150"/>
                            <a:gd name="T16" fmla="+- 0 6093 6093"/>
                            <a:gd name="T17" fmla="*/ T16 w 80"/>
                            <a:gd name="T18" fmla="+- 0 258 124"/>
                            <a:gd name="T19" fmla="*/ 258 h 150"/>
                            <a:gd name="T20" fmla="+- 0 6094 6093"/>
                            <a:gd name="T21" fmla="*/ T20 w 80"/>
                            <a:gd name="T22" fmla="+- 0 266 124"/>
                            <a:gd name="T23" fmla="*/ 266 h 150"/>
                            <a:gd name="T24" fmla="+- 0 6101 6093"/>
                            <a:gd name="T25" fmla="*/ T24 w 80"/>
                            <a:gd name="T26" fmla="+- 0 272 124"/>
                            <a:gd name="T27" fmla="*/ 272 h 150"/>
                            <a:gd name="T28" fmla="+- 0 6104 6093"/>
                            <a:gd name="T29" fmla="*/ T28 w 80"/>
                            <a:gd name="T30" fmla="+- 0 273 124"/>
                            <a:gd name="T31" fmla="*/ 273 h 150"/>
                            <a:gd name="T32" fmla="+- 0 6110 6093"/>
                            <a:gd name="T33" fmla="*/ T32 w 80"/>
                            <a:gd name="T34" fmla="+- 0 273 124"/>
                            <a:gd name="T35" fmla="*/ 273 h 150"/>
                            <a:gd name="T36" fmla="+- 0 6114 6093"/>
                            <a:gd name="T37" fmla="*/ T36 w 80"/>
                            <a:gd name="T38" fmla="+- 0 272 124"/>
                            <a:gd name="T39" fmla="*/ 272 h 150"/>
                            <a:gd name="T40" fmla="+- 0 6172 6093"/>
                            <a:gd name="T41" fmla="*/ T40 w 80"/>
                            <a:gd name="T42" fmla="+- 0 202 124"/>
                            <a:gd name="T43" fmla="*/ 202 h 150"/>
                            <a:gd name="T44" fmla="+- 0 6172 6093"/>
                            <a:gd name="T45" fmla="*/ T44 w 80"/>
                            <a:gd name="T46" fmla="+- 0 196 124"/>
                            <a:gd name="T47" fmla="*/ 196 h 150"/>
                            <a:gd name="T48" fmla="+- 0 6112 6093"/>
                            <a:gd name="T49" fmla="*/ T48 w 80"/>
                            <a:gd name="T50" fmla="+- 0 124 124"/>
                            <a:gd name="T51" fmla="*/ 124 h 150"/>
                            <a:gd name="T52" fmla="+- 0 6104 6093"/>
                            <a:gd name="T53" fmla="*/ T52 w 80"/>
                            <a:gd name="T54" fmla="+- 0 124 124"/>
                            <a:gd name="T55" fmla="*/ 12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78B6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43" o:spid="_x0000_s1026" style="position:absolute;margin-left:304.65pt;margin-top:6.2pt;width:4pt;height:7.5pt;z-index:251569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" path="m11,l1,9,,16,49,75,,134r1,8l8,148r3,1l17,149r4,-1l79,78r,-6l19,,11,xe" fillcolor="#78b6e3" stroked="f">
                <v:path arrowok="t" o:connecttype="custom" o:connectlocs="6985,78740;635,84455;0,88900;31115,126365;0,163830;635,168910;5080,172720;6985,173355;10795,173355;13335,172720;50165,128270;50165,124460;12065,78740;6985,78740" o:connectangles="0,0,0,0,0,0,0,0,0,0,0,0,0,0"/>
                <w10:wrap anchorx="page"/>
              </v:shape>
            </w:pict>
          </mc:Fallback>
        </mc:AlternateContent>
      </w:r>
      <w:r w:rsidR="005247F6">
        <w:rPr>
          <w:color w:val="45464C"/>
        </w:rPr>
        <w:t>Palm Island Aboriginal Shire Council</w:t>
      </w:r>
    </w:p>
    <w:p w14:paraId="4CCD3A75" w14:textId="77777777" w:rsidR="00A00470" w:rsidRDefault="005247F6">
      <w:pPr>
        <w:pStyle w:val="ListParagraph"/>
        <w:numPr>
          <w:ilvl w:val="0"/>
          <w:numId w:val="9"/>
        </w:numPr>
        <w:tabs>
          <w:tab w:val="left" w:pos="858"/>
        </w:tabs>
        <w:spacing w:before="5"/>
        <w:ind w:hanging="128"/>
        <w:rPr>
          <w:i/>
          <w:sz w:val="18"/>
        </w:rPr>
      </w:pPr>
      <w:r>
        <w:rPr>
          <w:i/>
          <w:color w:val="78B6E3"/>
          <w:spacing w:val="-4"/>
          <w:sz w:val="18"/>
        </w:rPr>
        <w:t xml:space="preserve">$52.7M </w:t>
      </w:r>
      <w:r>
        <w:rPr>
          <w:i/>
          <w:color w:val="78B6E3"/>
          <w:sz w:val="18"/>
        </w:rPr>
        <w:t xml:space="preserve">equates to </w:t>
      </w:r>
      <w:r>
        <w:rPr>
          <w:i/>
          <w:color w:val="78B6E3"/>
          <w:spacing w:val="-3"/>
          <w:sz w:val="18"/>
        </w:rPr>
        <w:t xml:space="preserve">81 </w:t>
      </w:r>
      <w:r>
        <w:rPr>
          <w:i/>
          <w:color w:val="78B6E3"/>
          <w:spacing w:val="2"/>
          <w:sz w:val="18"/>
        </w:rPr>
        <w:t>FTE</w:t>
      </w:r>
      <w:r>
        <w:rPr>
          <w:i/>
          <w:color w:val="78B6E3"/>
          <w:spacing w:val="-22"/>
          <w:sz w:val="18"/>
        </w:rPr>
        <w:t xml:space="preserve"> </w:t>
      </w:r>
      <w:r>
        <w:rPr>
          <w:i/>
          <w:color w:val="78B6E3"/>
          <w:sz w:val="18"/>
        </w:rPr>
        <w:t>jobs</w:t>
      </w:r>
    </w:p>
    <w:p w14:paraId="784867C0" w14:textId="713886C2" w:rsidR="00A00470" w:rsidRDefault="00D71D7A">
      <w:pPr>
        <w:spacing w:before="62"/>
        <w:ind w:left="729"/>
        <w:rPr>
          <w:i/>
          <w:sz w:val="18"/>
        </w:rPr>
      </w:pPr>
      <w:r>
        <w:rPr>
          <w:noProof/>
          <w:lang w:val="en-AU" w:eastAsia="en-AU" w:bidi="ar-SA"/>
        </w:rPr>
        <mc:AlternateContent>
          <mc:Choice Requires="wps">
            <w:drawing>
              <wp:anchor distT="0" distB="0" distL="114300" distR="114300" simplePos="0" relativeHeight="251571200" behindDoc="0" locked="0" layoutInCell="1" allowOverlap="1" wp14:anchorId="6E4B4520" wp14:editId="26143B6D">
                <wp:simplePos x="0" y="0"/>
                <wp:positionH relativeFrom="page">
                  <wp:posOffset>3869055</wp:posOffset>
                </wp:positionH>
                <wp:positionV relativeFrom="paragraph">
                  <wp:posOffset>79375</wp:posOffset>
                </wp:positionV>
                <wp:extent cx="50800" cy="95250"/>
                <wp:effectExtent l="1905" t="3175" r="4445" b="6350"/>
                <wp:wrapNone/>
                <wp:docPr id="340" name="Freeform 4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125 125"/>
                            <a:gd name="T3" fmla="*/ 125 h 150"/>
                            <a:gd name="T4" fmla="+- 0 6094 6093"/>
                            <a:gd name="T5" fmla="*/ T4 w 80"/>
                            <a:gd name="T6" fmla="+- 0 134 125"/>
                            <a:gd name="T7" fmla="*/ 134 h 150"/>
                            <a:gd name="T8" fmla="+- 0 6093 6093"/>
                            <a:gd name="T9" fmla="*/ T8 w 80"/>
                            <a:gd name="T10" fmla="+- 0 141 125"/>
                            <a:gd name="T11" fmla="*/ 141 h 150"/>
                            <a:gd name="T12" fmla="+- 0 6142 6093"/>
                            <a:gd name="T13" fmla="*/ T12 w 80"/>
                            <a:gd name="T14" fmla="+- 0 200 125"/>
                            <a:gd name="T15" fmla="*/ 200 h 150"/>
                            <a:gd name="T16" fmla="+- 0 6093 6093"/>
                            <a:gd name="T17" fmla="*/ T16 w 80"/>
                            <a:gd name="T18" fmla="+- 0 259 125"/>
                            <a:gd name="T19" fmla="*/ 259 h 150"/>
                            <a:gd name="T20" fmla="+- 0 6094 6093"/>
                            <a:gd name="T21" fmla="*/ T20 w 80"/>
                            <a:gd name="T22" fmla="+- 0 267 125"/>
                            <a:gd name="T23" fmla="*/ 267 h 150"/>
                            <a:gd name="T24" fmla="+- 0 6101 6093"/>
                            <a:gd name="T25" fmla="*/ T24 w 80"/>
                            <a:gd name="T26" fmla="+- 0 273 125"/>
                            <a:gd name="T27" fmla="*/ 273 h 150"/>
                            <a:gd name="T28" fmla="+- 0 6104 6093"/>
                            <a:gd name="T29" fmla="*/ T28 w 80"/>
                            <a:gd name="T30" fmla="+- 0 274 125"/>
                            <a:gd name="T31" fmla="*/ 274 h 150"/>
                            <a:gd name="T32" fmla="+- 0 6110 6093"/>
                            <a:gd name="T33" fmla="*/ T32 w 80"/>
                            <a:gd name="T34" fmla="+- 0 274 125"/>
                            <a:gd name="T35" fmla="*/ 274 h 150"/>
                            <a:gd name="T36" fmla="+- 0 6114 6093"/>
                            <a:gd name="T37" fmla="*/ T36 w 80"/>
                            <a:gd name="T38" fmla="+- 0 273 125"/>
                            <a:gd name="T39" fmla="*/ 273 h 150"/>
                            <a:gd name="T40" fmla="+- 0 6172 6093"/>
                            <a:gd name="T41" fmla="*/ T40 w 80"/>
                            <a:gd name="T42" fmla="+- 0 203 125"/>
                            <a:gd name="T43" fmla="*/ 203 h 150"/>
                            <a:gd name="T44" fmla="+- 0 6172 6093"/>
                            <a:gd name="T45" fmla="*/ T44 w 80"/>
                            <a:gd name="T46" fmla="+- 0 197 125"/>
                            <a:gd name="T47" fmla="*/ 197 h 150"/>
                            <a:gd name="T48" fmla="+- 0 6112 6093"/>
                            <a:gd name="T49" fmla="*/ T48 w 80"/>
                            <a:gd name="T50" fmla="+- 0 125 125"/>
                            <a:gd name="T51" fmla="*/ 125 h 150"/>
                            <a:gd name="T52" fmla="+- 0 6104 6093"/>
                            <a:gd name="T53" fmla="*/ T52 w 80"/>
                            <a:gd name="T54" fmla="+- 0 125 125"/>
                            <a:gd name="T55" fmla="*/ 125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78B6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42" o:spid="_x0000_s1026" style="position:absolute;margin-left:304.65pt;margin-top:6.25pt;width:4pt;height:7.5pt;z-index:251571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" path="m11,l1,9,,16,49,75,,134r1,8l8,148r3,1l17,149r4,-1l79,78r,-6l19,,11,xe" fillcolor="#78b6e3" stroked="f">
                <v:path arrowok="t" o:connecttype="custom" o:connectlocs="6985,79375;635,85090;0,89535;31115,127000;0,164465;635,169545;5080,173355;6985,173990;10795,173990;13335,173355;50165,128905;50165,125095;12065,79375;6985,79375" o:connectangles="0,0,0,0,0,0,0,0,0,0,0,0,0,0"/>
                <w10:wrap anchorx="page"/>
              </v:shape>
            </w:pict>
          </mc:Fallback>
        </mc:AlternateContent>
      </w:r>
      <w:r w:rsidR="005247F6">
        <w:rPr>
          <w:color w:val="45464C"/>
          <w:sz w:val="18"/>
        </w:rPr>
        <w:t xml:space="preserve">Hinchinbrook Shire Council </w:t>
      </w:r>
      <w:r w:rsidR="005247F6">
        <w:rPr>
          <w:i/>
          <w:color w:val="78B6E3"/>
          <w:sz w:val="18"/>
        </w:rPr>
        <w:t>– $2.7M equates to 8 FTE jobs</w:t>
      </w:r>
    </w:p>
    <w:p w14:paraId="0CC13B5F" w14:textId="4E0ED054" w:rsidR="00A00470" w:rsidRDefault="00D71D7A">
      <w:pPr>
        <w:pStyle w:val="BodyText"/>
        <w:spacing w:before="61"/>
        <w:ind w:left="729"/>
        <w:rPr>
          <w:i/>
        </w:rPr>
      </w:pPr>
      <w:r>
        <w:rPr>
          <w:noProof/>
          <w:lang w:val="en-AU" w:eastAsia="en-AU" w:bidi="ar-SA"/>
        </w:rPr>
        <mc:AlternateContent>
          <mc:Choice Requires="wps">
            <w:drawing>
              <wp:anchor distT="0" distB="0" distL="114300" distR="114300" simplePos="0" relativeHeight="251572224" behindDoc="0" locked="0" layoutInCell="1" allowOverlap="1" wp14:anchorId="58A7BE08" wp14:editId="6E40FBF5">
                <wp:simplePos x="0" y="0"/>
                <wp:positionH relativeFrom="page">
                  <wp:posOffset>3869055</wp:posOffset>
                </wp:positionH>
                <wp:positionV relativeFrom="paragraph">
                  <wp:posOffset>78740</wp:posOffset>
                </wp:positionV>
                <wp:extent cx="50800" cy="95250"/>
                <wp:effectExtent l="1905" t="2540" r="4445" b="6985"/>
                <wp:wrapNone/>
                <wp:docPr id="339" name="Freeform 4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124 124"/>
                            <a:gd name="T3" fmla="*/ 124 h 150"/>
                            <a:gd name="T4" fmla="+- 0 6094 6093"/>
                            <a:gd name="T5" fmla="*/ T4 w 80"/>
                            <a:gd name="T6" fmla="+- 0 133 124"/>
                            <a:gd name="T7" fmla="*/ 133 h 150"/>
                            <a:gd name="T8" fmla="+- 0 6093 6093"/>
                            <a:gd name="T9" fmla="*/ T8 w 80"/>
                            <a:gd name="T10" fmla="+- 0 140 124"/>
                            <a:gd name="T11" fmla="*/ 140 h 150"/>
                            <a:gd name="T12" fmla="+- 0 6142 6093"/>
                            <a:gd name="T13" fmla="*/ T12 w 80"/>
                            <a:gd name="T14" fmla="+- 0 199 124"/>
                            <a:gd name="T15" fmla="*/ 199 h 150"/>
                            <a:gd name="T16" fmla="+- 0 6093 6093"/>
                            <a:gd name="T17" fmla="*/ T16 w 80"/>
                            <a:gd name="T18" fmla="+- 0 258 124"/>
                            <a:gd name="T19" fmla="*/ 258 h 150"/>
                            <a:gd name="T20" fmla="+- 0 6094 6093"/>
                            <a:gd name="T21" fmla="*/ T20 w 80"/>
                            <a:gd name="T22" fmla="+- 0 266 124"/>
                            <a:gd name="T23" fmla="*/ 266 h 150"/>
                            <a:gd name="T24" fmla="+- 0 6101 6093"/>
                            <a:gd name="T25" fmla="*/ T24 w 80"/>
                            <a:gd name="T26" fmla="+- 0 272 124"/>
                            <a:gd name="T27" fmla="*/ 272 h 150"/>
                            <a:gd name="T28" fmla="+- 0 6104 6093"/>
                            <a:gd name="T29" fmla="*/ T28 w 80"/>
                            <a:gd name="T30" fmla="+- 0 273 124"/>
                            <a:gd name="T31" fmla="*/ 273 h 150"/>
                            <a:gd name="T32" fmla="+- 0 6110 6093"/>
                            <a:gd name="T33" fmla="*/ T32 w 80"/>
                            <a:gd name="T34" fmla="+- 0 273 124"/>
                            <a:gd name="T35" fmla="*/ 273 h 150"/>
                            <a:gd name="T36" fmla="+- 0 6114 6093"/>
                            <a:gd name="T37" fmla="*/ T36 w 80"/>
                            <a:gd name="T38" fmla="+- 0 272 124"/>
                            <a:gd name="T39" fmla="*/ 272 h 150"/>
                            <a:gd name="T40" fmla="+- 0 6172 6093"/>
                            <a:gd name="T41" fmla="*/ T40 w 80"/>
                            <a:gd name="T42" fmla="+- 0 202 124"/>
                            <a:gd name="T43" fmla="*/ 202 h 150"/>
                            <a:gd name="T44" fmla="+- 0 6172 6093"/>
                            <a:gd name="T45" fmla="*/ T44 w 80"/>
                            <a:gd name="T46" fmla="+- 0 196 124"/>
                            <a:gd name="T47" fmla="*/ 196 h 150"/>
                            <a:gd name="T48" fmla="+- 0 6112 6093"/>
                            <a:gd name="T49" fmla="*/ T48 w 80"/>
                            <a:gd name="T50" fmla="+- 0 124 124"/>
                            <a:gd name="T51" fmla="*/ 124 h 150"/>
                            <a:gd name="T52" fmla="+- 0 6104 6093"/>
                            <a:gd name="T53" fmla="*/ T52 w 80"/>
                            <a:gd name="T54" fmla="+- 0 124 124"/>
                            <a:gd name="T55" fmla="*/ 12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78B6E3"/>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41" o:spid="_x0000_s1026" style="position:absolute;margin-left:304.65pt;margin-top:6.2pt;width:4pt;height:7.5pt;z-index:251572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" path="m11,l1,9,,16,49,75,,134r1,8l8,148r3,1l17,149r4,-1l79,78r,-6l19,,11,xe" fillcolor="#78b6e3" stroked="f">
                <v:path arrowok="t" o:connecttype="custom" o:connectlocs="6985,78740;635,84455;0,88900;31115,126365;0,163830;635,168910;5080,172720;6985,173355;10795,173355;13335,172720;50165,128270;50165,124460;12065,78740;6985,78740" o:connectangles="0,0,0,0,0,0,0,0,0,0,0,0,0,0"/>
                <w10:wrap anchorx="page"/>
              </v:shape>
            </w:pict>
          </mc:Fallback>
        </mc:AlternateContent>
      </w:r>
      <w:r w:rsidR="005247F6">
        <w:rPr>
          <w:color w:val="45464C"/>
        </w:rPr>
        <w:t xml:space="preserve">Charters Towers Regional Council </w:t>
      </w:r>
      <w:r w:rsidR="005247F6">
        <w:rPr>
          <w:i/>
          <w:color w:val="78B6E3"/>
        </w:rPr>
        <w:t>– Policy</w:t>
      </w:r>
    </w:p>
    <w:p w14:paraId="6C0F6055" w14:textId="77777777" w:rsidR="00A00470" w:rsidRDefault="00A00470">
      <w:pPr>
        <w:sectPr w:rsidR="00A00470">
          <w:pgSz w:w="11910" w:h="16840"/>
          <w:pgMar w:top="1580" w:right="0" w:bottom="0" w:left="0" w:header="720" w:footer="720" w:gutter="0"/>
          <w:cols w:num="2" w:space="720" w:equalWidth="0">
            <w:col w:w="5576" w:space="40"/>
            <w:col w:w="6294"/>
          </w:cols>
        </w:sectPr>
      </w:pPr>
    </w:p>
    <w:p w14:paraId="24EF9F42" w14:textId="3E322B5B" w:rsidR="00A00470" w:rsidRDefault="00D71D7A">
      <w:pPr>
        <w:pStyle w:val="BodyText"/>
        <w:rPr>
          <w:i/>
          <w:sz w:val="20"/>
        </w:rPr>
      </w:pPr>
      <w:r>
        <w:rPr>
          <w:noProof/>
          <w:lang w:val="en-AU" w:eastAsia="en-AU" w:bidi="ar-SA"/>
        </w:rPr>
        <w:lastRenderedPageBreak/>
        <mc:AlternateContent>
          <mc:Choice Requires="wps">
            <w:drawing>
              <wp:anchor distT="0" distB="0" distL="114300" distR="114300" simplePos="0" relativeHeight="251724800" behindDoc="1" locked="0" layoutInCell="1" allowOverlap="1" wp14:anchorId="363217D7" wp14:editId="0FE4237D">
                <wp:simplePos x="0" y="0"/>
                <wp:positionH relativeFrom="page">
                  <wp:posOffset>6269355</wp:posOffset>
                </wp:positionH>
                <wp:positionV relativeFrom="page">
                  <wp:posOffset>10215880</wp:posOffset>
                </wp:positionV>
                <wp:extent cx="579755" cy="138430"/>
                <wp:effectExtent l="1905" t="0" r="0" b="0"/>
                <wp:wrapNone/>
                <wp:docPr id="338" name="Text Box 4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75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7C73ED" w14:textId="77777777" w:rsidR="00A00470" w:rsidRDefault="005247F6">
                            <w:pPr>
                              <w:rPr>
                                <w:b/>
                                <w:sz w:val="16"/>
                              </w:rPr>
                            </w:pPr>
                            <w:r>
                              <w:rPr>
                                <w:color w:val="696B73"/>
                                <w:sz w:val="16"/>
                              </w:rPr>
                              <w:t xml:space="preserve">Page </w:t>
                            </w:r>
                            <w:r>
                              <w:rPr>
                                <w:b/>
                                <w:color w:val="0089CF"/>
                                <w:sz w:val="16"/>
                              </w:rPr>
                              <w:t xml:space="preserve">3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40" o:spid="_x0000_s1031" type="#_x0000_t202" style="position:absolute;margin-left:493.65pt;margin-top:804.4pt;width:45.65pt;height:10.9pt;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" filled="f" stroked="f">
                <v:textbox inset="0,0,0,0">
                  <w:txbxContent>
                    <w:p w14:paraId="587C73ED" w14:textId="77777777" w:rsidR="00A00470" w:rsidRDefault="005247F6">
                      <w:pPr>
                        <w:rPr>
                          <w:b/>
                          <w:sz w:val="16"/>
                        </w:rPr>
                      </w:pPr>
                      <w:r>
                        <w:rPr>
                          <w:color w:val="696B73"/>
                          <w:sz w:val="16"/>
                        </w:rPr>
                        <w:t xml:space="preserve">Page </w:t>
                      </w:r>
                      <w:r>
                        <w:rPr>
                          <w:b/>
                          <w:color w:val="0089CF"/>
                          <w:sz w:val="16"/>
                        </w:rPr>
                        <w:t xml:space="preserve">3 </w:t>
                      </w:r>
                      <w:r>
                        <w:rPr>
                          <w:color w:val="696B73"/>
                          <w:sz w:val="16"/>
                        </w:rPr>
                        <w:t xml:space="preserve">of </w:t>
                      </w:r>
                      <w:r>
                        <w:rPr>
                          <w:b/>
                          <w:color w:val="0089CF"/>
                          <w:sz w:val="16"/>
                        </w:rPr>
                        <w:t>44</w:t>
                      </w:r>
                    </w:p>
                  </w:txbxContent>
                </v:textbox>
                <w10:wrap anchorx="page" anchory="page"/>
              </v:shape>
            </w:pict>
          </mc:Fallback>
        </mc:AlternateContent>
      </w:r>
      <w:r>
        <w:rPr>
          <w:noProof/>
          <w:lang w:val="en-AU" w:eastAsia="en-AU" w:bidi="ar-SA"/>
        </w:rPr>
        <mc:AlternateContent>
          <mc:Choice Requires="wpg">
            <w:drawing>
              <wp:anchor distT="0" distB="0" distL="114300" distR="114300" simplePos="0" relativeHeight="251547648" behindDoc="0" locked="0" layoutInCell="1" allowOverlap="1" wp14:anchorId="3AC97244" wp14:editId="3B53177E">
                <wp:simplePos x="0" y="0"/>
                <wp:positionH relativeFrom="page">
                  <wp:posOffset>0</wp:posOffset>
                </wp:positionH>
                <wp:positionV relativeFrom="page">
                  <wp:posOffset>7002145</wp:posOffset>
                </wp:positionV>
                <wp:extent cx="7560310" cy="3690620"/>
                <wp:effectExtent l="0" t="1270" r="2540" b="0"/>
                <wp:wrapNone/>
                <wp:docPr id="335" name="Group 4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3690620"/>
                          <a:chOff x="0" y="11027"/>
                          <a:chExt cx="11906" cy="5812"/>
                        </a:xfrm>
                      </wpg:grpSpPr>
                      <wps:wsp>
                        <wps:cNvPr id="336" name="Line 439"/>
                        <wps:cNvCnPr/>
                        <wps:spPr bwMode="auto">
                          <a:xfrm>
                            <a:off x="1120" y="16228"/>
                            <a:ext cx="7616"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337" name="Picture 43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11026"/>
                            <a:ext cx="11906" cy="581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437" o:spid="_x0000_s1026" style="position:absolute;margin-left:0;margin-top:551.35pt;width:595.3pt;height:290.6pt;z-index:251547648;mso-position-horizontal-relative:page;mso-position-vertical-relative:page" coordorigin=",11027" coordsize="11906,58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">
                <v:line id="Line 439" o:spid="_x0000_s1027" style="position:absolute;visibility:visible;mso-wrap-style:square" from="1120,16228" to="8736,1622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W0ExMEAAADcAAAADwAAAGRycy9kb3ducmV2LnhtbESPT4vCMBTE74LfITzBm6b+QaSaFhFE&#10;L4K6i+dH87Yp27yUJmr105uFBY/DzPyGWeedrcWdWl85VjAZJyCIC6crLhV8f+1GSxA+IGusHZOC&#10;J3nIs35vjal2Dz7T/RJKESHsU1RgQmhSKX1hyKIfu4Y4ej+utRiibEupW3xEuK3lNEkW0mLFccFg&#10;Q1tDxe/lZhW4ZHp9HUvaF4bn1p4It5MlKjUcdJsViEBd+IT/2wetYDZbwN+ZeARk9gY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hbQTEwQAAANwAAAAPAAAAAAAAAAAAAAAA&#10;AKECAABkcnMvZG93bnJldi54bWxQSwUGAAAAAAQABAD5AAAAjwMAAAAA&#10;" strokecolor="#45464c" strokeweight="2pt"/>
                <v:shape id="Picture 438" o:spid="_x0000_s1028" type="#_x0000_t75" style="position:absolute;top:11026;width:11906;height:58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h+8PFAAAA3AAAAA8AAABkcnMvZG93bnJldi54bWxEj0FrwkAUhO+F/oflFbzVTQ1oiK4iBcHi&#10;QWpNwdsj+9wEs29Ddhvjv3eFgsdhZr5hFqvBNqKnzteOFXyMExDEpdM1GwXHn817BsIHZI2NY1Jw&#10;Iw+r5evLAnPtrvxN/SEYESHsc1RQhdDmUvqyIot+7Fri6J1dZzFE2RmpO7xGuG3kJEmm0mLNcaHC&#10;lj4rKi+HP6vgbPa9Oxa71CRZWp5uxaSgr1+lRm/Deg4i0BCe4f/2VitI0xk8zsQjIJ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ofvDxQAAANwAAAAPAAAAAAAAAAAAAAAA&#10;AJ8CAABkcnMvZG93bnJldi54bWxQSwUGAAAAAAQABAD3AAAAkQMAAAAA&#10;">
                  <v:imagedata r:id="rId27" o:title=""/>
                </v:shape>
                <w10:wrap anchorx="page" anchory="page"/>
              </v:group>
            </w:pict>
          </mc:Fallback>
        </mc:AlternateContent>
      </w:r>
    </w:p>
    <w:p w14:paraId="17BD5C8E" w14:textId="77777777" w:rsidR="00A00470" w:rsidRDefault="00A00470">
      <w:pPr>
        <w:pStyle w:val="BodyText"/>
        <w:rPr>
          <w:i/>
          <w:sz w:val="20"/>
        </w:rPr>
      </w:pPr>
    </w:p>
    <w:p w14:paraId="56946231" w14:textId="77777777" w:rsidR="00A00470" w:rsidRDefault="00A00470">
      <w:pPr>
        <w:pStyle w:val="BodyText"/>
        <w:spacing w:before="4"/>
        <w:rPr>
          <w:i/>
          <w:sz w:val="16"/>
        </w:rPr>
      </w:pPr>
    </w:p>
    <w:p w14:paraId="1587CAE5" w14:textId="77777777" w:rsidR="00A00470" w:rsidRDefault="005247F6">
      <w:pPr>
        <w:spacing w:before="100"/>
        <w:ind w:left="2819"/>
        <w:rPr>
          <w:i/>
          <w:sz w:val="16"/>
        </w:rPr>
      </w:pPr>
      <w:r>
        <w:rPr>
          <w:i/>
          <w:color w:val="696B73"/>
          <w:sz w:val="16"/>
        </w:rPr>
        <w:t>FTE = Estimated direct construction jobs per year of construction, unless stated otherwise.</w:t>
      </w:r>
    </w:p>
    <w:p w14:paraId="157F658C" w14:textId="77777777" w:rsidR="00A00470" w:rsidRDefault="00A00470">
      <w:pPr>
        <w:rPr>
          <w:sz w:val="16"/>
        </w:rPr>
        <w:sectPr w:rsidR="00A00470">
          <w:type w:val="continuous"/>
          <w:pgSz w:w="11910" w:h="16840"/>
          <w:pgMar w:top="1580" w:right="0" w:bottom="0" w:left="0" w:header="720" w:footer="720" w:gutter="0"/>
          <w:cols w:space="720"/>
        </w:sectPr>
      </w:pPr>
    </w:p>
    <w:p w14:paraId="536761BB" w14:textId="77777777" w:rsidR="00A00470" w:rsidRDefault="00A00470">
      <w:pPr>
        <w:pStyle w:val="BodyText"/>
        <w:rPr>
          <w:i/>
          <w:sz w:val="24"/>
        </w:rPr>
      </w:pPr>
    </w:p>
    <w:p w14:paraId="401D33C7" w14:textId="77777777" w:rsidR="00A00470" w:rsidRDefault="005247F6" w:rsidP="005247F6">
      <w:pPr>
        <w:spacing w:before="206"/>
        <w:ind w:left="796"/>
        <w:rPr>
          <w:rFonts w:ascii="Noto Sans"/>
          <w:i/>
          <w:sz w:val="20"/>
        </w:rPr>
      </w:pPr>
      <w:r>
        <w:rPr>
          <w:rFonts w:ascii="Noto Sans"/>
          <w:i/>
          <w:color w:val="07540E"/>
          <w:sz w:val="18"/>
        </w:rPr>
        <w:t>Girringun</w:t>
      </w:r>
    </w:p>
    <w:p w14:paraId="3B5821E6" w14:textId="77777777" w:rsidR="00A00470" w:rsidRDefault="00A00470">
      <w:pPr>
        <w:pStyle w:val="BodyText"/>
        <w:rPr>
          <w:rFonts w:ascii="Noto Sans"/>
          <w:i/>
          <w:sz w:val="20"/>
        </w:rPr>
      </w:pPr>
    </w:p>
    <w:p w14:paraId="3F194EC5" w14:textId="77777777" w:rsidR="00A00470" w:rsidRDefault="00A00470">
      <w:pPr>
        <w:pStyle w:val="BodyText"/>
        <w:spacing w:before="11"/>
        <w:rPr>
          <w:rFonts w:ascii="Noto Sans"/>
          <w:i/>
          <w:sz w:val="27"/>
        </w:rPr>
      </w:pPr>
    </w:p>
    <w:p w14:paraId="48EFA9B7" w14:textId="54D2DD59" w:rsidR="00A00470" w:rsidRDefault="00D71D7A">
      <w:pPr>
        <w:spacing w:before="100"/>
        <w:ind w:left="1120"/>
        <w:rPr>
          <w:b/>
          <w:sz w:val="16"/>
        </w:rPr>
      </w:pPr>
      <w:r>
        <w:rPr>
          <w:noProof/>
          <w:lang w:val="en-AU" w:eastAsia="en-AU" w:bidi="ar-SA"/>
        </w:rPr>
        <mc:AlternateContent>
          <mc:Choice Requires="wps">
            <w:drawing>
              <wp:anchor distT="0" distB="0" distL="114300" distR="114300" simplePos="0" relativeHeight="251577344" behindDoc="0" locked="0" layoutInCell="1" allowOverlap="1" wp14:anchorId="5D316867" wp14:editId="1DD6CF13">
                <wp:simplePos x="0" y="0"/>
                <wp:positionH relativeFrom="page">
                  <wp:posOffset>2012950</wp:posOffset>
                </wp:positionH>
                <wp:positionV relativeFrom="paragraph">
                  <wp:posOffset>152400</wp:posOffset>
                </wp:positionV>
                <wp:extent cx="4836160" cy="0"/>
                <wp:effectExtent l="12700" t="19050" r="18415" b="19050"/>
                <wp:wrapNone/>
                <wp:docPr id="334" name="Line 3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69" o:spid="_x0000_s1026" style="position:absolute;z-index:251577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58.5pt,12pt" to="539.3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" strokecolor="#45464c" strokeweight="2pt">
                <w10:wrap anchorx="page"/>
              </v:line>
            </w:pict>
          </mc:Fallback>
        </mc:AlternateContent>
      </w:r>
      <w:r w:rsidR="005247F6">
        <w:rPr>
          <w:color w:val="696B73"/>
          <w:sz w:val="16"/>
        </w:rPr>
        <w:t xml:space="preserve">Page </w:t>
      </w:r>
      <w:r w:rsidR="005247F6">
        <w:rPr>
          <w:b/>
          <w:color w:val="0089CF"/>
          <w:sz w:val="16"/>
        </w:rPr>
        <w:t xml:space="preserve">4 </w:t>
      </w:r>
      <w:r w:rsidR="005247F6">
        <w:rPr>
          <w:color w:val="696B73"/>
          <w:sz w:val="16"/>
        </w:rPr>
        <w:t xml:space="preserve">of </w:t>
      </w:r>
      <w:r w:rsidR="005247F6">
        <w:rPr>
          <w:b/>
          <w:color w:val="0089CF"/>
          <w:sz w:val="16"/>
        </w:rPr>
        <w:t>44</w:t>
      </w:r>
    </w:p>
    <w:p w14:paraId="2D4EBCA1" w14:textId="77777777" w:rsidR="00A00470" w:rsidRDefault="00A00470">
      <w:pPr>
        <w:rPr>
          <w:sz w:val="16"/>
        </w:rPr>
        <w:sectPr w:rsidR="00A00470">
          <w:type w:val="continuous"/>
          <w:pgSz w:w="11910" w:h="16840"/>
          <w:pgMar w:top="1580" w:right="0" w:bottom="0" w:left="0" w:header="720" w:footer="720" w:gutter="0"/>
          <w:cols w:space="720"/>
        </w:sectPr>
      </w:pPr>
    </w:p>
    <w:p w14:paraId="40A73C96" w14:textId="77777777" w:rsidR="00A00470" w:rsidRDefault="00A00470">
      <w:pPr>
        <w:pStyle w:val="BodyText"/>
        <w:rPr>
          <w:b/>
          <w:sz w:val="20"/>
        </w:rPr>
      </w:pPr>
    </w:p>
    <w:p w14:paraId="6ACC26FF" w14:textId="77777777" w:rsidR="00A00470" w:rsidRDefault="00A00470">
      <w:pPr>
        <w:jc w:val="center"/>
        <w:rPr>
          <w:rFonts w:ascii="Noto Sans"/>
          <w:sz w:val="15"/>
        </w:rPr>
        <w:sectPr w:rsidR="00A00470">
          <w:footerReference w:type="default" r:id="rId28"/>
          <w:type w:val="continuous"/>
          <w:pgSz w:w="11910" w:h="16840"/>
          <w:pgMar w:top="1580" w:right="0" w:bottom="0" w:left="0" w:header="720" w:footer="720" w:gutter="0"/>
          <w:cols w:space="720"/>
        </w:sectPr>
      </w:pPr>
    </w:p>
    <w:p w14:paraId="3501030B" w14:textId="77777777" w:rsidR="00A00470" w:rsidRDefault="005247F6">
      <w:pPr>
        <w:spacing w:before="88"/>
        <w:ind w:left="1120"/>
        <w:rPr>
          <w:rFonts w:ascii="Open Sans Extrabold"/>
          <w:b/>
          <w:sz w:val="44"/>
        </w:rPr>
      </w:pPr>
      <w:r>
        <w:rPr>
          <w:rFonts w:ascii="Open Sans Extrabold"/>
          <w:b/>
          <w:color w:val="FFFFFF"/>
          <w:sz w:val="44"/>
        </w:rPr>
        <w:lastRenderedPageBreak/>
        <w:t>GETTING THE BASICS RIGHT</w:t>
      </w:r>
    </w:p>
    <w:p w14:paraId="02DE80F6" w14:textId="77777777" w:rsidR="00A00470" w:rsidRDefault="00A00470">
      <w:pPr>
        <w:rPr>
          <w:rFonts w:ascii="Open Sans Extrabold"/>
          <w:sz w:val="44"/>
        </w:rPr>
        <w:sectPr w:rsidR="00A00470">
          <w:footerReference w:type="even" r:id="rId29"/>
          <w:footerReference w:type="default" r:id="rId30"/>
          <w:pgSz w:w="11910" w:h="16840"/>
          <w:pgMar w:top="880" w:right="0" w:bottom="0" w:left="0" w:header="0" w:footer="0" w:gutter="0"/>
          <w:cols w:space="720"/>
        </w:sectPr>
      </w:pPr>
    </w:p>
    <w:p w14:paraId="2D06072E" w14:textId="225DEB74" w:rsidR="00A00470" w:rsidRDefault="00D71D7A">
      <w:pPr>
        <w:pStyle w:val="BodyText"/>
        <w:spacing w:before="3"/>
        <w:rPr>
          <w:rFonts w:ascii="Open Sans Extrabold"/>
          <w:b/>
          <w:sz w:val="16"/>
        </w:rPr>
      </w:pPr>
      <w:r>
        <w:rPr>
          <w:noProof/>
          <w:lang w:val="en-AU" w:eastAsia="en-AU" w:bidi="ar-SA"/>
        </w:rPr>
        <w:lastRenderedPageBreak/>
        <mc:AlternateContent>
          <mc:Choice Requires="wps">
            <w:drawing>
              <wp:anchor distT="0" distB="0" distL="114300" distR="114300" simplePos="0" relativeHeight="251732992" behindDoc="1" locked="0" layoutInCell="1" allowOverlap="1" wp14:anchorId="4B7F1F1E" wp14:editId="3EB0DEBE">
                <wp:simplePos x="0" y="0"/>
                <wp:positionH relativeFrom="page">
                  <wp:posOffset>711200</wp:posOffset>
                </wp:positionH>
                <wp:positionV relativeFrom="page">
                  <wp:posOffset>10215880</wp:posOffset>
                </wp:positionV>
                <wp:extent cx="579755" cy="138430"/>
                <wp:effectExtent l="0" t="0" r="4445" b="0"/>
                <wp:wrapNone/>
                <wp:docPr id="333" name="Text Box 2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9755"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BAB686" w14:textId="77777777" w:rsidR="00A00470" w:rsidRDefault="005247F6">
                            <w:pPr>
                              <w:rPr>
                                <w:b/>
                                <w:sz w:val="16"/>
                              </w:rPr>
                            </w:pPr>
                            <w:r>
                              <w:rPr>
                                <w:color w:val="696B73"/>
                                <w:sz w:val="16"/>
                              </w:rPr>
                              <w:t xml:space="preserve">Page </w:t>
                            </w:r>
                            <w:r>
                              <w:rPr>
                                <w:b/>
                                <w:color w:val="0089CF"/>
                                <w:sz w:val="16"/>
                              </w:rPr>
                              <w:t xml:space="preserve">6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7" o:spid="_x0000_s1032" type="#_x0000_t202" style="position:absolute;margin-left:56pt;margin-top:804.4pt;width:45.65pt;height:10.9pt;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" filled="f" stroked="f">
                <v:textbox inset="0,0,0,0">
                  <w:txbxContent>
                    <w:p w14:paraId="51BAB686" w14:textId="77777777" w:rsidR="00A00470" w:rsidRDefault="005247F6">
                      <w:pPr>
                        <w:rPr>
                          <w:b/>
                          <w:sz w:val="16"/>
                        </w:rPr>
                      </w:pPr>
                      <w:r>
                        <w:rPr>
                          <w:color w:val="696B73"/>
                          <w:sz w:val="16"/>
                        </w:rPr>
                        <w:t xml:space="preserve">Page </w:t>
                      </w:r>
                      <w:r>
                        <w:rPr>
                          <w:b/>
                          <w:color w:val="0089CF"/>
                          <w:sz w:val="16"/>
                        </w:rPr>
                        <w:t xml:space="preserve">6 </w:t>
                      </w:r>
                      <w:r>
                        <w:rPr>
                          <w:color w:val="696B73"/>
                          <w:sz w:val="16"/>
                        </w:rPr>
                        <w:t xml:space="preserve">of </w:t>
                      </w:r>
                      <w:r>
                        <w:rPr>
                          <w:b/>
                          <w:color w:val="0089CF"/>
                          <w:sz w:val="16"/>
                        </w:rPr>
                        <w:t>44</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251734016" behindDoc="1" locked="0" layoutInCell="1" allowOverlap="1" wp14:anchorId="66D9AAB9" wp14:editId="455EC317">
                <wp:simplePos x="0" y="0"/>
                <wp:positionH relativeFrom="page">
                  <wp:posOffset>0</wp:posOffset>
                </wp:positionH>
                <wp:positionV relativeFrom="page">
                  <wp:posOffset>0</wp:posOffset>
                </wp:positionV>
                <wp:extent cx="7560310" cy="10692130"/>
                <wp:effectExtent l="0" t="0" r="2540" b="4445"/>
                <wp:wrapNone/>
                <wp:docPr id="332" name="Rectangle 2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89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76" o:spid="_x0000_s1026" style="position:absolute;margin-left:0;margin-top:0;width:595.3pt;height:841.9pt;z-index:-25158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" fillcolor="#0089cf" stroked="f">
                <w10:wrap anchorx="page" anchory="page"/>
              </v:rect>
            </w:pict>
          </mc:Fallback>
        </mc:AlternateContent>
      </w:r>
      <w:r w:rsidR="005247F6">
        <w:rPr>
          <w:noProof/>
          <w:lang w:val="en-AU" w:eastAsia="en-AU" w:bidi="ar-SA"/>
        </w:rPr>
        <w:drawing>
          <wp:anchor distT="0" distB="0" distL="0" distR="0" simplePos="0" relativeHeight="251720704" behindDoc="1" locked="0" layoutInCell="1" allowOverlap="1" wp14:anchorId="47775977" wp14:editId="48B01767">
            <wp:simplePos x="0" y="0"/>
            <wp:positionH relativeFrom="page">
              <wp:posOffset>0</wp:posOffset>
            </wp:positionH>
            <wp:positionV relativeFrom="page">
              <wp:posOffset>2349003</wp:posOffset>
            </wp:positionV>
            <wp:extent cx="7559992" cy="8343000"/>
            <wp:effectExtent l="0" t="0" r="0" b="0"/>
            <wp:wrapNone/>
            <wp:docPr id="1" name="image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62.jpeg"/>
                    <pic:cNvPicPr/>
                  </pic:nvPicPr>
                  <pic:blipFill>
                    <a:blip r:embed="rId31" cstate="print"/>
                    <a:stretch>
                      <a:fillRect/>
                    </a:stretch>
                  </pic:blipFill>
                  <pic:spPr>
                    <a:xfrm>
                      <a:off x="0" y="0"/>
                      <a:ext cx="7559992" cy="8343000"/>
                    </a:xfrm>
                    <a:prstGeom prst="rect">
                      <a:avLst/>
                    </a:prstGeom>
                  </pic:spPr>
                </pic:pic>
              </a:graphicData>
            </a:graphic>
          </wp:anchor>
        </w:drawing>
      </w:r>
    </w:p>
    <w:p w14:paraId="5B4E30D3" w14:textId="77777777" w:rsidR="00A00470" w:rsidRDefault="005247F6">
      <w:pPr>
        <w:pStyle w:val="BodyText"/>
        <w:spacing w:line="211" w:lineRule="auto"/>
        <w:ind w:left="1120" w:right="9"/>
      </w:pPr>
      <w:r>
        <w:rPr>
          <w:color w:val="FFFFFF"/>
        </w:rPr>
        <w:t>The November 2018 commitment of the Federal Government, toward addressing the long overdue need to provide water security, is both welcome and critical. The Federal Government has been fulsomely thanked for that and it has essentially become a bipartisan commitment with some variations at the edges.</w:t>
      </w:r>
    </w:p>
    <w:p w14:paraId="61B3F993" w14:textId="77777777" w:rsidR="00A00470" w:rsidRDefault="00A00470">
      <w:pPr>
        <w:pStyle w:val="BodyText"/>
        <w:spacing w:before="5"/>
        <w:rPr>
          <w:sz w:val="24"/>
        </w:rPr>
      </w:pPr>
    </w:p>
    <w:p w14:paraId="507A5DF5" w14:textId="77777777" w:rsidR="00A00470" w:rsidRDefault="005247F6">
      <w:pPr>
        <w:pStyle w:val="BodyText"/>
        <w:spacing w:line="211" w:lineRule="auto"/>
        <w:ind w:left="1120" w:right="397"/>
      </w:pPr>
      <w:r>
        <w:rPr>
          <w:color w:val="FFFFFF"/>
        </w:rPr>
        <w:t>These announcements were made outside of an election cycle and it is important as we approach an election, whomever forms government remains committed and clearly defines a pathway to the</w:t>
      </w:r>
    </w:p>
    <w:p w14:paraId="01736CE1" w14:textId="77777777" w:rsidR="00A00470" w:rsidRDefault="005247F6">
      <w:pPr>
        <w:pStyle w:val="BodyText"/>
        <w:spacing w:before="1" w:line="211" w:lineRule="auto"/>
        <w:ind w:left="1120" w:right="39"/>
      </w:pPr>
      <w:r>
        <w:rPr>
          <w:color w:val="FFFFFF"/>
          <w:spacing w:val="2"/>
        </w:rPr>
        <w:t xml:space="preserve">delivery </w:t>
      </w:r>
      <w:r>
        <w:rPr>
          <w:color w:val="FFFFFF"/>
        </w:rPr>
        <w:t xml:space="preserve">of the Haughton Pipeline Duplication </w:t>
      </w:r>
      <w:r>
        <w:rPr>
          <w:color w:val="FFFFFF"/>
          <w:spacing w:val="2"/>
        </w:rPr>
        <w:t xml:space="preserve">Project.  </w:t>
      </w:r>
      <w:r>
        <w:rPr>
          <w:color w:val="FFFFFF"/>
        </w:rPr>
        <w:t xml:space="preserve">A secure and sustainable water supply is a basic </w:t>
      </w:r>
      <w:r>
        <w:rPr>
          <w:color w:val="FFFFFF"/>
          <w:spacing w:val="2"/>
        </w:rPr>
        <w:t xml:space="preserve">necessity </w:t>
      </w:r>
      <w:r>
        <w:rPr>
          <w:color w:val="FFFFFF"/>
        </w:rPr>
        <w:t xml:space="preserve">that the Townsville community has been denied for far too long, and we implore all </w:t>
      </w:r>
      <w:r>
        <w:rPr>
          <w:color w:val="FFFFFF"/>
          <w:spacing w:val="2"/>
        </w:rPr>
        <w:t xml:space="preserve">parties </w:t>
      </w:r>
      <w:r>
        <w:rPr>
          <w:color w:val="FFFFFF"/>
        </w:rPr>
        <w:t xml:space="preserve">to continue </w:t>
      </w:r>
      <w:r>
        <w:rPr>
          <w:color w:val="FFFFFF"/>
          <w:spacing w:val="2"/>
        </w:rPr>
        <w:t xml:space="preserve">supporting </w:t>
      </w:r>
      <w:r>
        <w:rPr>
          <w:color w:val="FFFFFF"/>
        </w:rPr>
        <w:t xml:space="preserve">the regions by ‘getting back to </w:t>
      </w:r>
      <w:r>
        <w:rPr>
          <w:color w:val="FFFFFF"/>
          <w:spacing w:val="2"/>
        </w:rPr>
        <w:t xml:space="preserve">basics’ </w:t>
      </w:r>
      <w:r>
        <w:rPr>
          <w:color w:val="FFFFFF"/>
        </w:rPr>
        <w:t>and ensuring regional communities have access to the same fundamentals as those in metropolitan areas.</w:t>
      </w:r>
    </w:p>
    <w:p w14:paraId="4424A44B" w14:textId="77777777" w:rsidR="00A00470" w:rsidRDefault="005247F6">
      <w:pPr>
        <w:pStyle w:val="BodyText"/>
        <w:spacing w:before="3"/>
        <w:rPr>
          <w:sz w:val="16"/>
        </w:rPr>
      </w:pPr>
      <w:r>
        <w:br w:type="column"/>
      </w:r>
    </w:p>
    <w:p w14:paraId="4CBF9FB2" w14:textId="77777777" w:rsidR="00A00470" w:rsidRDefault="005247F6">
      <w:pPr>
        <w:pStyle w:val="BodyText"/>
        <w:spacing w:line="211" w:lineRule="auto"/>
        <w:ind w:left="249" w:right="1142"/>
      </w:pPr>
      <w:r>
        <w:rPr>
          <w:color w:val="FFFFFF"/>
        </w:rPr>
        <w:t>Funding commitments towards the Port of Townsville’s Channel Widening Project and the Business Case supportive of the Hells Gates Dam Project was also welcomed by the North Queensland community in 2018. While we are already seeing the Port’s project progressing, we are however still awaiting further advice and clarity on the next steps in progressing</w:t>
      </w:r>
    </w:p>
    <w:p w14:paraId="6E5E5BC8" w14:textId="77777777" w:rsidR="00A00470" w:rsidRDefault="005247F6">
      <w:pPr>
        <w:pStyle w:val="BodyText"/>
        <w:spacing w:before="2" w:line="211" w:lineRule="auto"/>
        <w:ind w:left="249" w:right="1440"/>
      </w:pPr>
      <w:r>
        <w:rPr>
          <w:color w:val="FFFFFF"/>
        </w:rPr>
        <w:t>the critical de-risking process associated with the realisation of Hells Gates Dam and Big Rocks Weir projects. We cannot stress enough the importance of maintaining momentum on these significant</w:t>
      </w:r>
    </w:p>
    <w:p w14:paraId="34F40BFB" w14:textId="77777777" w:rsidR="00A00470" w:rsidRDefault="005247F6">
      <w:pPr>
        <w:pStyle w:val="BodyText"/>
        <w:spacing w:before="2" w:line="211" w:lineRule="auto"/>
        <w:ind w:left="249" w:right="1142"/>
      </w:pPr>
      <w:r>
        <w:rPr>
          <w:color w:val="FFFFFF"/>
        </w:rPr>
        <w:t>developments that will secure the long term future of North Queensland, providing thousands of jobs and investment opportunities for decades.</w:t>
      </w:r>
    </w:p>
    <w:p w14:paraId="117C6D7C" w14:textId="77777777" w:rsidR="00A00470" w:rsidRDefault="00A00470">
      <w:pPr>
        <w:pStyle w:val="BodyText"/>
        <w:spacing w:before="3"/>
        <w:rPr>
          <w:sz w:val="24"/>
        </w:rPr>
      </w:pPr>
    </w:p>
    <w:p w14:paraId="6D80E498" w14:textId="77777777" w:rsidR="00A00470" w:rsidRDefault="005247F6">
      <w:pPr>
        <w:pStyle w:val="BodyText"/>
        <w:spacing w:line="211" w:lineRule="auto"/>
        <w:ind w:left="249" w:right="1440"/>
      </w:pPr>
      <w:r>
        <w:rPr>
          <w:color w:val="FFFFFF"/>
        </w:rPr>
        <w:t>The balance of this document addresses the comprehensive pipeline of projects that will act as the catalyst to job creation and economic recovery underpinning the region’s future prosperity.</w:t>
      </w:r>
    </w:p>
    <w:p w14:paraId="04CE7E0E" w14:textId="77777777" w:rsidR="00A00470" w:rsidRDefault="00A00470">
      <w:pPr>
        <w:spacing w:line="211" w:lineRule="auto"/>
        <w:sectPr w:rsidR="00A00470">
          <w:type w:val="continuous"/>
          <w:pgSz w:w="11910" w:h="16840"/>
          <w:pgMar w:top="1580" w:right="0" w:bottom="0" w:left="0" w:header="720" w:footer="720" w:gutter="0"/>
          <w:cols w:num="2" w:space="720" w:equalWidth="0">
            <w:col w:w="5805" w:space="40"/>
            <w:col w:w="6065"/>
          </w:cols>
        </w:sectPr>
      </w:pPr>
    </w:p>
    <w:p w14:paraId="00C682AE" w14:textId="77777777" w:rsidR="00A00470" w:rsidRDefault="005247F6">
      <w:pPr>
        <w:pStyle w:val="Heading1"/>
      </w:pPr>
      <w:r>
        <w:rPr>
          <w:color w:val="0089CF"/>
        </w:rPr>
        <w:lastRenderedPageBreak/>
        <w:t>Water Security for Townsville</w:t>
      </w:r>
    </w:p>
    <w:p w14:paraId="5A900B66" w14:textId="77777777" w:rsidR="00A00470" w:rsidRDefault="00A00470">
      <w:pPr>
        <w:pStyle w:val="BodyText"/>
        <w:spacing w:before="13"/>
        <w:rPr>
          <w:rFonts w:ascii="Open Sans Extrabold"/>
          <w:b/>
          <w:sz w:val="27"/>
        </w:rPr>
      </w:pPr>
    </w:p>
    <w:p w14:paraId="63123F1D" w14:textId="4E2803D3" w:rsidR="00A00470" w:rsidRDefault="00D71D7A">
      <w:pPr>
        <w:pStyle w:val="Heading2"/>
      </w:pPr>
      <w:r>
        <w:rPr>
          <w:noProof/>
          <w:lang w:val="en-AU" w:eastAsia="en-AU" w:bidi="ar-SA"/>
        </w:rPr>
        <mc:AlternateContent>
          <mc:Choice Requires="wpg">
            <w:drawing>
              <wp:anchor distT="0" distB="0" distL="114300" distR="114300" simplePos="0" relativeHeight="251735040" behindDoc="1" locked="0" layoutInCell="1" allowOverlap="1" wp14:anchorId="267E96D9" wp14:editId="27B7B859">
                <wp:simplePos x="0" y="0"/>
                <wp:positionH relativeFrom="page">
                  <wp:posOffset>0</wp:posOffset>
                </wp:positionH>
                <wp:positionV relativeFrom="paragraph">
                  <wp:posOffset>-71755</wp:posOffset>
                </wp:positionV>
                <wp:extent cx="6897370" cy="6951345"/>
                <wp:effectExtent l="0" t="4445" r="65405" b="64135"/>
                <wp:wrapNone/>
                <wp:docPr id="328" name="Group 2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97370" cy="6951345"/>
                          <a:chOff x="0" y="-113"/>
                          <a:chExt cx="10862" cy="10947"/>
                        </a:xfrm>
                      </wpg:grpSpPr>
                      <wps:wsp>
                        <wps:cNvPr id="329" name="AutoShape 275"/>
                        <wps:cNvSpPr>
                          <a:spLocks/>
                        </wps:cNvSpPr>
                        <wps:spPr bwMode="auto">
                          <a:xfrm>
                            <a:off x="0" y="-114"/>
                            <a:ext cx="10786" cy="9969"/>
                          </a:xfrm>
                          <a:custGeom>
                            <a:avLst/>
                            <a:gdLst>
                              <a:gd name="T0" fmla="*/ 1197 w 10786"/>
                              <a:gd name="T1" fmla="+- 0 7371 -113"/>
                              <a:gd name="T2" fmla="*/ 7371 h 9969"/>
                              <a:gd name="T3" fmla="*/ 1130 w 10786"/>
                              <a:gd name="T4" fmla="+- 0 7299 -113"/>
                              <a:gd name="T5" fmla="*/ 7299 h 9969"/>
                              <a:gd name="T6" fmla="*/ 1119 w 10786"/>
                              <a:gd name="T7" fmla="+- 0 7315 -113"/>
                              <a:gd name="T8" fmla="*/ 7315 h 9969"/>
                              <a:gd name="T9" fmla="*/ 1118 w 10786"/>
                              <a:gd name="T10" fmla="+- 0 7433 -113"/>
                              <a:gd name="T11" fmla="*/ 7433 h 9969"/>
                              <a:gd name="T12" fmla="*/ 1127 w 10786"/>
                              <a:gd name="T13" fmla="+- 0 7447 -113"/>
                              <a:gd name="T14" fmla="*/ 7447 h 9969"/>
                              <a:gd name="T15" fmla="*/ 1136 w 10786"/>
                              <a:gd name="T16" fmla="+- 0 7448 -113"/>
                              <a:gd name="T17" fmla="*/ 7448 h 9969"/>
                              <a:gd name="T18" fmla="*/ 1198 w 10786"/>
                              <a:gd name="T19" fmla="+- 0 7377 -113"/>
                              <a:gd name="T20" fmla="*/ 7377 h 9969"/>
                              <a:gd name="T21" fmla="*/ 1197 w 10786"/>
                              <a:gd name="T22" fmla="+- 0 6507 -113"/>
                              <a:gd name="T23" fmla="*/ 6507 h 9969"/>
                              <a:gd name="T24" fmla="*/ 1130 w 10786"/>
                              <a:gd name="T25" fmla="+- 0 6435 -113"/>
                              <a:gd name="T26" fmla="*/ 6435 h 9969"/>
                              <a:gd name="T27" fmla="*/ 1119 w 10786"/>
                              <a:gd name="T28" fmla="+- 0 6452 -113"/>
                              <a:gd name="T29" fmla="*/ 6452 h 9969"/>
                              <a:gd name="T30" fmla="*/ 1118 w 10786"/>
                              <a:gd name="T31" fmla="+- 0 6570 -113"/>
                              <a:gd name="T32" fmla="*/ 6570 h 9969"/>
                              <a:gd name="T33" fmla="*/ 1127 w 10786"/>
                              <a:gd name="T34" fmla="+- 0 6584 -113"/>
                              <a:gd name="T35" fmla="*/ 6584 h 9969"/>
                              <a:gd name="T36" fmla="*/ 1136 w 10786"/>
                              <a:gd name="T37" fmla="+- 0 6585 -113"/>
                              <a:gd name="T38" fmla="*/ 6585 h 9969"/>
                              <a:gd name="T39" fmla="*/ 1198 w 10786"/>
                              <a:gd name="T40" fmla="+- 0 6514 -113"/>
                              <a:gd name="T41" fmla="*/ 6514 h 9969"/>
                              <a:gd name="T42" fmla="*/ 1197 w 10786"/>
                              <a:gd name="T43" fmla="+- 0 3644 -113"/>
                              <a:gd name="T44" fmla="*/ 3644 h 9969"/>
                              <a:gd name="T45" fmla="*/ 1130 w 10786"/>
                              <a:gd name="T46" fmla="+- 0 3572 -113"/>
                              <a:gd name="T47" fmla="*/ 3572 h 9969"/>
                              <a:gd name="T48" fmla="*/ 1119 w 10786"/>
                              <a:gd name="T49" fmla="+- 0 3589 -113"/>
                              <a:gd name="T50" fmla="*/ 3589 h 9969"/>
                              <a:gd name="T51" fmla="*/ 1118 w 10786"/>
                              <a:gd name="T52" fmla="+- 0 3706 -113"/>
                              <a:gd name="T53" fmla="*/ 3706 h 9969"/>
                              <a:gd name="T54" fmla="*/ 1127 w 10786"/>
                              <a:gd name="T55" fmla="+- 0 3721 -113"/>
                              <a:gd name="T56" fmla="*/ 3721 h 9969"/>
                              <a:gd name="T57" fmla="*/ 1136 w 10786"/>
                              <a:gd name="T58" fmla="+- 0 3722 -113"/>
                              <a:gd name="T59" fmla="*/ 3722 h 9969"/>
                              <a:gd name="T60" fmla="*/ 1198 w 10786"/>
                              <a:gd name="T61" fmla="+- 0 3651 -113"/>
                              <a:gd name="T62" fmla="*/ 3651 h 9969"/>
                              <a:gd name="T63" fmla="*/ 6892 w 10786"/>
                              <a:gd name="T64" fmla="+- 0 9777 -113"/>
                              <a:gd name="T65" fmla="*/ 9777 h 9969"/>
                              <a:gd name="T66" fmla="*/ 6824 w 10786"/>
                              <a:gd name="T67" fmla="+- 0 9706 -113"/>
                              <a:gd name="T68" fmla="*/ 9706 h 9969"/>
                              <a:gd name="T69" fmla="*/ 6813 w 10786"/>
                              <a:gd name="T70" fmla="+- 0 9722 -113"/>
                              <a:gd name="T71" fmla="*/ 9722 h 9969"/>
                              <a:gd name="T72" fmla="*/ 6813 w 10786"/>
                              <a:gd name="T73" fmla="+- 0 9840 -113"/>
                              <a:gd name="T74" fmla="*/ 9840 h 9969"/>
                              <a:gd name="T75" fmla="*/ 6821 w 10786"/>
                              <a:gd name="T76" fmla="+- 0 9854 -113"/>
                              <a:gd name="T77" fmla="*/ 9854 h 9969"/>
                              <a:gd name="T78" fmla="*/ 6830 w 10786"/>
                              <a:gd name="T79" fmla="+- 0 9855 -113"/>
                              <a:gd name="T80" fmla="*/ 9855 h 9969"/>
                              <a:gd name="T81" fmla="*/ 6892 w 10786"/>
                              <a:gd name="T82" fmla="+- 0 9784 -113"/>
                              <a:gd name="T83" fmla="*/ 9784 h 9969"/>
                              <a:gd name="T84" fmla="*/ 6892 w 10786"/>
                              <a:gd name="T85" fmla="+- 0 8664 -113"/>
                              <a:gd name="T86" fmla="*/ 8664 h 9969"/>
                              <a:gd name="T87" fmla="*/ 6824 w 10786"/>
                              <a:gd name="T88" fmla="+- 0 8592 -113"/>
                              <a:gd name="T89" fmla="*/ 8592 h 9969"/>
                              <a:gd name="T90" fmla="*/ 6813 w 10786"/>
                              <a:gd name="T91" fmla="+- 0 8609 -113"/>
                              <a:gd name="T92" fmla="*/ 8609 h 9969"/>
                              <a:gd name="T93" fmla="*/ 6813 w 10786"/>
                              <a:gd name="T94" fmla="+- 0 8727 -113"/>
                              <a:gd name="T95" fmla="*/ 8727 h 9969"/>
                              <a:gd name="T96" fmla="*/ 6821 w 10786"/>
                              <a:gd name="T97" fmla="+- 0 8741 -113"/>
                              <a:gd name="T98" fmla="*/ 8741 h 9969"/>
                              <a:gd name="T99" fmla="*/ 6830 w 10786"/>
                              <a:gd name="T100" fmla="+- 0 8742 -113"/>
                              <a:gd name="T101" fmla="*/ 8742 h 9969"/>
                              <a:gd name="T102" fmla="*/ 6892 w 10786"/>
                              <a:gd name="T103" fmla="+- 0 8671 -113"/>
                              <a:gd name="T104" fmla="*/ 8671 h 9969"/>
                              <a:gd name="T105" fmla="*/ 1120 w 10786"/>
                              <a:gd name="T106" fmla="+- 0 -113 -113"/>
                              <a:gd name="T107" fmla="*/ -113 h 9969"/>
                              <a:gd name="T108" fmla="*/ 0 w 10786"/>
                              <a:gd name="T109" fmla="+- 0 -113 -113"/>
                              <a:gd name="T110" fmla="*/ -113 h 9969"/>
                              <a:gd name="T111" fmla="*/ 1120 w 10786"/>
                              <a:gd name="T112" fmla="+- 0 2409 -113"/>
                              <a:gd name="T113" fmla="*/ 2409 h 9969"/>
                              <a:gd name="T114" fmla="*/ 10786 w 10786"/>
                              <a:gd name="T115" fmla="+- 0 2409 -113"/>
                              <a:gd name="T116" fmla="*/ 2409 h 9969"/>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 ang="0">
                                <a:pos x="T108" y="T110"/>
                              </a:cxn>
                              <a:cxn ang="0">
                                <a:pos x="T111" y="T113"/>
                              </a:cxn>
                              <a:cxn ang="0">
                                <a:pos x="T114" y="T116"/>
                              </a:cxn>
                            </a:cxnLst>
                            <a:rect l="0" t="0" r="r" b="b"/>
                            <a:pathLst>
                              <a:path w="10786" h="9969">
                                <a:moveTo>
                                  <a:pt x="1198" y="7490"/>
                                </a:moveTo>
                                <a:lnTo>
                                  <a:pt x="1197" y="7484"/>
                                </a:lnTo>
                                <a:lnTo>
                                  <a:pt x="1137" y="7412"/>
                                </a:lnTo>
                                <a:lnTo>
                                  <a:pt x="1130" y="7412"/>
                                </a:lnTo>
                                <a:lnTo>
                                  <a:pt x="1119" y="7421"/>
                                </a:lnTo>
                                <a:lnTo>
                                  <a:pt x="1119" y="7428"/>
                                </a:lnTo>
                                <a:lnTo>
                                  <a:pt x="1168" y="7487"/>
                                </a:lnTo>
                                <a:lnTo>
                                  <a:pt x="1118" y="7546"/>
                                </a:lnTo>
                                <a:lnTo>
                                  <a:pt x="1119" y="7554"/>
                                </a:lnTo>
                                <a:lnTo>
                                  <a:pt x="1127" y="7560"/>
                                </a:lnTo>
                                <a:lnTo>
                                  <a:pt x="1130" y="7561"/>
                                </a:lnTo>
                                <a:lnTo>
                                  <a:pt x="1136" y="7561"/>
                                </a:lnTo>
                                <a:lnTo>
                                  <a:pt x="1139" y="7560"/>
                                </a:lnTo>
                                <a:lnTo>
                                  <a:pt x="1198" y="7490"/>
                                </a:lnTo>
                                <a:moveTo>
                                  <a:pt x="1198" y="6627"/>
                                </a:moveTo>
                                <a:lnTo>
                                  <a:pt x="1197" y="6620"/>
                                </a:lnTo>
                                <a:lnTo>
                                  <a:pt x="1137" y="6549"/>
                                </a:lnTo>
                                <a:lnTo>
                                  <a:pt x="1130" y="6548"/>
                                </a:lnTo>
                                <a:lnTo>
                                  <a:pt x="1119" y="6557"/>
                                </a:lnTo>
                                <a:lnTo>
                                  <a:pt x="1119" y="6565"/>
                                </a:lnTo>
                                <a:lnTo>
                                  <a:pt x="1168" y="6624"/>
                                </a:lnTo>
                                <a:lnTo>
                                  <a:pt x="1118" y="6683"/>
                                </a:lnTo>
                                <a:lnTo>
                                  <a:pt x="1119" y="6691"/>
                                </a:lnTo>
                                <a:lnTo>
                                  <a:pt x="1127" y="6697"/>
                                </a:lnTo>
                                <a:lnTo>
                                  <a:pt x="1130" y="6698"/>
                                </a:lnTo>
                                <a:lnTo>
                                  <a:pt x="1136" y="6698"/>
                                </a:lnTo>
                                <a:lnTo>
                                  <a:pt x="1139" y="6696"/>
                                </a:lnTo>
                                <a:lnTo>
                                  <a:pt x="1198" y="6627"/>
                                </a:lnTo>
                                <a:moveTo>
                                  <a:pt x="1198" y="3764"/>
                                </a:moveTo>
                                <a:lnTo>
                                  <a:pt x="1197" y="3757"/>
                                </a:lnTo>
                                <a:lnTo>
                                  <a:pt x="1137" y="3686"/>
                                </a:lnTo>
                                <a:lnTo>
                                  <a:pt x="1130" y="3685"/>
                                </a:lnTo>
                                <a:lnTo>
                                  <a:pt x="1119" y="3694"/>
                                </a:lnTo>
                                <a:lnTo>
                                  <a:pt x="1119" y="3702"/>
                                </a:lnTo>
                                <a:lnTo>
                                  <a:pt x="1168" y="3760"/>
                                </a:lnTo>
                                <a:lnTo>
                                  <a:pt x="1118" y="3819"/>
                                </a:lnTo>
                                <a:lnTo>
                                  <a:pt x="1119" y="3827"/>
                                </a:lnTo>
                                <a:lnTo>
                                  <a:pt x="1127" y="3834"/>
                                </a:lnTo>
                                <a:lnTo>
                                  <a:pt x="1130" y="3835"/>
                                </a:lnTo>
                                <a:lnTo>
                                  <a:pt x="1136" y="3835"/>
                                </a:lnTo>
                                <a:lnTo>
                                  <a:pt x="1139" y="3833"/>
                                </a:lnTo>
                                <a:lnTo>
                                  <a:pt x="1198" y="3764"/>
                                </a:lnTo>
                                <a:moveTo>
                                  <a:pt x="6892" y="9897"/>
                                </a:moveTo>
                                <a:lnTo>
                                  <a:pt x="6892" y="9890"/>
                                </a:lnTo>
                                <a:lnTo>
                                  <a:pt x="6832" y="9819"/>
                                </a:lnTo>
                                <a:lnTo>
                                  <a:pt x="6824" y="9819"/>
                                </a:lnTo>
                                <a:lnTo>
                                  <a:pt x="6814" y="9827"/>
                                </a:lnTo>
                                <a:lnTo>
                                  <a:pt x="6813" y="9835"/>
                                </a:lnTo>
                                <a:lnTo>
                                  <a:pt x="6862" y="9894"/>
                                </a:lnTo>
                                <a:lnTo>
                                  <a:pt x="6813" y="9953"/>
                                </a:lnTo>
                                <a:lnTo>
                                  <a:pt x="6814" y="9961"/>
                                </a:lnTo>
                                <a:lnTo>
                                  <a:pt x="6821" y="9967"/>
                                </a:lnTo>
                                <a:lnTo>
                                  <a:pt x="6824" y="9968"/>
                                </a:lnTo>
                                <a:lnTo>
                                  <a:pt x="6830" y="9968"/>
                                </a:lnTo>
                                <a:lnTo>
                                  <a:pt x="6834" y="9967"/>
                                </a:lnTo>
                                <a:lnTo>
                                  <a:pt x="6892" y="9897"/>
                                </a:lnTo>
                                <a:moveTo>
                                  <a:pt x="6892" y="8784"/>
                                </a:moveTo>
                                <a:lnTo>
                                  <a:pt x="6892" y="8777"/>
                                </a:lnTo>
                                <a:lnTo>
                                  <a:pt x="6832" y="8706"/>
                                </a:lnTo>
                                <a:lnTo>
                                  <a:pt x="6824" y="8705"/>
                                </a:lnTo>
                                <a:lnTo>
                                  <a:pt x="6814" y="8714"/>
                                </a:lnTo>
                                <a:lnTo>
                                  <a:pt x="6813" y="8722"/>
                                </a:lnTo>
                                <a:lnTo>
                                  <a:pt x="6862" y="8781"/>
                                </a:lnTo>
                                <a:lnTo>
                                  <a:pt x="6813" y="8840"/>
                                </a:lnTo>
                                <a:lnTo>
                                  <a:pt x="6814" y="8848"/>
                                </a:lnTo>
                                <a:lnTo>
                                  <a:pt x="6821" y="8854"/>
                                </a:lnTo>
                                <a:lnTo>
                                  <a:pt x="6824" y="8855"/>
                                </a:lnTo>
                                <a:lnTo>
                                  <a:pt x="6830" y="8855"/>
                                </a:lnTo>
                                <a:lnTo>
                                  <a:pt x="6834" y="8853"/>
                                </a:lnTo>
                                <a:lnTo>
                                  <a:pt x="6892" y="8784"/>
                                </a:lnTo>
                                <a:moveTo>
                                  <a:pt x="10786" y="0"/>
                                </a:moveTo>
                                <a:lnTo>
                                  <a:pt x="1120" y="0"/>
                                </a:lnTo>
                                <a:lnTo>
                                  <a:pt x="0" y="0"/>
                                </a:lnTo>
                                <a:lnTo>
                                  <a:pt x="0" y="2522"/>
                                </a:lnTo>
                                <a:lnTo>
                                  <a:pt x="1120" y="2522"/>
                                </a:lnTo>
                                <a:lnTo>
                                  <a:pt x="10786" y="2522"/>
                                </a:lnTo>
                                <a:lnTo>
                                  <a:pt x="10786" y="0"/>
                                </a:lnTo>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 name="AutoShape 274"/>
                        <wps:cNvSpPr>
                          <a:spLocks/>
                        </wps:cNvSpPr>
                        <wps:spPr bwMode="auto">
                          <a:xfrm>
                            <a:off x="1118" y="542"/>
                            <a:ext cx="80" cy="1047"/>
                          </a:xfrm>
                          <a:custGeom>
                            <a:avLst/>
                            <a:gdLst>
                              <a:gd name="T0" fmla="+- 0 1198 1118"/>
                              <a:gd name="T1" fmla="*/ T0 w 80"/>
                              <a:gd name="T2" fmla="+- 0 1518 542"/>
                              <a:gd name="T3" fmla="*/ 1518 h 1047"/>
                              <a:gd name="T4" fmla="+- 0 1197 1118"/>
                              <a:gd name="T5" fmla="*/ T4 w 80"/>
                              <a:gd name="T6" fmla="+- 0 1511 542"/>
                              <a:gd name="T7" fmla="*/ 1511 h 1047"/>
                              <a:gd name="T8" fmla="+- 0 1137 1118"/>
                              <a:gd name="T9" fmla="*/ T8 w 80"/>
                              <a:gd name="T10" fmla="+- 0 1440 542"/>
                              <a:gd name="T11" fmla="*/ 1440 h 1047"/>
                              <a:gd name="T12" fmla="+- 0 1130 1118"/>
                              <a:gd name="T13" fmla="*/ T12 w 80"/>
                              <a:gd name="T14" fmla="+- 0 1439 542"/>
                              <a:gd name="T15" fmla="*/ 1439 h 1047"/>
                              <a:gd name="T16" fmla="+- 0 1119 1118"/>
                              <a:gd name="T17" fmla="*/ T16 w 80"/>
                              <a:gd name="T18" fmla="+- 0 1448 542"/>
                              <a:gd name="T19" fmla="*/ 1448 h 1047"/>
                              <a:gd name="T20" fmla="+- 0 1119 1118"/>
                              <a:gd name="T21" fmla="*/ T20 w 80"/>
                              <a:gd name="T22" fmla="+- 0 1456 542"/>
                              <a:gd name="T23" fmla="*/ 1456 h 1047"/>
                              <a:gd name="T24" fmla="+- 0 1168 1118"/>
                              <a:gd name="T25" fmla="*/ T24 w 80"/>
                              <a:gd name="T26" fmla="+- 0 1514 542"/>
                              <a:gd name="T27" fmla="*/ 1514 h 1047"/>
                              <a:gd name="T28" fmla="+- 0 1118 1118"/>
                              <a:gd name="T29" fmla="*/ T28 w 80"/>
                              <a:gd name="T30" fmla="+- 0 1573 542"/>
                              <a:gd name="T31" fmla="*/ 1573 h 1047"/>
                              <a:gd name="T32" fmla="+- 0 1119 1118"/>
                              <a:gd name="T33" fmla="*/ T32 w 80"/>
                              <a:gd name="T34" fmla="+- 0 1581 542"/>
                              <a:gd name="T35" fmla="*/ 1581 h 1047"/>
                              <a:gd name="T36" fmla="+- 0 1127 1118"/>
                              <a:gd name="T37" fmla="*/ T36 w 80"/>
                              <a:gd name="T38" fmla="+- 0 1588 542"/>
                              <a:gd name="T39" fmla="*/ 1588 h 1047"/>
                              <a:gd name="T40" fmla="+- 0 1130 1118"/>
                              <a:gd name="T41" fmla="*/ T40 w 80"/>
                              <a:gd name="T42" fmla="+- 0 1589 542"/>
                              <a:gd name="T43" fmla="*/ 1589 h 1047"/>
                              <a:gd name="T44" fmla="+- 0 1136 1118"/>
                              <a:gd name="T45" fmla="*/ T44 w 80"/>
                              <a:gd name="T46" fmla="+- 0 1589 542"/>
                              <a:gd name="T47" fmla="*/ 1589 h 1047"/>
                              <a:gd name="T48" fmla="+- 0 1139 1118"/>
                              <a:gd name="T49" fmla="*/ T48 w 80"/>
                              <a:gd name="T50" fmla="+- 0 1587 542"/>
                              <a:gd name="T51" fmla="*/ 1587 h 1047"/>
                              <a:gd name="T52" fmla="+- 0 1198 1118"/>
                              <a:gd name="T53" fmla="*/ T52 w 80"/>
                              <a:gd name="T54" fmla="+- 0 1518 542"/>
                              <a:gd name="T55" fmla="*/ 1518 h 1047"/>
                              <a:gd name="T56" fmla="+- 0 1198 1118"/>
                              <a:gd name="T57" fmla="*/ T56 w 80"/>
                              <a:gd name="T58" fmla="+- 0 621 542"/>
                              <a:gd name="T59" fmla="*/ 621 h 1047"/>
                              <a:gd name="T60" fmla="+- 0 1197 1118"/>
                              <a:gd name="T61" fmla="*/ T60 w 80"/>
                              <a:gd name="T62" fmla="+- 0 614 542"/>
                              <a:gd name="T63" fmla="*/ 614 h 1047"/>
                              <a:gd name="T64" fmla="+- 0 1137 1118"/>
                              <a:gd name="T65" fmla="*/ T64 w 80"/>
                              <a:gd name="T66" fmla="+- 0 543 542"/>
                              <a:gd name="T67" fmla="*/ 543 h 1047"/>
                              <a:gd name="T68" fmla="+- 0 1130 1118"/>
                              <a:gd name="T69" fmla="*/ T68 w 80"/>
                              <a:gd name="T70" fmla="+- 0 542 542"/>
                              <a:gd name="T71" fmla="*/ 542 h 1047"/>
                              <a:gd name="T72" fmla="+- 0 1119 1118"/>
                              <a:gd name="T73" fmla="*/ T72 w 80"/>
                              <a:gd name="T74" fmla="+- 0 551 542"/>
                              <a:gd name="T75" fmla="*/ 551 h 1047"/>
                              <a:gd name="T76" fmla="+- 0 1119 1118"/>
                              <a:gd name="T77" fmla="*/ T76 w 80"/>
                              <a:gd name="T78" fmla="+- 0 559 542"/>
                              <a:gd name="T79" fmla="*/ 559 h 1047"/>
                              <a:gd name="T80" fmla="+- 0 1168 1118"/>
                              <a:gd name="T81" fmla="*/ T80 w 80"/>
                              <a:gd name="T82" fmla="+- 0 618 542"/>
                              <a:gd name="T83" fmla="*/ 618 h 1047"/>
                              <a:gd name="T84" fmla="+- 0 1118 1118"/>
                              <a:gd name="T85" fmla="*/ T84 w 80"/>
                              <a:gd name="T86" fmla="+- 0 677 542"/>
                              <a:gd name="T87" fmla="*/ 677 h 1047"/>
                              <a:gd name="T88" fmla="+- 0 1119 1118"/>
                              <a:gd name="T89" fmla="*/ T88 w 80"/>
                              <a:gd name="T90" fmla="+- 0 685 542"/>
                              <a:gd name="T91" fmla="*/ 685 h 1047"/>
                              <a:gd name="T92" fmla="+- 0 1127 1118"/>
                              <a:gd name="T93" fmla="*/ T92 w 80"/>
                              <a:gd name="T94" fmla="+- 0 691 542"/>
                              <a:gd name="T95" fmla="*/ 691 h 1047"/>
                              <a:gd name="T96" fmla="+- 0 1130 1118"/>
                              <a:gd name="T97" fmla="*/ T96 w 80"/>
                              <a:gd name="T98" fmla="+- 0 692 542"/>
                              <a:gd name="T99" fmla="*/ 692 h 1047"/>
                              <a:gd name="T100" fmla="+- 0 1136 1118"/>
                              <a:gd name="T101" fmla="*/ T100 w 80"/>
                              <a:gd name="T102" fmla="+- 0 692 542"/>
                              <a:gd name="T103" fmla="*/ 692 h 1047"/>
                              <a:gd name="T104" fmla="+- 0 1139 1118"/>
                              <a:gd name="T105" fmla="*/ T104 w 80"/>
                              <a:gd name="T106" fmla="+- 0 690 542"/>
                              <a:gd name="T107" fmla="*/ 690 h 1047"/>
                              <a:gd name="T108" fmla="+- 0 1198 1118"/>
                              <a:gd name="T109" fmla="*/ T108 w 80"/>
                              <a:gd name="T110" fmla="+- 0 621 542"/>
                              <a:gd name="T111" fmla="*/ 621 h 10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Lst>
                            <a:rect l="0" t="0" r="r" b="b"/>
                            <a:pathLst>
                              <a:path w="80" h="1047">
                                <a:moveTo>
                                  <a:pt x="80" y="976"/>
                                </a:moveTo>
                                <a:lnTo>
                                  <a:pt x="79" y="969"/>
                                </a:lnTo>
                                <a:lnTo>
                                  <a:pt x="19" y="898"/>
                                </a:lnTo>
                                <a:lnTo>
                                  <a:pt x="12" y="897"/>
                                </a:lnTo>
                                <a:lnTo>
                                  <a:pt x="1" y="906"/>
                                </a:lnTo>
                                <a:lnTo>
                                  <a:pt x="1" y="914"/>
                                </a:lnTo>
                                <a:lnTo>
                                  <a:pt x="50" y="972"/>
                                </a:lnTo>
                                <a:lnTo>
                                  <a:pt x="0" y="1031"/>
                                </a:lnTo>
                                <a:lnTo>
                                  <a:pt x="1" y="1039"/>
                                </a:lnTo>
                                <a:lnTo>
                                  <a:pt x="9" y="1046"/>
                                </a:lnTo>
                                <a:lnTo>
                                  <a:pt x="12" y="1047"/>
                                </a:lnTo>
                                <a:lnTo>
                                  <a:pt x="18" y="1047"/>
                                </a:lnTo>
                                <a:lnTo>
                                  <a:pt x="21" y="1045"/>
                                </a:lnTo>
                                <a:lnTo>
                                  <a:pt x="80" y="976"/>
                                </a:lnTo>
                                <a:moveTo>
                                  <a:pt x="80" y="79"/>
                                </a:moveTo>
                                <a:lnTo>
                                  <a:pt x="79" y="72"/>
                                </a:lnTo>
                                <a:lnTo>
                                  <a:pt x="19" y="1"/>
                                </a:lnTo>
                                <a:lnTo>
                                  <a:pt x="12" y="0"/>
                                </a:lnTo>
                                <a:lnTo>
                                  <a:pt x="1" y="9"/>
                                </a:lnTo>
                                <a:lnTo>
                                  <a:pt x="1" y="17"/>
                                </a:lnTo>
                                <a:lnTo>
                                  <a:pt x="50" y="76"/>
                                </a:lnTo>
                                <a:lnTo>
                                  <a:pt x="0" y="135"/>
                                </a:lnTo>
                                <a:lnTo>
                                  <a:pt x="1" y="143"/>
                                </a:lnTo>
                                <a:lnTo>
                                  <a:pt x="9" y="149"/>
                                </a:lnTo>
                                <a:lnTo>
                                  <a:pt x="12" y="150"/>
                                </a:lnTo>
                                <a:lnTo>
                                  <a:pt x="18" y="150"/>
                                </a:lnTo>
                                <a:lnTo>
                                  <a:pt x="21" y="148"/>
                                </a:lnTo>
                                <a:lnTo>
                                  <a:pt x="80" y="79"/>
                                </a:lnTo>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 name="Freeform 273"/>
                        <wps:cNvSpPr>
                          <a:spLocks/>
                        </wps:cNvSpPr>
                        <wps:spPr bwMode="auto">
                          <a:xfrm>
                            <a:off x="1109" y="1080"/>
                            <a:ext cx="9688" cy="9688"/>
                          </a:xfrm>
                          <a:custGeom>
                            <a:avLst/>
                            <a:gdLst>
                              <a:gd name="T0" fmla="+- 0 1109 1109"/>
                              <a:gd name="T1" fmla="*/ T0 w 9688"/>
                              <a:gd name="T2" fmla="+- 0 9407 1081"/>
                              <a:gd name="T3" fmla="*/ 9407 h 9688"/>
                              <a:gd name="T4" fmla="+- 0 2470 1109"/>
                              <a:gd name="T5" fmla="*/ T4 w 9688"/>
                              <a:gd name="T6" fmla="+- 0 10768 1081"/>
                              <a:gd name="T7" fmla="*/ 10768 h 9688"/>
                              <a:gd name="T8" fmla="+- 0 10796 1109"/>
                              <a:gd name="T9" fmla="*/ T8 w 9688"/>
                              <a:gd name="T10" fmla="+- 0 2441 1081"/>
                              <a:gd name="T11" fmla="*/ 2441 h 9688"/>
                              <a:gd name="T12" fmla="+- 0 9436 1109"/>
                              <a:gd name="T13" fmla="*/ T12 w 9688"/>
                              <a:gd name="T14" fmla="+- 0 1081 1081"/>
                              <a:gd name="T15" fmla="*/ 1081 h 9688"/>
                              <a:gd name="T16" fmla="+- 0 1109 1109"/>
                              <a:gd name="T17" fmla="*/ T16 w 9688"/>
                              <a:gd name="T18" fmla="+- 0 9407 1081"/>
                              <a:gd name="T19" fmla="*/ 9407 h 9688"/>
                            </a:gdLst>
                            <a:ahLst/>
                            <a:cxnLst>
                              <a:cxn ang="0">
                                <a:pos x="T1" y="T3"/>
                              </a:cxn>
                              <a:cxn ang="0">
                                <a:pos x="T5" y="T7"/>
                              </a:cxn>
                              <a:cxn ang="0">
                                <a:pos x="T9" y="T11"/>
                              </a:cxn>
                              <a:cxn ang="0">
                                <a:pos x="T13" y="T15"/>
                              </a:cxn>
                              <a:cxn ang="0">
                                <a:pos x="T17" y="T19"/>
                              </a:cxn>
                            </a:cxnLst>
                            <a:rect l="0" t="0" r="r" b="b"/>
                            <a:pathLst>
                              <a:path w="9688" h="9688">
                                <a:moveTo>
                                  <a:pt x="0" y="8326"/>
                                </a:moveTo>
                                <a:lnTo>
                                  <a:pt x="1361" y="9687"/>
                                </a:lnTo>
                                <a:lnTo>
                                  <a:pt x="9687" y="1360"/>
                                </a:lnTo>
                                <a:lnTo>
                                  <a:pt x="8327" y="0"/>
                                </a:lnTo>
                                <a:lnTo>
                                  <a:pt x="0" y="8326"/>
                                </a:lnTo>
                                <a:close/>
                              </a:path>
                            </a:pathLst>
                          </a:custGeom>
                          <a:noFill/>
                          <a:ln w="82550">
                            <a:solidFill>
                              <a:srgbClr val="F7931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72" o:spid="_x0000_s1026" style="position:absolute;margin-left:0;margin-top:-5.65pt;width:543.1pt;height:547.35pt;z-index:-251581440;mso-position-horizontal-relative:page" coordorigin=",-113" coordsize="10862,10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">
                <v:shape id="AutoShape 275" o:spid="_x0000_s1027" style="position:absolute;top:-114;width:10786;height:9969;visibility:visible;mso-wrap-style:square;v-text-anchor:top" coordsize="10786,99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oQoMQA&#10;AADcAAAADwAAAGRycy9kb3ducmV2LnhtbESPQWsCMRSE7wX/Q3hCbzWrBaurUVQoFKGHqge9PTbP&#10;zeLmZdlEjf76RhA8DjPzDTOdR1uLC7W+cqyg38tAEBdOV1wq2G2/P0YgfEDWWDsmBTfyMJ913qaY&#10;a3flP7psQikShH2OCkwITS6lLwxZ9D3XECfv6FqLIcm2lLrFa4LbWg6ybCgtVpwWDDa0MlScNmer&#10;QK9/m/5wdRjdvvbLamFtjPXdKPXejYsJiEAxvMLP9o9W8DkYw+NMOgJy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KEKDEAAAA3AAAAA8AAAAAAAAAAAAAAAAAmAIAAGRycy9k&#10;b3ducmV2LnhtbFBLBQYAAAAABAAEAPUAAACJAwAAAAA=&#10;" path="m1198,7490r-1,-6l1137,7412r-7,l1119,7421r,7l1168,7487r-50,59l1119,7554r8,6l1130,7561r6,l1139,7560r59,-70m1198,6627r-1,-7l1137,6549r-7,-1l1119,6557r,8l1168,6624r-50,59l1119,6691r8,6l1130,6698r6,l1139,6696r59,-69m1198,3764r-1,-7l1137,3686r-7,-1l1119,3694r,8l1168,3760r-50,59l1119,3827r8,7l1130,3835r6,l1139,3833r59,-69m6892,9897r,-7l6832,9819r-8,l6814,9827r-1,8l6862,9894r-49,59l6814,9961r7,6l6824,9968r6,l6834,9967r58,-70m6892,8784r,-7l6832,8706r-8,-1l6814,8714r-1,8l6862,8781r-49,59l6814,8848r7,6l6824,8855r6,l6834,8853r58,-69m10786,l1120,,,,,2522r1120,l10786,2522,10786,e" fillcolor="#5babdf" stroked="f">
                  <v:path arrowok="t" o:connecttype="custom" o:connectlocs="1197,7371;1130,7299;1119,7315;1118,7433;1127,7447;1136,7448;1198,7377;1197,6507;1130,6435;1119,6452;1118,6570;1127,6584;1136,6585;1198,6514;1197,3644;1130,3572;1119,3589;1118,3706;1127,3721;1136,3722;1198,3651;6892,9777;6824,9706;6813,9722;6813,9840;6821,9854;6830,9855;6892,9784;6892,8664;6824,8592;6813,8609;6813,8727;6821,8741;6830,8742;6892,8671;1120,-113;0,-113;1120,2409;10786,2409" o:connectangles="0,0,0,0,0,0,0,0,0,0,0,0,0,0,0,0,0,0,0,0,0,0,0,0,0,0,0,0,0,0,0,0,0,0,0,0,0,0,0"/>
                </v:shape>
                <v:shape id="AutoShape 274" o:spid="_x0000_s1028" style="position:absolute;left:1118;top:542;width:80;height:1047;visibility:visible;mso-wrap-style:square;v-text-anchor:top" coordsize="80,10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lD8QA&#10;AADcAAAADwAAAGRycy9kb3ducmV2LnhtbERPTWvCQBC9C/6HZQRvuqlKCamrFCUgpUJNC+1xmp0m&#10;qdnZkF2T6K/vHgoeH+97vR1MLTpqXWVZwcM8AkGcW11xoeDjPZ3FIJxH1lhbJgVXcrDdjEdrTLTt&#10;+URd5gsRQtglqKD0vkmkdHlJBt3cNsSB+7GtQR9gW0jdYh/CTS0XUfQoDVYcGkpsaFdSfs4uRkF6&#10;Sy+r357il6P/jL5ev992+0Wv1HQyPD+B8DT4u/jffdAKlsswP5wJR0B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mZQ/EAAAA3AAAAA8AAAAAAAAAAAAAAAAAmAIAAGRycy9k&#10;b3ducmV2LnhtbFBLBQYAAAAABAAEAPUAAACJAwAAAAA=&#10;" path="m80,976r-1,-7l19,898r-7,-1l1,906r,8l50,972,,1031r1,8l9,1046r3,1l18,1047r3,-2l80,976m80,79l79,72,19,1,12,,1,9r,8l50,76,,135r1,8l9,149r3,1l18,150r3,-2l80,79e" fillcolor="#c6ddf2" stroked="f">
                  <v:path arrowok="t" o:connecttype="custom" o:connectlocs="80,1518;79,1511;19,1440;12,1439;1,1448;1,1456;50,1514;0,1573;1,1581;9,1588;12,1589;18,1589;21,1587;80,1518;80,621;79,614;19,543;12,542;1,551;1,559;50,618;0,677;1,685;9,691;12,692;18,692;21,690;80,621" o:connectangles="0,0,0,0,0,0,0,0,0,0,0,0,0,0,0,0,0,0,0,0,0,0,0,0,0,0,0,0"/>
                </v:shape>
                <v:shape id="Freeform 273" o:spid="_x0000_s1029" style="position:absolute;left:1109;top:1080;width:9688;height:9688;visibility:visible;mso-wrap-style:square;v-text-anchor:top" coordsize="9688,9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j8YMMA&#10;AADcAAAADwAAAGRycy9kb3ducmV2LnhtbESPT2vCQBTE7wW/w/IEb3VjLaXEbEQEwUuRpvb+zD6z&#10;wezbkF3z59u7QqHHYWZ+w2Tb0Taip87XjhWslgkI4tLpmisF55/D6ycIH5A1No5JwUQetvnsJcNU&#10;u4G/qS9CJSKEfYoKTAhtKqUvDVn0S9cSR+/qOoshyq6SusMhwm0j35LkQ1qsOS4YbGlvqLwVd6ug&#10;tWag999wOLr+qzqVZzld7lKpxXzcbUAEGsN/+K991ArW6xU8z8QjI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Hj8YMMAAADcAAAADwAAAAAAAAAAAAAAAACYAgAAZHJzL2Rv&#10;d25yZXYueG1sUEsFBgAAAAAEAAQA9QAAAIgDAAAAAA==&#10;" path="m,8326l1361,9687,9687,1360,8327,,,8326xe" filled="f" strokecolor="#f7931d" strokeweight="6.5pt">
                  <v:path arrowok="t" o:connecttype="custom" o:connectlocs="0,9407;1361,10768;9687,2441;8327,1081;0,9407" o:connectangles="0,0,0,0,0"/>
                </v:shape>
                <w10:wrap anchorx="page"/>
              </v:group>
            </w:pict>
          </mc:Fallback>
        </mc:AlternateContent>
      </w:r>
      <w:r w:rsidR="005247F6">
        <w:rPr>
          <w:color w:val="FFFFFF"/>
        </w:rPr>
        <w:t>Recommendation</w:t>
      </w:r>
    </w:p>
    <w:p w14:paraId="4E0C38E4" w14:textId="77777777" w:rsidR="00A00470" w:rsidRDefault="005247F6">
      <w:pPr>
        <w:spacing w:before="91" w:line="290" w:lineRule="auto"/>
        <w:ind w:left="1357" w:right="1519"/>
        <w:rPr>
          <w:rFonts w:ascii="Open Sans Semibold" w:hAnsi="Open Sans Semibold"/>
          <w:b/>
          <w:sz w:val="17"/>
        </w:rPr>
      </w:pPr>
      <w:r>
        <w:rPr>
          <w:rFonts w:ascii="Open Sans Semibold" w:hAnsi="Open Sans Semibold"/>
          <w:b/>
          <w:color w:val="FFFFFF"/>
          <w:sz w:val="17"/>
        </w:rPr>
        <w:t>Guarantee $200M in funding supportive of Phase 2 of the Haughton Pipeline Upgrade as referenced in the Townsville Water Security Taskforce Interim Report to ‘Secure Townsville’s Water Supply’ with the final report due to be delivered in September 2018; and</w:t>
      </w:r>
    </w:p>
    <w:p w14:paraId="45EF583F" w14:textId="77777777" w:rsidR="00A00470" w:rsidRDefault="005247F6">
      <w:pPr>
        <w:spacing w:before="56" w:line="290" w:lineRule="auto"/>
        <w:ind w:left="1357" w:right="1501"/>
        <w:jc w:val="both"/>
        <w:rPr>
          <w:rFonts w:ascii="Open Sans Semibold"/>
          <w:b/>
          <w:sz w:val="17"/>
        </w:rPr>
      </w:pPr>
      <w:r>
        <w:rPr>
          <w:rFonts w:ascii="Open Sans Semibold"/>
          <w:b/>
          <w:color w:val="FFFFFF"/>
          <w:sz w:val="17"/>
        </w:rPr>
        <w:t>Federal Government to work with the Queensland Government for a whole-of-catchment management and development plan for the Burdekin Basin, including long-term developmental considerations (ie: Hells Gates Dam development).</w:t>
      </w:r>
    </w:p>
    <w:p w14:paraId="0A19456D" w14:textId="77777777" w:rsidR="00A00470" w:rsidRDefault="00A00470">
      <w:pPr>
        <w:pStyle w:val="BodyText"/>
        <w:rPr>
          <w:rFonts w:ascii="Open Sans Semibold"/>
          <w:b/>
          <w:sz w:val="20"/>
        </w:rPr>
      </w:pPr>
    </w:p>
    <w:p w14:paraId="06892697" w14:textId="77777777" w:rsidR="00A00470" w:rsidRDefault="00A00470">
      <w:pPr>
        <w:rPr>
          <w:rFonts w:ascii="Open Sans Semibold"/>
          <w:sz w:val="20"/>
        </w:rPr>
        <w:sectPr w:rsidR="00A00470">
          <w:headerReference w:type="default" r:id="rId32"/>
          <w:pgSz w:w="11910" w:h="16840"/>
          <w:pgMar w:top="1500" w:right="0" w:bottom="740" w:left="0" w:header="986" w:footer="550" w:gutter="0"/>
          <w:cols w:space="720"/>
        </w:sectPr>
      </w:pPr>
    </w:p>
    <w:p w14:paraId="569A26FA" w14:textId="77777777" w:rsidR="00A00470" w:rsidRDefault="00A00470">
      <w:pPr>
        <w:pStyle w:val="BodyText"/>
        <w:rPr>
          <w:rFonts w:ascii="Open Sans Semibold"/>
          <w:b/>
          <w:sz w:val="27"/>
        </w:rPr>
      </w:pPr>
    </w:p>
    <w:p w14:paraId="72D62088" w14:textId="77777777" w:rsidR="00A00470" w:rsidRDefault="005247F6">
      <w:pPr>
        <w:pStyle w:val="Heading3"/>
        <w:tabs>
          <w:tab w:val="left" w:pos="5810"/>
        </w:tabs>
        <w:spacing w:before="1"/>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THE</w:t>
      </w:r>
      <w:r>
        <w:rPr>
          <w:color w:val="FFFFFF"/>
          <w:spacing w:val="3"/>
          <w:shd w:val="clear" w:color="auto" w:fill="5BABDF"/>
        </w:rPr>
        <w:t xml:space="preserve"> ISSUES</w:t>
      </w:r>
      <w:r>
        <w:rPr>
          <w:color w:val="FFFFFF"/>
          <w:spacing w:val="3"/>
          <w:shd w:val="clear" w:color="auto" w:fill="5BABDF"/>
        </w:rPr>
        <w:tab/>
      </w:r>
    </w:p>
    <w:p w14:paraId="1BAAE7D6" w14:textId="77777777" w:rsidR="00A00470" w:rsidRDefault="00A00470">
      <w:pPr>
        <w:pStyle w:val="BodyText"/>
        <w:spacing w:before="1"/>
        <w:rPr>
          <w:rFonts w:ascii="Open Sans Extrabold"/>
          <w:b/>
          <w:sz w:val="27"/>
        </w:rPr>
      </w:pPr>
    </w:p>
    <w:p w14:paraId="068CBBE9" w14:textId="77777777" w:rsidR="00A00470" w:rsidRDefault="005247F6">
      <w:pPr>
        <w:pStyle w:val="BodyText"/>
        <w:spacing w:line="244" w:lineRule="auto"/>
        <w:ind w:left="1317" w:right="52"/>
      </w:pPr>
      <w:r>
        <w:rPr>
          <w:color w:val="45464C"/>
        </w:rPr>
        <w:t xml:space="preserve">Townsville is unable to access water </w:t>
      </w:r>
      <w:r>
        <w:rPr>
          <w:color w:val="45464C"/>
          <w:spacing w:val="2"/>
        </w:rPr>
        <w:t xml:space="preserve">directly </w:t>
      </w:r>
      <w:r>
        <w:rPr>
          <w:color w:val="45464C"/>
        </w:rPr>
        <w:t xml:space="preserve">from  the Burdekin Dam. Phase 1 of the Haughton Pipeline upgrade is currently under </w:t>
      </w:r>
      <w:r>
        <w:rPr>
          <w:color w:val="45464C"/>
          <w:spacing w:val="2"/>
        </w:rPr>
        <w:t xml:space="preserve">construction, </w:t>
      </w:r>
      <w:r>
        <w:rPr>
          <w:color w:val="45464C"/>
        </w:rPr>
        <w:t xml:space="preserve">involving duplication of the smaller operational pipeline. Both pipelines access water via an irrigation channel, however, accessing water via this channel is inefficient as water losses occur due to evaporation. Phase 2 of the pipeline </w:t>
      </w:r>
      <w:r>
        <w:rPr>
          <w:color w:val="45464C"/>
          <w:spacing w:val="2"/>
        </w:rPr>
        <w:t xml:space="preserve">project </w:t>
      </w:r>
      <w:r>
        <w:rPr>
          <w:color w:val="45464C"/>
        </w:rPr>
        <w:t xml:space="preserve">will enable these pipelines </w:t>
      </w:r>
      <w:r>
        <w:rPr>
          <w:color w:val="45464C"/>
          <w:spacing w:val="2"/>
        </w:rPr>
        <w:t xml:space="preserve">direct </w:t>
      </w:r>
      <w:r>
        <w:rPr>
          <w:color w:val="45464C"/>
        </w:rPr>
        <w:t xml:space="preserve">access to the Burdekin dam </w:t>
      </w:r>
      <w:r>
        <w:rPr>
          <w:color w:val="45464C"/>
          <w:spacing w:val="2"/>
        </w:rPr>
        <w:t xml:space="preserve">without </w:t>
      </w:r>
      <w:r>
        <w:rPr>
          <w:color w:val="45464C"/>
        </w:rPr>
        <w:t>the need to use the irrigation</w:t>
      </w:r>
      <w:r>
        <w:rPr>
          <w:color w:val="45464C"/>
          <w:spacing w:val="7"/>
        </w:rPr>
        <w:t xml:space="preserve"> </w:t>
      </w:r>
      <w:r>
        <w:rPr>
          <w:color w:val="45464C"/>
        </w:rPr>
        <w:t>channel;</w:t>
      </w:r>
    </w:p>
    <w:p w14:paraId="601191D7" w14:textId="77777777" w:rsidR="00A00470" w:rsidRDefault="00A00470">
      <w:pPr>
        <w:pStyle w:val="BodyText"/>
        <w:spacing w:before="9"/>
        <w:rPr>
          <w:sz w:val="26"/>
        </w:rPr>
      </w:pPr>
    </w:p>
    <w:p w14:paraId="1D14C7CA" w14:textId="77777777" w:rsidR="00A00470" w:rsidRDefault="00D71D7A">
      <w:pPr>
        <w:pStyle w:val="BodyText"/>
        <w:ind w:left="1357"/>
      </w:pPr>
      <w:r>
        <w:pict w14:anchorId="616DC0C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295" type="#_x0000_t136" style="position:absolute;left:0;text-align:left;margin-left:172.85pt;margin-top:7.5pt;width:93.75pt;height:94.65pt;rotation:316;z-index:-251578368;mso-position-horizontal-relative:page" fillcolor="#f7931d" stroked="f">
            <v:fill opacity="49087f"/>
            <o:extrusion v:ext="view" autorotationcenter="t"/>
            <v:textpath style="font-family:&quot;&amp;quot&quot;;font-size:94pt;font-weight:bold;v-text-kern:t;mso-text-shadow:auto" string="M"/>
            <w10:wrap anchorx="page"/>
          </v:shape>
        </w:pict>
      </w:r>
      <w:r w:rsidR="005247F6">
        <w:rPr>
          <w:color w:val="45464C"/>
        </w:rPr>
        <w:t>No access to cost effective power supply to pump</w:t>
      </w:r>
    </w:p>
    <w:p w14:paraId="41414C53" w14:textId="77777777" w:rsidR="00A00470" w:rsidRDefault="005247F6">
      <w:pPr>
        <w:pStyle w:val="BodyText"/>
        <w:spacing w:before="5"/>
        <w:ind w:left="1357"/>
      </w:pPr>
      <w:r>
        <w:rPr>
          <w:color w:val="45464C"/>
        </w:rPr>
        <w:t>water across the pipelines;</w:t>
      </w:r>
    </w:p>
    <w:p w14:paraId="0119F1FC" w14:textId="77777777" w:rsidR="00A00470" w:rsidRDefault="00A00470">
      <w:pPr>
        <w:pStyle w:val="BodyText"/>
        <w:rPr>
          <w:sz w:val="27"/>
        </w:rPr>
      </w:pPr>
    </w:p>
    <w:p w14:paraId="5B64FE40" w14:textId="77777777" w:rsidR="00A00470" w:rsidRDefault="005247F6">
      <w:pPr>
        <w:pStyle w:val="BodyText"/>
        <w:ind w:left="1357"/>
      </w:pPr>
      <w:r>
        <w:rPr>
          <w:color w:val="45464C"/>
        </w:rPr>
        <w:t>Limited access to cost-effective water for</w:t>
      </w:r>
    </w:p>
    <w:p w14:paraId="4C7AD5CF" w14:textId="77777777" w:rsidR="00A00470" w:rsidRDefault="005247F6">
      <w:pPr>
        <w:pStyle w:val="BodyText"/>
        <w:spacing w:before="5"/>
        <w:ind w:left="1357"/>
      </w:pPr>
      <w:r>
        <w:rPr>
          <w:color w:val="45464C"/>
        </w:rPr>
        <w:t>agricultural development in North Queensland.</w:t>
      </w:r>
    </w:p>
    <w:p w14:paraId="1F695578" w14:textId="77777777" w:rsidR="00A00470" w:rsidRDefault="00A00470">
      <w:pPr>
        <w:pStyle w:val="BodyText"/>
        <w:rPr>
          <w:sz w:val="24"/>
        </w:rPr>
      </w:pPr>
    </w:p>
    <w:p w14:paraId="2700AC52" w14:textId="77777777" w:rsidR="00A00470" w:rsidRDefault="00D71D7A">
      <w:pPr>
        <w:pStyle w:val="Heading3"/>
        <w:tabs>
          <w:tab w:val="left" w:pos="5810"/>
        </w:tabs>
        <w:spacing w:before="207"/>
      </w:pPr>
      <w:r>
        <w:pict w14:anchorId="4A8A3444">
          <v:shape id="_x0000_s1294" type="#_x0000_t136" style="position:absolute;left:0;text-align:left;margin-left:74.9pt;margin-top:2.85pt;width:130.4pt;height:94.65pt;rotation:315;z-index:-251580416;mso-position-horizontal-relative:page" fillcolor="#f7931d" stroked="f">
            <v:fill opacity="49087f"/>
            <o:extrusion v:ext="view" autorotationcenter="t"/>
            <v:textpath style="font-family:&quot;&amp;quot&quot;;font-size:94pt;font-weight:bold;v-text-kern:t;mso-text-shadow:auto" string="CO"/>
            <w10:wrap anchorx="page"/>
          </v:shape>
        </w:pict>
      </w:r>
      <w:r w:rsidR="005247F6">
        <w:rPr>
          <w:color w:val="FFFFFF"/>
          <w:shd w:val="clear" w:color="auto" w:fill="5BABDF"/>
        </w:rPr>
        <w:t xml:space="preserve"> </w:t>
      </w:r>
      <w:r w:rsidR="005247F6">
        <w:rPr>
          <w:color w:val="FFFFFF"/>
          <w:spacing w:val="16"/>
          <w:shd w:val="clear" w:color="auto" w:fill="5BABDF"/>
        </w:rPr>
        <w:t xml:space="preserve"> </w:t>
      </w:r>
      <w:r w:rsidR="005247F6">
        <w:rPr>
          <w:color w:val="FFFFFF"/>
          <w:shd w:val="clear" w:color="auto" w:fill="5BABDF"/>
        </w:rPr>
        <w:t>BACKGROUND</w:t>
      </w:r>
      <w:r w:rsidR="005247F6">
        <w:rPr>
          <w:color w:val="FFFFFF"/>
          <w:shd w:val="clear" w:color="auto" w:fill="5BABDF"/>
        </w:rPr>
        <w:tab/>
      </w:r>
    </w:p>
    <w:p w14:paraId="5FDF8374" w14:textId="77777777" w:rsidR="00A00470" w:rsidRDefault="00A00470">
      <w:pPr>
        <w:pStyle w:val="BodyText"/>
        <w:spacing w:before="3"/>
        <w:rPr>
          <w:rFonts w:ascii="Open Sans Extrabold"/>
          <w:b/>
          <w:sz w:val="31"/>
        </w:rPr>
      </w:pPr>
    </w:p>
    <w:p w14:paraId="1CC2E5CA" w14:textId="77777777" w:rsidR="00A00470" w:rsidRDefault="005247F6">
      <w:pPr>
        <w:pStyle w:val="BodyText"/>
        <w:spacing w:before="1" w:line="244" w:lineRule="auto"/>
        <w:ind w:left="1120" w:right="65"/>
        <w:jc w:val="both"/>
      </w:pPr>
      <w:r>
        <w:rPr>
          <w:color w:val="45464C"/>
        </w:rPr>
        <w:t>South East Queensland normally has around 10 years’ water supply in storage, whereas the Townsville North Queensland region only has about two years’ supply.</w:t>
      </w:r>
    </w:p>
    <w:p w14:paraId="7BF63864" w14:textId="77777777" w:rsidR="00A00470" w:rsidRDefault="00A00470">
      <w:pPr>
        <w:pStyle w:val="BodyText"/>
        <w:spacing w:before="9"/>
        <w:rPr>
          <w:sz w:val="26"/>
        </w:rPr>
      </w:pPr>
    </w:p>
    <w:p w14:paraId="2FDE5581" w14:textId="77777777" w:rsidR="00A00470" w:rsidRDefault="005247F6">
      <w:pPr>
        <w:pStyle w:val="BodyText"/>
        <w:spacing w:line="244" w:lineRule="auto"/>
        <w:ind w:left="1120" w:right="136"/>
      </w:pPr>
      <w:r>
        <w:rPr>
          <w:color w:val="45464C"/>
        </w:rPr>
        <w:t>Townsville North Queensland’s lack of water infrastructure and supply security is constraining development across the region. While the Burdekin is the third largest river system in Australia, only 2% of its water is currently captured.</w:t>
      </w:r>
    </w:p>
    <w:p w14:paraId="7F831565" w14:textId="77777777" w:rsidR="00A00470" w:rsidRDefault="005247F6">
      <w:pPr>
        <w:pStyle w:val="BodyText"/>
        <w:spacing w:before="3"/>
      </w:pPr>
      <w:r>
        <w:br w:type="column"/>
      </w:r>
    </w:p>
    <w:p w14:paraId="62D8B43B" w14:textId="77777777" w:rsidR="00A00470" w:rsidRDefault="005247F6">
      <w:pPr>
        <w:pStyle w:val="ListParagraph"/>
        <w:numPr>
          <w:ilvl w:val="0"/>
          <w:numId w:val="8"/>
        </w:numPr>
        <w:tabs>
          <w:tab w:val="left" w:pos="575"/>
        </w:tabs>
        <w:ind w:hanging="331"/>
        <w:jc w:val="left"/>
        <w:rPr>
          <w:rFonts w:ascii="Open Sans Extrabold"/>
          <w:b/>
          <w:sz w:val="20"/>
        </w:rPr>
      </w:pPr>
      <w:r>
        <w:rPr>
          <w:rFonts w:ascii="Open Sans Extrabold"/>
          <w:b/>
          <w:color w:val="0089CF"/>
          <w:sz w:val="20"/>
        </w:rPr>
        <w:t xml:space="preserve">Townsville Water </w:t>
      </w:r>
      <w:r>
        <w:rPr>
          <w:rFonts w:ascii="Open Sans Extrabold"/>
          <w:b/>
          <w:color w:val="0089CF"/>
          <w:spacing w:val="2"/>
          <w:sz w:val="20"/>
        </w:rPr>
        <w:t>Security</w:t>
      </w:r>
    </w:p>
    <w:p w14:paraId="2E8734E5" w14:textId="77777777" w:rsidR="00A00470" w:rsidRDefault="00A00470">
      <w:pPr>
        <w:pStyle w:val="BodyText"/>
        <w:spacing w:before="8"/>
        <w:rPr>
          <w:rFonts w:ascii="Open Sans Extrabold"/>
          <w:b/>
          <w:sz w:val="26"/>
        </w:rPr>
      </w:pPr>
    </w:p>
    <w:p w14:paraId="1404F987" w14:textId="77777777" w:rsidR="00A00470" w:rsidRDefault="00D71D7A">
      <w:pPr>
        <w:pStyle w:val="BodyText"/>
        <w:spacing w:line="244" w:lineRule="auto"/>
        <w:ind w:left="243" w:right="1118"/>
      </w:pPr>
      <w:r>
        <w:pict w14:anchorId="3303EC98">
          <v:shape id="_x0000_s1293" type="#_x0000_t136" style="position:absolute;left:0;text-align:left;margin-left:199.45pt;margin-top:.85pt;width:352.8pt;height:94.65pt;rotation:315;z-index:-251579392;mso-position-horizontal-relative:page" fillcolor="#f7931d" stroked="f">
            <v:fill opacity="49087f"/>
            <o:extrusion v:ext="view" autorotationcenter="t"/>
            <v:textpath style="font-family:&quot;&amp;quot&quot;;font-size:94pt;font-weight:bold;v-text-kern:t;mso-text-shadow:auto" string="MITTED"/>
            <w10:wrap anchorx="page"/>
          </v:shape>
        </w:pict>
      </w:r>
      <w:r w:rsidR="005247F6">
        <w:rPr>
          <w:color w:val="45464C"/>
        </w:rPr>
        <w:t xml:space="preserve">The Townsville Water </w:t>
      </w:r>
      <w:r w:rsidR="005247F6">
        <w:rPr>
          <w:color w:val="45464C"/>
          <w:spacing w:val="2"/>
        </w:rPr>
        <w:t xml:space="preserve">Security </w:t>
      </w:r>
      <w:r w:rsidR="005247F6">
        <w:rPr>
          <w:color w:val="45464C"/>
        </w:rPr>
        <w:t xml:space="preserve">Taskforce will hand  down </w:t>
      </w:r>
      <w:r w:rsidR="005247F6">
        <w:rPr>
          <w:color w:val="45464C"/>
          <w:spacing w:val="2"/>
        </w:rPr>
        <w:t xml:space="preserve">its </w:t>
      </w:r>
      <w:r w:rsidR="005247F6">
        <w:rPr>
          <w:color w:val="45464C"/>
        </w:rPr>
        <w:t xml:space="preserve">final recommendations defining Townsville’s </w:t>
      </w:r>
      <w:r w:rsidR="005247F6">
        <w:rPr>
          <w:color w:val="45464C"/>
          <w:spacing w:val="2"/>
        </w:rPr>
        <w:t xml:space="preserve">short </w:t>
      </w:r>
      <w:r w:rsidR="005247F6">
        <w:rPr>
          <w:color w:val="45464C"/>
        </w:rPr>
        <w:t xml:space="preserve">to medium term </w:t>
      </w:r>
      <w:r w:rsidR="005247F6">
        <w:rPr>
          <w:color w:val="45464C"/>
          <w:spacing w:val="2"/>
        </w:rPr>
        <w:t xml:space="preserve">priority </w:t>
      </w:r>
      <w:r w:rsidR="005247F6">
        <w:rPr>
          <w:color w:val="45464C"/>
        </w:rPr>
        <w:t xml:space="preserve">investment and water </w:t>
      </w:r>
      <w:r w:rsidR="005247F6">
        <w:rPr>
          <w:color w:val="45464C"/>
          <w:spacing w:val="2"/>
        </w:rPr>
        <w:t xml:space="preserve">security </w:t>
      </w:r>
      <w:r w:rsidR="005247F6">
        <w:rPr>
          <w:color w:val="45464C"/>
        </w:rPr>
        <w:t xml:space="preserve">plan in September 2018. The Taskforce handed down </w:t>
      </w:r>
      <w:r w:rsidR="005247F6">
        <w:rPr>
          <w:color w:val="45464C"/>
          <w:spacing w:val="2"/>
        </w:rPr>
        <w:t xml:space="preserve">its </w:t>
      </w:r>
      <w:r w:rsidR="005247F6">
        <w:rPr>
          <w:color w:val="45464C"/>
        </w:rPr>
        <w:t xml:space="preserve">Interim </w:t>
      </w:r>
      <w:r w:rsidR="005247F6">
        <w:rPr>
          <w:color w:val="45464C"/>
          <w:spacing w:val="2"/>
        </w:rPr>
        <w:t xml:space="preserve">Report </w:t>
      </w:r>
      <w:r w:rsidR="005247F6">
        <w:rPr>
          <w:color w:val="45464C"/>
        </w:rPr>
        <w:t xml:space="preserve">to Local, State and Federal Governments in June </w:t>
      </w:r>
      <w:r w:rsidR="005247F6">
        <w:rPr>
          <w:color w:val="45464C"/>
          <w:spacing w:val="-6"/>
        </w:rPr>
        <w:t xml:space="preserve">2017. </w:t>
      </w:r>
      <w:r w:rsidR="005247F6">
        <w:rPr>
          <w:color w:val="45464C"/>
        </w:rPr>
        <w:t xml:space="preserve">This </w:t>
      </w:r>
      <w:r w:rsidR="005247F6">
        <w:rPr>
          <w:color w:val="45464C"/>
          <w:spacing w:val="2"/>
        </w:rPr>
        <w:t xml:space="preserve">report </w:t>
      </w:r>
      <w:r w:rsidR="005247F6">
        <w:rPr>
          <w:color w:val="45464C"/>
        </w:rPr>
        <w:t>recommended that the following works commence</w:t>
      </w:r>
      <w:r w:rsidR="005247F6">
        <w:rPr>
          <w:color w:val="45464C"/>
          <w:spacing w:val="4"/>
        </w:rPr>
        <w:t xml:space="preserve"> </w:t>
      </w:r>
      <w:r w:rsidR="005247F6">
        <w:rPr>
          <w:color w:val="45464C"/>
        </w:rPr>
        <w:t>immediately:</w:t>
      </w:r>
    </w:p>
    <w:p w14:paraId="1DE57CB2" w14:textId="77777777" w:rsidR="00A00470" w:rsidRDefault="00A00470">
      <w:pPr>
        <w:pStyle w:val="BodyText"/>
        <w:spacing w:before="10"/>
        <w:rPr>
          <w:sz w:val="26"/>
        </w:rPr>
      </w:pPr>
    </w:p>
    <w:p w14:paraId="07ED8B8A" w14:textId="77777777" w:rsidR="00A00470" w:rsidRDefault="005247F6">
      <w:pPr>
        <w:pStyle w:val="ListParagraph"/>
        <w:numPr>
          <w:ilvl w:val="0"/>
          <w:numId w:val="7"/>
        </w:numPr>
        <w:tabs>
          <w:tab w:val="left" w:pos="595"/>
        </w:tabs>
        <w:spacing w:line="244" w:lineRule="auto"/>
        <w:ind w:right="1118" w:hanging="351"/>
        <w:rPr>
          <w:sz w:val="18"/>
        </w:rPr>
      </w:pPr>
      <w:r>
        <w:rPr>
          <w:color w:val="45464C"/>
          <w:sz w:val="18"/>
        </w:rPr>
        <w:t xml:space="preserve">Build an additional 1,800mm diameter steel pipeline and </w:t>
      </w:r>
      <w:r>
        <w:rPr>
          <w:color w:val="45464C"/>
          <w:spacing w:val="2"/>
          <w:sz w:val="18"/>
        </w:rPr>
        <w:t xml:space="preserve">install </w:t>
      </w:r>
      <w:r>
        <w:rPr>
          <w:color w:val="45464C"/>
          <w:sz w:val="18"/>
        </w:rPr>
        <w:t xml:space="preserve">additional pumps (of </w:t>
      </w:r>
      <w:r>
        <w:rPr>
          <w:color w:val="45464C"/>
          <w:spacing w:val="4"/>
          <w:sz w:val="18"/>
        </w:rPr>
        <w:t xml:space="preserve">234ML/ </w:t>
      </w:r>
      <w:r>
        <w:rPr>
          <w:color w:val="45464C"/>
          <w:sz w:val="18"/>
        </w:rPr>
        <w:t xml:space="preserve">day </w:t>
      </w:r>
      <w:r>
        <w:rPr>
          <w:color w:val="45464C"/>
          <w:spacing w:val="2"/>
          <w:sz w:val="18"/>
        </w:rPr>
        <w:t xml:space="preserve">capacity) </w:t>
      </w:r>
      <w:r>
        <w:rPr>
          <w:color w:val="45464C"/>
          <w:sz w:val="18"/>
        </w:rPr>
        <w:t>from Haughton Pump Station to Ross River Dam;</w:t>
      </w:r>
    </w:p>
    <w:p w14:paraId="3F0EDC90" w14:textId="77777777" w:rsidR="00A00470" w:rsidRDefault="00A00470">
      <w:pPr>
        <w:pStyle w:val="BodyText"/>
        <w:spacing w:before="9"/>
        <w:rPr>
          <w:sz w:val="26"/>
        </w:rPr>
      </w:pPr>
    </w:p>
    <w:p w14:paraId="38305954" w14:textId="77777777" w:rsidR="00A00470" w:rsidRDefault="005247F6">
      <w:pPr>
        <w:pStyle w:val="ListParagraph"/>
        <w:numPr>
          <w:ilvl w:val="0"/>
          <w:numId w:val="7"/>
        </w:numPr>
        <w:tabs>
          <w:tab w:val="left" w:pos="609"/>
        </w:tabs>
        <w:spacing w:line="244" w:lineRule="auto"/>
        <w:ind w:left="608" w:right="1118" w:hanging="365"/>
        <w:rPr>
          <w:sz w:val="18"/>
        </w:rPr>
      </w:pPr>
      <w:r>
        <w:rPr>
          <w:color w:val="45464C"/>
          <w:sz w:val="18"/>
        </w:rPr>
        <w:t xml:space="preserve">Increase the </w:t>
      </w:r>
      <w:r>
        <w:rPr>
          <w:color w:val="45464C"/>
          <w:spacing w:val="2"/>
          <w:sz w:val="18"/>
        </w:rPr>
        <w:t xml:space="preserve">capacity </w:t>
      </w:r>
      <w:r>
        <w:rPr>
          <w:color w:val="45464C"/>
          <w:sz w:val="18"/>
        </w:rPr>
        <w:t xml:space="preserve">by </w:t>
      </w:r>
      <w:r>
        <w:rPr>
          <w:color w:val="45464C"/>
          <w:spacing w:val="3"/>
          <w:sz w:val="18"/>
        </w:rPr>
        <w:t xml:space="preserve">234 </w:t>
      </w:r>
      <w:r>
        <w:rPr>
          <w:color w:val="45464C"/>
          <w:sz w:val="18"/>
        </w:rPr>
        <w:t xml:space="preserve">ML/day of the existing SunWater pump </w:t>
      </w:r>
      <w:r>
        <w:rPr>
          <w:color w:val="45464C"/>
          <w:spacing w:val="2"/>
          <w:sz w:val="18"/>
        </w:rPr>
        <w:t xml:space="preserve">station </w:t>
      </w:r>
      <w:r>
        <w:rPr>
          <w:color w:val="45464C"/>
          <w:sz w:val="18"/>
        </w:rPr>
        <w:t xml:space="preserve">and </w:t>
      </w:r>
      <w:r>
        <w:rPr>
          <w:color w:val="45464C"/>
          <w:spacing w:val="2"/>
          <w:sz w:val="18"/>
        </w:rPr>
        <w:t xml:space="preserve">gravity </w:t>
      </w:r>
      <w:r>
        <w:rPr>
          <w:color w:val="45464C"/>
          <w:sz w:val="18"/>
        </w:rPr>
        <w:t>channel from Clare to Haughton Pump Station;</w:t>
      </w:r>
      <w:r>
        <w:rPr>
          <w:color w:val="45464C"/>
          <w:spacing w:val="-5"/>
          <w:sz w:val="18"/>
        </w:rPr>
        <w:t xml:space="preserve"> </w:t>
      </w:r>
      <w:r>
        <w:rPr>
          <w:color w:val="45464C"/>
          <w:sz w:val="18"/>
        </w:rPr>
        <w:t>and</w:t>
      </w:r>
    </w:p>
    <w:p w14:paraId="31DFBD43" w14:textId="77777777" w:rsidR="00A00470" w:rsidRDefault="00A00470">
      <w:pPr>
        <w:pStyle w:val="BodyText"/>
        <w:spacing w:before="9"/>
        <w:rPr>
          <w:sz w:val="26"/>
        </w:rPr>
      </w:pPr>
    </w:p>
    <w:p w14:paraId="6F6C93B2" w14:textId="77777777" w:rsidR="00A00470" w:rsidRDefault="005247F6">
      <w:pPr>
        <w:pStyle w:val="ListParagraph"/>
        <w:numPr>
          <w:ilvl w:val="0"/>
          <w:numId w:val="7"/>
        </w:numPr>
        <w:tabs>
          <w:tab w:val="left" w:pos="582"/>
        </w:tabs>
        <w:spacing w:line="244" w:lineRule="auto"/>
        <w:ind w:left="581" w:right="1457" w:hanging="338"/>
        <w:rPr>
          <w:sz w:val="18"/>
        </w:rPr>
      </w:pPr>
      <w:r>
        <w:rPr>
          <w:color w:val="45464C"/>
          <w:sz w:val="18"/>
        </w:rPr>
        <w:t xml:space="preserve">All levels of Government to work towards more appropriate </w:t>
      </w:r>
      <w:r>
        <w:rPr>
          <w:color w:val="45464C"/>
          <w:spacing w:val="2"/>
          <w:sz w:val="18"/>
        </w:rPr>
        <w:t xml:space="preserve">energy </w:t>
      </w:r>
      <w:r>
        <w:rPr>
          <w:color w:val="45464C"/>
          <w:sz w:val="18"/>
        </w:rPr>
        <w:t>solutions</w:t>
      </w:r>
      <w:r>
        <w:rPr>
          <w:color w:val="45464C"/>
          <w:spacing w:val="6"/>
          <w:sz w:val="18"/>
        </w:rPr>
        <w:t xml:space="preserve"> </w:t>
      </w:r>
      <w:r>
        <w:rPr>
          <w:color w:val="45464C"/>
          <w:sz w:val="18"/>
        </w:rPr>
        <w:t>including:</w:t>
      </w:r>
    </w:p>
    <w:p w14:paraId="336B0422" w14:textId="77777777" w:rsidR="00A00470" w:rsidRDefault="005247F6">
      <w:pPr>
        <w:pStyle w:val="BodyText"/>
        <w:spacing w:before="57" w:line="244" w:lineRule="auto"/>
        <w:ind w:left="1160" w:right="1118"/>
      </w:pPr>
      <w:r>
        <w:rPr>
          <w:color w:val="45464C"/>
        </w:rPr>
        <w:t>Sourcing cheaper energy by connecting new and existing pumps at the Haughton Pump Station to nearby high voltage lines; and</w:t>
      </w:r>
    </w:p>
    <w:p w14:paraId="2B8A588E" w14:textId="77777777" w:rsidR="00A00470" w:rsidRDefault="00A00470">
      <w:pPr>
        <w:pStyle w:val="BodyText"/>
        <w:spacing w:before="9"/>
        <w:rPr>
          <w:sz w:val="26"/>
        </w:rPr>
      </w:pPr>
    </w:p>
    <w:p w14:paraId="75740F02" w14:textId="77777777" w:rsidR="00A00470" w:rsidRDefault="005247F6">
      <w:pPr>
        <w:pStyle w:val="BodyText"/>
        <w:spacing w:line="244" w:lineRule="auto"/>
        <w:ind w:left="1160" w:right="1184"/>
        <w:jc w:val="both"/>
      </w:pPr>
      <w:r>
        <w:rPr>
          <w:color w:val="45464C"/>
        </w:rPr>
        <w:t>Embracing green energy via the installation of battery-ready 5MW solar energy array to offset energy costs and sell excess into the National Energy Market.</w:t>
      </w:r>
    </w:p>
    <w:p w14:paraId="0070AE40" w14:textId="77777777" w:rsidR="00A00470" w:rsidRDefault="00A00470">
      <w:pPr>
        <w:pStyle w:val="BodyText"/>
        <w:spacing w:before="9"/>
        <w:rPr>
          <w:sz w:val="26"/>
        </w:rPr>
      </w:pPr>
    </w:p>
    <w:p w14:paraId="7DD97DBA" w14:textId="77777777" w:rsidR="00A00470" w:rsidRDefault="005247F6">
      <w:pPr>
        <w:pStyle w:val="BodyText"/>
        <w:spacing w:line="244" w:lineRule="auto"/>
        <w:ind w:left="243" w:right="1118"/>
      </w:pPr>
      <w:r>
        <w:rPr>
          <w:color w:val="45464C"/>
        </w:rPr>
        <w:t>Townsville Enterprise recognises and commends both the State Government and Townsville City Council’s contribution of $225M to deliver the duplication of the Haughton Pipeline (Phase 1).</w:t>
      </w:r>
    </w:p>
    <w:p w14:paraId="1BB9366B" w14:textId="77777777" w:rsidR="00A00470" w:rsidRDefault="00A00470">
      <w:pPr>
        <w:spacing w:line="244" w:lineRule="auto"/>
        <w:sectPr w:rsidR="00A00470">
          <w:type w:val="continuous"/>
          <w:pgSz w:w="11910" w:h="16840"/>
          <w:pgMar w:top="1580" w:right="0" w:bottom="0" w:left="0" w:header="720" w:footer="720" w:gutter="0"/>
          <w:cols w:num="2" w:space="720" w:equalWidth="0">
            <w:col w:w="5812" w:space="40"/>
            <w:col w:w="6058"/>
          </w:cols>
        </w:sectPr>
      </w:pPr>
    </w:p>
    <w:p w14:paraId="2B6970D4" w14:textId="77777777" w:rsidR="00A00470" w:rsidRDefault="005247F6">
      <w:pPr>
        <w:pStyle w:val="BodyText"/>
        <w:spacing w:before="87" w:line="244" w:lineRule="auto"/>
        <w:ind w:left="1120" w:right="373"/>
      </w:pPr>
      <w:r>
        <w:rPr>
          <w:color w:val="45464C"/>
        </w:rPr>
        <w:lastRenderedPageBreak/>
        <w:t xml:space="preserve">Given the significant constraints and </w:t>
      </w:r>
      <w:r>
        <w:rPr>
          <w:color w:val="45464C"/>
          <w:spacing w:val="2"/>
        </w:rPr>
        <w:t xml:space="preserve">risks </w:t>
      </w:r>
      <w:r>
        <w:rPr>
          <w:color w:val="45464C"/>
        </w:rPr>
        <w:t xml:space="preserve">inherent in the </w:t>
      </w:r>
      <w:r>
        <w:rPr>
          <w:color w:val="45464C"/>
          <w:spacing w:val="2"/>
        </w:rPr>
        <w:t xml:space="preserve">existing </w:t>
      </w:r>
      <w:r>
        <w:rPr>
          <w:color w:val="45464C"/>
        </w:rPr>
        <w:t xml:space="preserve">pipeline, the ongoing nature of water </w:t>
      </w:r>
      <w:r>
        <w:rPr>
          <w:color w:val="45464C"/>
          <w:spacing w:val="2"/>
        </w:rPr>
        <w:t xml:space="preserve">shortages </w:t>
      </w:r>
      <w:r>
        <w:rPr>
          <w:color w:val="45464C"/>
        </w:rPr>
        <w:t xml:space="preserve">for Townsville, and Townsville </w:t>
      </w:r>
      <w:r>
        <w:rPr>
          <w:color w:val="45464C"/>
          <w:spacing w:val="3"/>
        </w:rPr>
        <w:t xml:space="preserve">North </w:t>
      </w:r>
      <w:r>
        <w:rPr>
          <w:color w:val="45464C"/>
        </w:rPr>
        <w:t>Queensland’s unacceptably high level of unemployment, Townsville Enterprise is</w:t>
      </w:r>
      <w:r>
        <w:rPr>
          <w:color w:val="45464C"/>
          <w:spacing w:val="26"/>
        </w:rPr>
        <w:t xml:space="preserve"> </w:t>
      </w:r>
      <w:r>
        <w:rPr>
          <w:color w:val="45464C"/>
        </w:rPr>
        <w:t>seeking</w:t>
      </w:r>
    </w:p>
    <w:p w14:paraId="071A3336" w14:textId="77777777" w:rsidR="00A00470" w:rsidRDefault="005247F6">
      <w:pPr>
        <w:pStyle w:val="BodyText"/>
        <w:spacing w:line="244" w:lineRule="auto"/>
        <w:ind w:left="1120" w:right="19"/>
      </w:pPr>
      <w:r>
        <w:rPr>
          <w:color w:val="45464C"/>
        </w:rPr>
        <w:t>Federal Government support to adopt and fast-track the findings of the Townsville Water Security Taskforce final report, to be tabled in September 2018.</w:t>
      </w:r>
    </w:p>
    <w:p w14:paraId="132B48F4" w14:textId="77777777" w:rsidR="00A00470" w:rsidRDefault="00A00470">
      <w:pPr>
        <w:pStyle w:val="BodyText"/>
        <w:spacing w:before="9"/>
        <w:rPr>
          <w:sz w:val="26"/>
        </w:rPr>
      </w:pPr>
    </w:p>
    <w:p w14:paraId="7E9A842A" w14:textId="1527116A" w:rsidR="00A00470" w:rsidRDefault="00D71D7A">
      <w:pPr>
        <w:pStyle w:val="BodyText"/>
        <w:spacing w:before="1" w:line="244" w:lineRule="auto"/>
        <w:ind w:left="1120" w:right="19"/>
      </w:pPr>
      <w:r>
        <w:rPr>
          <w:noProof/>
          <w:lang w:val="en-AU" w:eastAsia="en-AU" w:bidi="ar-SA"/>
        </w:rPr>
        <mc:AlternateContent>
          <mc:Choice Requires="wpg">
            <w:drawing>
              <wp:anchor distT="0" distB="0" distL="114300" distR="114300" simplePos="0" relativeHeight="251739136" behindDoc="1" locked="0" layoutInCell="1" allowOverlap="1" wp14:anchorId="38985F88" wp14:editId="2E448174">
                <wp:simplePos x="0" y="0"/>
                <wp:positionH relativeFrom="page">
                  <wp:posOffset>662940</wp:posOffset>
                </wp:positionH>
                <wp:positionV relativeFrom="paragraph">
                  <wp:posOffset>52070</wp:posOffset>
                </wp:positionV>
                <wp:extent cx="6234430" cy="6234430"/>
                <wp:effectExtent l="62865" t="61595" r="65405" b="66675"/>
                <wp:wrapNone/>
                <wp:docPr id="325" name="Group 2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34430" cy="6234430"/>
                          <a:chOff x="1044" y="82"/>
                          <a:chExt cx="9818" cy="9818"/>
                        </a:xfrm>
                      </wpg:grpSpPr>
                      <wps:wsp>
                        <wps:cNvPr id="326" name="AutoShape 268"/>
                        <wps:cNvSpPr>
                          <a:spLocks/>
                        </wps:cNvSpPr>
                        <wps:spPr bwMode="auto">
                          <a:xfrm>
                            <a:off x="6092" y="5710"/>
                            <a:ext cx="80" cy="2877"/>
                          </a:xfrm>
                          <a:custGeom>
                            <a:avLst/>
                            <a:gdLst>
                              <a:gd name="T0" fmla="+- 0 6172 6093"/>
                              <a:gd name="T1" fmla="*/ T0 w 80"/>
                              <a:gd name="T2" fmla="+- 0 8516 5710"/>
                              <a:gd name="T3" fmla="*/ 8516 h 2877"/>
                              <a:gd name="T4" fmla="+- 0 6172 6093"/>
                              <a:gd name="T5" fmla="*/ T4 w 80"/>
                              <a:gd name="T6" fmla="+- 0 8509 5710"/>
                              <a:gd name="T7" fmla="*/ 8509 h 2877"/>
                              <a:gd name="T8" fmla="+- 0 6112 6093"/>
                              <a:gd name="T9" fmla="*/ T8 w 80"/>
                              <a:gd name="T10" fmla="+- 0 8438 5710"/>
                              <a:gd name="T11" fmla="*/ 8438 h 2877"/>
                              <a:gd name="T12" fmla="+- 0 6104 6093"/>
                              <a:gd name="T13" fmla="*/ T12 w 80"/>
                              <a:gd name="T14" fmla="+- 0 8437 5710"/>
                              <a:gd name="T15" fmla="*/ 8437 h 2877"/>
                              <a:gd name="T16" fmla="+- 0 6094 6093"/>
                              <a:gd name="T17" fmla="*/ T16 w 80"/>
                              <a:gd name="T18" fmla="+- 0 8446 5710"/>
                              <a:gd name="T19" fmla="*/ 8446 h 2877"/>
                              <a:gd name="T20" fmla="+- 0 6093 6093"/>
                              <a:gd name="T21" fmla="*/ T20 w 80"/>
                              <a:gd name="T22" fmla="+- 0 8454 5710"/>
                              <a:gd name="T23" fmla="*/ 8454 h 2877"/>
                              <a:gd name="T24" fmla="+- 0 6142 6093"/>
                              <a:gd name="T25" fmla="*/ T24 w 80"/>
                              <a:gd name="T26" fmla="+- 0 8513 5710"/>
                              <a:gd name="T27" fmla="*/ 8513 h 2877"/>
                              <a:gd name="T28" fmla="+- 0 6093 6093"/>
                              <a:gd name="T29" fmla="*/ T28 w 80"/>
                              <a:gd name="T30" fmla="+- 0 8572 5710"/>
                              <a:gd name="T31" fmla="*/ 8572 h 2877"/>
                              <a:gd name="T32" fmla="+- 0 6094 6093"/>
                              <a:gd name="T33" fmla="*/ T32 w 80"/>
                              <a:gd name="T34" fmla="+- 0 8580 5710"/>
                              <a:gd name="T35" fmla="*/ 8580 h 2877"/>
                              <a:gd name="T36" fmla="+- 0 6101 6093"/>
                              <a:gd name="T37" fmla="*/ T36 w 80"/>
                              <a:gd name="T38" fmla="+- 0 8586 5710"/>
                              <a:gd name="T39" fmla="*/ 8586 h 2877"/>
                              <a:gd name="T40" fmla="+- 0 6104 6093"/>
                              <a:gd name="T41" fmla="*/ T40 w 80"/>
                              <a:gd name="T42" fmla="+- 0 8587 5710"/>
                              <a:gd name="T43" fmla="*/ 8587 h 2877"/>
                              <a:gd name="T44" fmla="+- 0 6110 6093"/>
                              <a:gd name="T45" fmla="*/ T44 w 80"/>
                              <a:gd name="T46" fmla="+- 0 8587 5710"/>
                              <a:gd name="T47" fmla="*/ 8587 h 2877"/>
                              <a:gd name="T48" fmla="+- 0 6114 6093"/>
                              <a:gd name="T49" fmla="*/ T48 w 80"/>
                              <a:gd name="T50" fmla="+- 0 8585 5710"/>
                              <a:gd name="T51" fmla="*/ 8585 h 2877"/>
                              <a:gd name="T52" fmla="+- 0 6172 6093"/>
                              <a:gd name="T53" fmla="*/ T52 w 80"/>
                              <a:gd name="T54" fmla="+- 0 8516 5710"/>
                              <a:gd name="T55" fmla="*/ 8516 h 2877"/>
                              <a:gd name="T56" fmla="+- 0 6172 6093"/>
                              <a:gd name="T57" fmla="*/ T56 w 80"/>
                              <a:gd name="T58" fmla="+- 0 6902 5710"/>
                              <a:gd name="T59" fmla="*/ 6902 h 2877"/>
                              <a:gd name="T60" fmla="+- 0 6172 6093"/>
                              <a:gd name="T61" fmla="*/ T60 w 80"/>
                              <a:gd name="T62" fmla="+- 0 6896 5710"/>
                              <a:gd name="T63" fmla="*/ 6896 h 2877"/>
                              <a:gd name="T64" fmla="+- 0 6112 6093"/>
                              <a:gd name="T65" fmla="*/ T64 w 80"/>
                              <a:gd name="T66" fmla="+- 0 6825 5710"/>
                              <a:gd name="T67" fmla="*/ 6825 h 2877"/>
                              <a:gd name="T68" fmla="+- 0 6104 6093"/>
                              <a:gd name="T69" fmla="*/ T68 w 80"/>
                              <a:gd name="T70" fmla="+- 0 6824 5710"/>
                              <a:gd name="T71" fmla="*/ 6824 h 2877"/>
                              <a:gd name="T72" fmla="+- 0 6094 6093"/>
                              <a:gd name="T73" fmla="*/ T72 w 80"/>
                              <a:gd name="T74" fmla="+- 0 6833 5710"/>
                              <a:gd name="T75" fmla="*/ 6833 h 2877"/>
                              <a:gd name="T76" fmla="+- 0 6093 6093"/>
                              <a:gd name="T77" fmla="*/ T76 w 80"/>
                              <a:gd name="T78" fmla="+- 0 6841 5710"/>
                              <a:gd name="T79" fmla="*/ 6841 h 2877"/>
                              <a:gd name="T80" fmla="+- 0 6142 6093"/>
                              <a:gd name="T81" fmla="*/ T80 w 80"/>
                              <a:gd name="T82" fmla="+- 0 6899 5710"/>
                              <a:gd name="T83" fmla="*/ 6899 h 2877"/>
                              <a:gd name="T84" fmla="+- 0 6093 6093"/>
                              <a:gd name="T85" fmla="*/ T84 w 80"/>
                              <a:gd name="T86" fmla="+- 0 6958 5710"/>
                              <a:gd name="T87" fmla="*/ 6958 h 2877"/>
                              <a:gd name="T88" fmla="+- 0 6094 6093"/>
                              <a:gd name="T89" fmla="*/ T88 w 80"/>
                              <a:gd name="T90" fmla="+- 0 6966 5710"/>
                              <a:gd name="T91" fmla="*/ 6966 h 2877"/>
                              <a:gd name="T92" fmla="+- 0 6101 6093"/>
                              <a:gd name="T93" fmla="*/ T92 w 80"/>
                              <a:gd name="T94" fmla="+- 0 6972 5710"/>
                              <a:gd name="T95" fmla="*/ 6972 h 2877"/>
                              <a:gd name="T96" fmla="+- 0 6104 6093"/>
                              <a:gd name="T97" fmla="*/ T96 w 80"/>
                              <a:gd name="T98" fmla="+- 0 6973 5710"/>
                              <a:gd name="T99" fmla="*/ 6973 h 2877"/>
                              <a:gd name="T100" fmla="+- 0 6110 6093"/>
                              <a:gd name="T101" fmla="*/ T100 w 80"/>
                              <a:gd name="T102" fmla="+- 0 6973 5710"/>
                              <a:gd name="T103" fmla="*/ 6973 h 2877"/>
                              <a:gd name="T104" fmla="+- 0 6114 6093"/>
                              <a:gd name="T105" fmla="*/ T104 w 80"/>
                              <a:gd name="T106" fmla="+- 0 6972 5710"/>
                              <a:gd name="T107" fmla="*/ 6972 h 2877"/>
                              <a:gd name="T108" fmla="+- 0 6172 6093"/>
                              <a:gd name="T109" fmla="*/ T108 w 80"/>
                              <a:gd name="T110" fmla="+- 0 6902 5710"/>
                              <a:gd name="T111" fmla="*/ 6902 h 2877"/>
                              <a:gd name="T112" fmla="+- 0 6172 6093"/>
                              <a:gd name="T113" fmla="*/ T112 w 80"/>
                              <a:gd name="T114" fmla="+- 0 5789 5710"/>
                              <a:gd name="T115" fmla="*/ 5789 h 2877"/>
                              <a:gd name="T116" fmla="+- 0 6172 6093"/>
                              <a:gd name="T117" fmla="*/ T116 w 80"/>
                              <a:gd name="T118" fmla="+- 0 5782 5710"/>
                              <a:gd name="T119" fmla="*/ 5782 h 2877"/>
                              <a:gd name="T120" fmla="+- 0 6112 6093"/>
                              <a:gd name="T121" fmla="*/ T120 w 80"/>
                              <a:gd name="T122" fmla="+- 0 5711 5710"/>
                              <a:gd name="T123" fmla="*/ 5711 h 2877"/>
                              <a:gd name="T124" fmla="+- 0 6104 6093"/>
                              <a:gd name="T125" fmla="*/ T124 w 80"/>
                              <a:gd name="T126" fmla="+- 0 5710 5710"/>
                              <a:gd name="T127" fmla="*/ 5710 h 2877"/>
                              <a:gd name="T128" fmla="+- 0 6094 6093"/>
                              <a:gd name="T129" fmla="*/ T128 w 80"/>
                              <a:gd name="T130" fmla="+- 0 5719 5710"/>
                              <a:gd name="T131" fmla="*/ 5719 h 2877"/>
                              <a:gd name="T132" fmla="+- 0 6093 6093"/>
                              <a:gd name="T133" fmla="*/ T132 w 80"/>
                              <a:gd name="T134" fmla="+- 0 5727 5710"/>
                              <a:gd name="T135" fmla="*/ 5727 h 2877"/>
                              <a:gd name="T136" fmla="+- 0 6142 6093"/>
                              <a:gd name="T137" fmla="*/ T136 w 80"/>
                              <a:gd name="T138" fmla="+- 0 5786 5710"/>
                              <a:gd name="T139" fmla="*/ 5786 h 2877"/>
                              <a:gd name="T140" fmla="+- 0 6093 6093"/>
                              <a:gd name="T141" fmla="*/ T140 w 80"/>
                              <a:gd name="T142" fmla="+- 0 5845 5710"/>
                              <a:gd name="T143" fmla="*/ 5845 h 2877"/>
                              <a:gd name="T144" fmla="+- 0 6094 6093"/>
                              <a:gd name="T145" fmla="*/ T144 w 80"/>
                              <a:gd name="T146" fmla="+- 0 5853 5710"/>
                              <a:gd name="T147" fmla="*/ 5853 h 2877"/>
                              <a:gd name="T148" fmla="+- 0 6101 6093"/>
                              <a:gd name="T149" fmla="*/ T148 w 80"/>
                              <a:gd name="T150" fmla="+- 0 5859 5710"/>
                              <a:gd name="T151" fmla="*/ 5859 h 2877"/>
                              <a:gd name="T152" fmla="+- 0 6104 6093"/>
                              <a:gd name="T153" fmla="*/ T152 w 80"/>
                              <a:gd name="T154" fmla="+- 0 5860 5710"/>
                              <a:gd name="T155" fmla="*/ 5860 h 2877"/>
                              <a:gd name="T156" fmla="+- 0 6110 6093"/>
                              <a:gd name="T157" fmla="*/ T156 w 80"/>
                              <a:gd name="T158" fmla="+- 0 5860 5710"/>
                              <a:gd name="T159" fmla="*/ 5860 h 2877"/>
                              <a:gd name="T160" fmla="+- 0 6114 6093"/>
                              <a:gd name="T161" fmla="*/ T160 w 80"/>
                              <a:gd name="T162" fmla="+- 0 5859 5710"/>
                              <a:gd name="T163" fmla="*/ 5859 h 2877"/>
                              <a:gd name="T164" fmla="+- 0 6172 6093"/>
                              <a:gd name="T165" fmla="*/ T164 w 80"/>
                              <a:gd name="T166" fmla="+- 0 5789 5710"/>
                              <a:gd name="T167" fmla="*/ 5789 h 287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0" h="2877">
                                <a:moveTo>
                                  <a:pt x="79" y="2806"/>
                                </a:moveTo>
                                <a:lnTo>
                                  <a:pt x="79" y="2799"/>
                                </a:lnTo>
                                <a:lnTo>
                                  <a:pt x="19" y="2728"/>
                                </a:lnTo>
                                <a:lnTo>
                                  <a:pt x="11" y="2727"/>
                                </a:lnTo>
                                <a:lnTo>
                                  <a:pt x="1" y="2736"/>
                                </a:lnTo>
                                <a:lnTo>
                                  <a:pt x="0" y="2744"/>
                                </a:lnTo>
                                <a:lnTo>
                                  <a:pt x="49" y="2803"/>
                                </a:lnTo>
                                <a:lnTo>
                                  <a:pt x="0" y="2862"/>
                                </a:lnTo>
                                <a:lnTo>
                                  <a:pt x="1" y="2870"/>
                                </a:lnTo>
                                <a:lnTo>
                                  <a:pt x="8" y="2876"/>
                                </a:lnTo>
                                <a:lnTo>
                                  <a:pt x="11" y="2877"/>
                                </a:lnTo>
                                <a:lnTo>
                                  <a:pt x="17" y="2877"/>
                                </a:lnTo>
                                <a:lnTo>
                                  <a:pt x="21" y="2875"/>
                                </a:lnTo>
                                <a:lnTo>
                                  <a:pt x="79" y="2806"/>
                                </a:lnTo>
                                <a:moveTo>
                                  <a:pt x="79" y="1192"/>
                                </a:moveTo>
                                <a:lnTo>
                                  <a:pt x="79" y="1186"/>
                                </a:lnTo>
                                <a:lnTo>
                                  <a:pt x="19" y="1115"/>
                                </a:lnTo>
                                <a:lnTo>
                                  <a:pt x="11" y="1114"/>
                                </a:lnTo>
                                <a:lnTo>
                                  <a:pt x="1" y="1123"/>
                                </a:lnTo>
                                <a:lnTo>
                                  <a:pt x="0" y="1131"/>
                                </a:lnTo>
                                <a:lnTo>
                                  <a:pt x="49" y="1189"/>
                                </a:lnTo>
                                <a:lnTo>
                                  <a:pt x="0" y="1248"/>
                                </a:lnTo>
                                <a:lnTo>
                                  <a:pt x="1" y="1256"/>
                                </a:lnTo>
                                <a:lnTo>
                                  <a:pt x="8" y="1262"/>
                                </a:lnTo>
                                <a:lnTo>
                                  <a:pt x="11" y="1263"/>
                                </a:lnTo>
                                <a:lnTo>
                                  <a:pt x="17" y="1263"/>
                                </a:lnTo>
                                <a:lnTo>
                                  <a:pt x="21" y="1262"/>
                                </a:lnTo>
                                <a:lnTo>
                                  <a:pt x="79" y="1192"/>
                                </a:lnTo>
                                <a:moveTo>
                                  <a:pt x="79" y="79"/>
                                </a:moveTo>
                                <a:lnTo>
                                  <a:pt x="79" y="72"/>
                                </a:lnTo>
                                <a:lnTo>
                                  <a:pt x="19" y="1"/>
                                </a:lnTo>
                                <a:lnTo>
                                  <a:pt x="11" y="0"/>
                                </a:lnTo>
                                <a:lnTo>
                                  <a:pt x="1" y="9"/>
                                </a:lnTo>
                                <a:lnTo>
                                  <a:pt x="0" y="17"/>
                                </a:lnTo>
                                <a:lnTo>
                                  <a:pt x="49" y="76"/>
                                </a:lnTo>
                                <a:lnTo>
                                  <a:pt x="0" y="135"/>
                                </a:lnTo>
                                <a:lnTo>
                                  <a:pt x="1" y="143"/>
                                </a:lnTo>
                                <a:lnTo>
                                  <a:pt x="8" y="149"/>
                                </a:lnTo>
                                <a:lnTo>
                                  <a:pt x="11" y="150"/>
                                </a:lnTo>
                                <a:lnTo>
                                  <a:pt x="17" y="150"/>
                                </a:lnTo>
                                <a:lnTo>
                                  <a:pt x="21" y="149"/>
                                </a:lnTo>
                                <a:lnTo>
                                  <a:pt x="79" y="79"/>
                                </a:lnTo>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7" name="Freeform 267"/>
                        <wps:cNvSpPr>
                          <a:spLocks/>
                        </wps:cNvSpPr>
                        <wps:spPr bwMode="auto">
                          <a:xfrm>
                            <a:off x="1109" y="147"/>
                            <a:ext cx="9688" cy="9688"/>
                          </a:xfrm>
                          <a:custGeom>
                            <a:avLst/>
                            <a:gdLst>
                              <a:gd name="T0" fmla="+- 0 1109 1109"/>
                              <a:gd name="T1" fmla="*/ T0 w 9688"/>
                              <a:gd name="T2" fmla="+- 0 8474 147"/>
                              <a:gd name="T3" fmla="*/ 8474 h 9688"/>
                              <a:gd name="T4" fmla="+- 0 2470 1109"/>
                              <a:gd name="T5" fmla="*/ T4 w 9688"/>
                              <a:gd name="T6" fmla="+- 0 9835 147"/>
                              <a:gd name="T7" fmla="*/ 9835 h 9688"/>
                              <a:gd name="T8" fmla="+- 0 10796 1109"/>
                              <a:gd name="T9" fmla="*/ T8 w 9688"/>
                              <a:gd name="T10" fmla="+- 0 1508 147"/>
                              <a:gd name="T11" fmla="*/ 1508 h 9688"/>
                              <a:gd name="T12" fmla="+- 0 9436 1109"/>
                              <a:gd name="T13" fmla="*/ T12 w 9688"/>
                              <a:gd name="T14" fmla="+- 0 147 147"/>
                              <a:gd name="T15" fmla="*/ 147 h 9688"/>
                              <a:gd name="T16" fmla="+- 0 1109 1109"/>
                              <a:gd name="T17" fmla="*/ T16 w 9688"/>
                              <a:gd name="T18" fmla="+- 0 8474 147"/>
                              <a:gd name="T19" fmla="*/ 8474 h 9688"/>
                            </a:gdLst>
                            <a:ahLst/>
                            <a:cxnLst>
                              <a:cxn ang="0">
                                <a:pos x="T1" y="T3"/>
                              </a:cxn>
                              <a:cxn ang="0">
                                <a:pos x="T5" y="T7"/>
                              </a:cxn>
                              <a:cxn ang="0">
                                <a:pos x="T9" y="T11"/>
                              </a:cxn>
                              <a:cxn ang="0">
                                <a:pos x="T13" y="T15"/>
                              </a:cxn>
                              <a:cxn ang="0">
                                <a:pos x="T17" y="T19"/>
                              </a:cxn>
                            </a:cxnLst>
                            <a:rect l="0" t="0" r="r" b="b"/>
                            <a:pathLst>
                              <a:path w="9688" h="9688">
                                <a:moveTo>
                                  <a:pt x="0" y="8327"/>
                                </a:moveTo>
                                <a:lnTo>
                                  <a:pt x="1361" y="9688"/>
                                </a:lnTo>
                                <a:lnTo>
                                  <a:pt x="9687" y="1361"/>
                                </a:lnTo>
                                <a:lnTo>
                                  <a:pt x="8327" y="0"/>
                                </a:lnTo>
                                <a:lnTo>
                                  <a:pt x="0" y="8327"/>
                                </a:lnTo>
                                <a:close/>
                              </a:path>
                            </a:pathLst>
                          </a:custGeom>
                          <a:noFill/>
                          <a:ln w="82550">
                            <a:solidFill>
                              <a:srgbClr val="F7931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66" o:spid="_x0000_s1026" style="position:absolute;margin-left:52.2pt;margin-top:4.1pt;width:490.9pt;height:490.9pt;z-index:-251577344;mso-position-horizontal-relative:page" coordorigin="1044,82" coordsize="9818,9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">
                <v:shape id="AutoShape 268" o:spid="_x0000_s1027" style="position:absolute;left:6092;top:5710;width:80;height:2877;visibility:visible;mso-wrap-style:square;v-text-anchor:top" coordsize="80,287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auccQA&#10;AADcAAAADwAAAGRycy9kb3ducmV2LnhtbESPS2vCQBSF9wX/w3AFdzpRiUjqKCra2o2gddPdJXOb&#10;BDN3QmbyaH+9UxC6PJzHx1ltelOKlmpXWFYwnUQgiFOrC84U3D6P4yUI55E1lpZJwQ852KwHLytM&#10;tO34Qu3VZyKMsEtQQe59lUjp0pwMuomtiIP3bWuDPsg6k7rGLoybUs6iaCENFhwIOVa0zym9XxsT&#10;IPG7/kK7u739HuIG5fnwUclIqdGw376C8NT7//CzfdIK5rMF/J0JR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GrnHEAAAA3AAAAA8AAAAAAAAAAAAAAAAAmAIAAGRycy9k&#10;b3ducmV2LnhtbFBLBQYAAAAABAAEAPUAAACJAwAAAAA=&#10;" path="m79,2806r,-7l19,2728r-8,-1l1,2736r-1,8l49,2803,,2862r1,8l8,2876r3,1l17,2877r4,-2l79,2806t,-1614l79,1186,19,1115r-8,-1l1,1123r-1,8l49,1189,,1248r1,8l8,1262r3,1l17,1263r4,-1l79,1192m79,79r,-7l19,1,11,,1,9,,17,49,76,,135r1,8l8,149r3,1l17,150r4,-1l79,79e" fillcolor="#5babdf" stroked="f">
                  <v:path arrowok="t" o:connecttype="custom" o:connectlocs="79,8516;79,8509;19,8438;11,8437;1,8446;0,8454;49,8513;0,8572;1,8580;8,8586;11,8587;17,8587;21,8585;79,8516;79,6902;79,6896;19,6825;11,6824;1,6833;0,6841;49,6899;0,6958;1,6966;8,6972;11,6973;17,6973;21,6972;79,6902;79,5789;79,5782;19,5711;11,5710;1,5719;0,5727;49,5786;0,5845;1,5853;8,5859;11,5860;17,5860;21,5859;79,5789" o:connectangles="0,0,0,0,0,0,0,0,0,0,0,0,0,0,0,0,0,0,0,0,0,0,0,0,0,0,0,0,0,0,0,0,0,0,0,0,0,0,0,0,0,0"/>
                </v:shape>
                <v:shape id="Freeform 267" o:spid="_x0000_s1028" style="position:absolute;left:1109;top:147;width:9688;height:9688;visibility:visible;mso-wrap-style:square;v-text-anchor:top" coordsize="9688,9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RXUsEA&#10;AADcAAAADwAAAGRycy9kb3ducmV2LnhtbESPT4vCMBTE7wt+h/AEb2vqH3alGkUEwYuIrt6fzbMp&#10;Ni+liW399kYQ9jjMzG+YxaqzpWio9oVjBaNhAoI4c7rgXMH5b/s9A+EDssbSMSl4kofVsve1wFS7&#10;lo/UnEIuIoR9igpMCFUqpc8MWfRDVxFH7+ZqiyHKOpe6xjbCbSnHSfIjLRYcFwxWtDGU3U8Pq6Cy&#10;pqXpJWx3rtnnh+wsn9eHVGrQ79ZzEIG68B/+tHdawWT8C+8z8QjI5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UEV1LBAAAA3AAAAA8AAAAAAAAAAAAAAAAAmAIAAGRycy9kb3du&#10;cmV2LnhtbFBLBQYAAAAABAAEAPUAAACGAwAAAAA=&#10;" path="m,8327l1361,9688,9687,1361,8327,,,8327xe" filled="f" strokecolor="#f7931d" strokeweight="6.5pt">
                  <v:path arrowok="t" o:connecttype="custom" o:connectlocs="0,8474;1361,9835;9687,1508;8327,147;0,8474" o:connectangles="0,0,0,0,0"/>
                </v:shape>
                <w10:wrap anchorx="page"/>
              </v:group>
            </w:pict>
          </mc:Fallback>
        </mc:AlternateContent>
      </w:r>
      <w:r w:rsidR="005247F6">
        <w:rPr>
          <w:color w:val="45464C"/>
        </w:rPr>
        <w:t>Phase 2 of the pipeline work will extend the pipeline to provide direct access to Burdekin Dam water without the use of the Haughton Irrigation Channel.</w:t>
      </w:r>
    </w:p>
    <w:p w14:paraId="08CD430F" w14:textId="77777777" w:rsidR="00A00470" w:rsidRDefault="00A00470">
      <w:pPr>
        <w:pStyle w:val="BodyText"/>
        <w:spacing w:before="9"/>
        <w:rPr>
          <w:sz w:val="26"/>
        </w:rPr>
      </w:pPr>
    </w:p>
    <w:p w14:paraId="45925D68" w14:textId="77777777" w:rsidR="00A00470" w:rsidRDefault="00D71D7A">
      <w:pPr>
        <w:pStyle w:val="BodyText"/>
        <w:spacing w:line="244" w:lineRule="auto"/>
        <w:ind w:left="1120"/>
      </w:pPr>
      <w:r>
        <w:pict w14:anchorId="4895B5DA">
          <v:shape id="_x0000_s1289" type="#_x0000_t136" style="position:absolute;left:0;text-align:left;margin-left:199.45pt;margin-top:67.6pt;width:352.8pt;height:94.65pt;rotation:315;z-index:-251575296;mso-position-horizontal-relative:page" fillcolor="#f7931d" stroked="f">
            <v:fill opacity="49087f"/>
            <o:extrusion v:ext="view" autorotationcenter="t"/>
            <v:textpath style="font-family:&quot;&amp;quot&quot;;font-size:94pt;font-weight:bold;v-text-kern:t;mso-text-shadow:auto" string="MITTED"/>
            <w10:wrap anchorx="page"/>
          </v:shape>
        </w:pict>
      </w:r>
      <w:r w:rsidR="005247F6">
        <w:rPr>
          <w:color w:val="45464C"/>
          <w:spacing w:val="2"/>
        </w:rPr>
        <w:t xml:space="preserve">The </w:t>
      </w:r>
      <w:r w:rsidR="005247F6">
        <w:rPr>
          <w:color w:val="45464C"/>
        </w:rPr>
        <w:t xml:space="preserve">prohibitive cost of pumping water ensures that Townsville will remain exposed to enduring water </w:t>
      </w:r>
      <w:r w:rsidR="005247F6">
        <w:rPr>
          <w:color w:val="45464C"/>
          <w:spacing w:val="2"/>
        </w:rPr>
        <w:t xml:space="preserve">restrictions </w:t>
      </w:r>
      <w:r w:rsidR="005247F6">
        <w:rPr>
          <w:color w:val="45464C"/>
        </w:rPr>
        <w:t xml:space="preserve">and usage measures associated </w:t>
      </w:r>
      <w:r w:rsidR="005247F6">
        <w:rPr>
          <w:color w:val="45464C"/>
          <w:spacing w:val="2"/>
        </w:rPr>
        <w:t xml:space="preserve">with </w:t>
      </w:r>
      <w:r w:rsidR="005247F6">
        <w:rPr>
          <w:color w:val="45464C"/>
        </w:rPr>
        <w:t xml:space="preserve">consecutive failed wet seasons and prolonged drought conditions. If Townsville is to achieve an acceptable level of water security, it must significantly increase </w:t>
      </w:r>
      <w:r w:rsidR="005247F6">
        <w:rPr>
          <w:color w:val="45464C"/>
          <w:spacing w:val="2"/>
        </w:rPr>
        <w:t xml:space="preserve">delivery </w:t>
      </w:r>
      <w:r w:rsidR="005247F6">
        <w:rPr>
          <w:color w:val="45464C"/>
        </w:rPr>
        <w:t xml:space="preserve">efficiencies and reduce the cost of pumping from the Burdekin </w:t>
      </w:r>
      <w:r w:rsidR="005247F6">
        <w:rPr>
          <w:color w:val="45464C"/>
          <w:spacing w:val="2"/>
        </w:rPr>
        <w:t xml:space="preserve">system. </w:t>
      </w:r>
      <w:r w:rsidR="005247F6">
        <w:rPr>
          <w:color w:val="45464C"/>
        </w:rPr>
        <w:t xml:space="preserve">Townsville Enterprise is seeking </w:t>
      </w:r>
      <w:r w:rsidR="005247F6">
        <w:rPr>
          <w:color w:val="45464C"/>
          <w:spacing w:val="2"/>
        </w:rPr>
        <w:t xml:space="preserve">support </w:t>
      </w:r>
      <w:r w:rsidR="005247F6">
        <w:rPr>
          <w:color w:val="45464C"/>
        </w:rPr>
        <w:t xml:space="preserve">for the </w:t>
      </w:r>
      <w:r w:rsidR="005247F6">
        <w:rPr>
          <w:color w:val="45464C"/>
          <w:spacing w:val="2"/>
        </w:rPr>
        <w:t xml:space="preserve">timely </w:t>
      </w:r>
      <w:r w:rsidR="005247F6">
        <w:rPr>
          <w:color w:val="45464C"/>
        </w:rPr>
        <w:t xml:space="preserve">completion of feasibility studies and business cases for the connection of the Haughton Pump Station to the adjoining Powerlink high-voltage </w:t>
      </w:r>
      <w:r w:rsidR="005247F6">
        <w:rPr>
          <w:color w:val="45464C"/>
          <w:spacing w:val="2"/>
        </w:rPr>
        <w:t xml:space="preserve">network </w:t>
      </w:r>
      <w:r w:rsidR="005247F6">
        <w:rPr>
          <w:color w:val="45464C"/>
        </w:rPr>
        <w:t xml:space="preserve">and the potential  development of an integrated solar </w:t>
      </w:r>
      <w:r w:rsidR="005247F6">
        <w:rPr>
          <w:color w:val="45464C"/>
          <w:spacing w:val="3"/>
        </w:rPr>
        <w:t xml:space="preserve">energy </w:t>
      </w:r>
      <w:r w:rsidR="005247F6">
        <w:rPr>
          <w:color w:val="45464C"/>
        </w:rPr>
        <w:t xml:space="preserve">array to reduce and offset </w:t>
      </w:r>
      <w:r w:rsidR="005247F6">
        <w:rPr>
          <w:color w:val="45464C"/>
          <w:spacing w:val="3"/>
        </w:rPr>
        <w:t>energy</w:t>
      </w:r>
      <w:r w:rsidR="005247F6">
        <w:rPr>
          <w:color w:val="45464C"/>
        </w:rPr>
        <w:t xml:space="preserve"> </w:t>
      </w:r>
      <w:r w:rsidR="005247F6">
        <w:rPr>
          <w:color w:val="45464C"/>
          <w:spacing w:val="2"/>
        </w:rPr>
        <w:t>costs.</w:t>
      </w:r>
    </w:p>
    <w:p w14:paraId="1B163926" w14:textId="77777777" w:rsidR="00A00470" w:rsidRDefault="00A00470">
      <w:pPr>
        <w:pStyle w:val="BodyText"/>
        <w:spacing w:before="9"/>
        <w:rPr>
          <w:sz w:val="26"/>
        </w:rPr>
      </w:pPr>
    </w:p>
    <w:p w14:paraId="3E9B1C87" w14:textId="77777777" w:rsidR="00A00470" w:rsidRDefault="00D71D7A">
      <w:pPr>
        <w:pStyle w:val="BodyText"/>
        <w:spacing w:line="244" w:lineRule="auto"/>
        <w:ind w:left="1120" w:right="149"/>
      </w:pPr>
      <w:r>
        <w:pict w14:anchorId="326E570B">
          <v:shape id="_x0000_s1288" type="#_x0000_t136" style="position:absolute;left:0;text-align:left;margin-left:172.85pt;margin-top:30.55pt;width:93.75pt;height:94.65pt;rotation:316;z-index:-251574272;mso-position-horizontal-relative:page" fillcolor="#f7931d" stroked="f">
            <v:fill opacity="49087f"/>
            <o:extrusion v:ext="view" autorotationcenter="t"/>
            <v:textpath style="font-family:&quot;&amp;quot&quot;;font-size:94pt;font-weight:bold;v-text-kern:t;mso-text-shadow:auto" string="M"/>
            <w10:wrap anchorx="page"/>
          </v:shape>
        </w:pict>
      </w:r>
      <w:r w:rsidR="005247F6">
        <w:rPr>
          <w:color w:val="45464C"/>
          <w:spacing w:val="2"/>
        </w:rPr>
        <w:t xml:space="preserve">The </w:t>
      </w:r>
      <w:r w:rsidR="005247F6">
        <w:rPr>
          <w:color w:val="45464C"/>
        </w:rPr>
        <w:t xml:space="preserve">Federal </w:t>
      </w:r>
      <w:r w:rsidR="005247F6">
        <w:rPr>
          <w:color w:val="45464C"/>
          <w:spacing w:val="2"/>
        </w:rPr>
        <w:t xml:space="preserve">Government’s </w:t>
      </w:r>
      <w:r w:rsidR="005247F6">
        <w:rPr>
          <w:color w:val="45464C"/>
        </w:rPr>
        <w:t xml:space="preserve">commitment to Phase 2 of the Haughton Pipeline Project is dependant upon the completion and findings of a business case process.   It is in the </w:t>
      </w:r>
      <w:r w:rsidR="005247F6">
        <w:rPr>
          <w:color w:val="45464C"/>
          <w:spacing w:val="2"/>
        </w:rPr>
        <w:t xml:space="preserve">best interests </w:t>
      </w:r>
      <w:r w:rsidR="005247F6">
        <w:rPr>
          <w:color w:val="45464C"/>
        </w:rPr>
        <w:t>of the Project and the community to have this body of work fast-tracked</w:t>
      </w:r>
      <w:r w:rsidR="005247F6">
        <w:rPr>
          <w:color w:val="45464C"/>
          <w:spacing w:val="42"/>
        </w:rPr>
        <w:t xml:space="preserve"> </w:t>
      </w:r>
      <w:r w:rsidR="005247F6">
        <w:rPr>
          <w:color w:val="45464C"/>
        </w:rPr>
        <w:t>in</w:t>
      </w:r>
    </w:p>
    <w:p w14:paraId="5FA249F2" w14:textId="77777777" w:rsidR="00A00470" w:rsidRDefault="005247F6">
      <w:pPr>
        <w:pStyle w:val="BodyText"/>
        <w:ind w:left="1120"/>
      </w:pPr>
      <w:r>
        <w:rPr>
          <w:color w:val="45464C"/>
        </w:rPr>
        <w:t>order to provide certainty and contribute to defining a</w:t>
      </w:r>
    </w:p>
    <w:p w14:paraId="6FFBC01F" w14:textId="77777777" w:rsidR="00A00470" w:rsidRDefault="005247F6">
      <w:pPr>
        <w:pStyle w:val="BodyText"/>
        <w:spacing w:before="5"/>
        <w:ind w:left="1120"/>
      </w:pPr>
      <w:r>
        <w:rPr>
          <w:color w:val="45464C"/>
        </w:rPr>
        <w:t>long-term solution.</w:t>
      </w:r>
    </w:p>
    <w:p w14:paraId="28066517" w14:textId="77777777" w:rsidR="00A00470" w:rsidRDefault="00A00470">
      <w:pPr>
        <w:pStyle w:val="BodyText"/>
        <w:spacing w:before="5"/>
        <w:rPr>
          <w:sz w:val="25"/>
        </w:rPr>
      </w:pPr>
    </w:p>
    <w:p w14:paraId="1860F88D" w14:textId="77777777" w:rsidR="00A00470" w:rsidRDefault="00D71D7A">
      <w:pPr>
        <w:pStyle w:val="ListParagraph"/>
        <w:numPr>
          <w:ilvl w:val="0"/>
          <w:numId w:val="8"/>
        </w:numPr>
        <w:tabs>
          <w:tab w:val="left" w:pos="1460"/>
        </w:tabs>
        <w:spacing w:before="1"/>
        <w:ind w:left="1459" w:hanging="339"/>
        <w:jc w:val="left"/>
        <w:rPr>
          <w:rFonts w:ascii="Open Sans Extrabold"/>
          <w:b/>
          <w:sz w:val="20"/>
        </w:rPr>
      </w:pPr>
      <w:r>
        <w:pict w14:anchorId="4E0E1B95">
          <v:shape id="_x0000_s1287" type="#_x0000_t136" style="position:absolute;left:0;text-align:left;margin-left:74.9pt;margin-top:5.65pt;width:130.4pt;height:94.65pt;rotation:315;z-index:-251576320;mso-position-horizontal-relative:page" fillcolor="#f7931d" stroked="f">
            <v:fill opacity="49087f"/>
            <o:extrusion v:ext="view" autorotationcenter="t"/>
            <v:textpath style="font-family:&quot;&amp;quot&quot;;font-size:94pt;font-weight:bold;v-text-kern:t;mso-text-shadow:auto" string="CO"/>
            <w10:wrap anchorx="page"/>
          </v:shape>
        </w:pict>
      </w:r>
      <w:r w:rsidR="005247F6">
        <w:rPr>
          <w:rFonts w:ascii="Open Sans Extrabold"/>
          <w:b/>
          <w:color w:val="0089CF"/>
          <w:sz w:val="20"/>
        </w:rPr>
        <w:t>Regional Water</w:t>
      </w:r>
      <w:r w:rsidR="005247F6">
        <w:rPr>
          <w:rFonts w:ascii="Open Sans Extrabold"/>
          <w:b/>
          <w:color w:val="0089CF"/>
          <w:spacing w:val="-2"/>
          <w:sz w:val="20"/>
        </w:rPr>
        <w:t xml:space="preserve"> </w:t>
      </w:r>
      <w:r w:rsidR="005247F6">
        <w:rPr>
          <w:rFonts w:ascii="Open Sans Extrabold"/>
          <w:b/>
          <w:color w:val="0089CF"/>
          <w:sz w:val="20"/>
        </w:rPr>
        <w:t>Plan</w:t>
      </w:r>
    </w:p>
    <w:p w14:paraId="5B2C00DA" w14:textId="77777777" w:rsidR="00A00470" w:rsidRDefault="00A00470">
      <w:pPr>
        <w:pStyle w:val="BodyText"/>
        <w:spacing w:before="8"/>
        <w:rPr>
          <w:rFonts w:ascii="Open Sans Extrabold"/>
          <w:b/>
          <w:sz w:val="26"/>
        </w:rPr>
      </w:pPr>
    </w:p>
    <w:p w14:paraId="42299DE9" w14:textId="77777777" w:rsidR="00A00470" w:rsidRDefault="005247F6">
      <w:pPr>
        <w:pStyle w:val="BodyText"/>
        <w:spacing w:line="244" w:lineRule="auto"/>
        <w:ind w:left="1119" w:right="112"/>
      </w:pPr>
      <w:r>
        <w:rPr>
          <w:color w:val="45464C"/>
          <w:spacing w:val="2"/>
        </w:rPr>
        <w:t xml:space="preserve">The </w:t>
      </w:r>
      <w:r>
        <w:rPr>
          <w:color w:val="45464C"/>
        </w:rPr>
        <w:t xml:space="preserve">Burdekin River Basin covers an area of </w:t>
      </w:r>
      <w:r>
        <w:rPr>
          <w:color w:val="45464C"/>
          <w:spacing w:val="2"/>
        </w:rPr>
        <w:t xml:space="preserve">136,000km², </w:t>
      </w:r>
      <w:r>
        <w:rPr>
          <w:color w:val="45464C"/>
        </w:rPr>
        <w:t>equating to almost 3/5</w:t>
      </w:r>
      <w:r>
        <w:rPr>
          <w:color w:val="45464C"/>
          <w:position w:val="6"/>
          <w:sz w:val="10"/>
        </w:rPr>
        <w:t xml:space="preserve">ths  </w:t>
      </w:r>
      <w:r>
        <w:rPr>
          <w:color w:val="45464C"/>
        </w:rPr>
        <w:t xml:space="preserve">of the size of  the </w:t>
      </w:r>
      <w:r>
        <w:rPr>
          <w:color w:val="45464C"/>
          <w:spacing w:val="2"/>
        </w:rPr>
        <w:t xml:space="preserve">state </w:t>
      </w:r>
      <w:r>
        <w:rPr>
          <w:color w:val="45464C"/>
        </w:rPr>
        <w:t xml:space="preserve">of </w:t>
      </w:r>
      <w:r>
        <w:rPr>
          <w:color w:val="45464C"/>
          <w:spacing w:val="2"/>
        </w:rPr>
        <w:t xml:space="preserve">Victoria. The </w:t>
      </w:r>
      <w:r>
        <w:rPr>
          <w:color w:val="45464C"/>
        </w:rPr>
        <w:t xml:space="preserve">Burdekin River is Australia’s largest river by (peak) discharge volume. Located approximately </w:t>
      </w:r>
      <w:r>
        <w:rPr>
          <w:color w:val="45464C"/>
          <w:spacing w:val="2"/>
        </w:rPr>
        <w:t xml:space="preserve">200km </w:t>
      </w:r>
      <w:r>
        <w:rPr>
          <w:color w:val="45464C"/>
        </w:rPr>
        <w:t xml:space="preserve">south of Townsville, the Burdekin Falls Dam is Queensland’s largest dam </w:t>
      </w:r>
      <w:r>
        <w:rPr>
          <w:color w:val="45464C"/>
          <w:spacing w:val="2"/>
        </w:rPr>
        <w:t xml:space="preserve">(1,860,000ML, </w:t>
      </w:r>
      <w:r>
        <w:rPr>
          <w:color w:val="45464C"/>
        </w:rPr>
        <w:t xml:space="preserve">or four times the </w:t>
      </w:r>
      <w:r>
        <w:rPr>
          <w:color w:val="45464C"/>
          <w:spacing w:val="3"/>
        </w:rPr>
        <w:t xml:space="preserve">capacity </w:t>
      </w:r>
      <w:r>
        <w:rPr>
          <w:color w:val="45464C"/>
        </w:rPr>
        <w:t xml:space="preserve">of Sydney Harbour). </w:t>
      </w:r>
      <w:r>
        <w:rPr>
          <w:color w:val="45464C"/>
          <w:spacing w:val="2"/>
        </w:rPr>
        <w:t xml:space="preserve">The </w:t>
      </w:r>
      <w:r>
        <w:rPr>
          <w:color w:val="45464C"/>
        </w:rPr>
        <w:t xml:space="preserve">Dam supplies irrigation in the Lower Burdekin as well as mining in the Bowen Basin. It is </w:t>
      </w:r>
      <w:r>
        <w:rPr>
          <w:color w:val="45464C"/>
          <w:spacing w:val="2"/>
        </w:rPr>
        <w:t xml:space="preserve">currently </w:t>
      </w:r>
      <w:r>
        <w:rPr>
          <w:color w:val="45464C"/>
        </w:rPr>
        <w:t xml:space="preserve">an alternative source of urban water supply for Townsville (pumping commenced on </w:t>
      </w:r>
      <w:r>
        <w:rPr>
          <w:color w:val="45464C"/>
          <w:spacing w:val="-5"/>
        </w:rPr>
        <w:t xml:space="preserve">13 </w:t>
      </w:r>
      <w:r>
        <w:rPr>
          <w:color w:val="45464C"/>
        </w:rPr>
        <w:t>November 2017).</w:t>
      </w:r>
    </w:p>
    <w:p w14:paraId="519BD101" w14:textId="77777777" w:rsidR="00A00470" w:rsidRDefault="00A00470">
      <w:pPr>
        <w:pStyle w:val="BodyText"/>
        <w:spacing w:before="9"/>
        <w:rPr>
          <w:sz w:val="26"/>
        </w:rPr>
      </w:pPr>
    </w:p>
    <w:p w14:paraId="61ADF9A3" w14:textId="77777777" w:rsidR="00A00470" w:rsidRDefault="005247F6">
      <w:pPr>
        <w:pStyle w:val="BodyText"/>
        <w:spacing w:line="244" w:lineRule="auto"/>
        <w:ind w:left="1119" w:right="19"/>
      </w:pPr>
      <w:r>
        <w:rPr>
          <w:color w:val="45464C"/>
        </w:rPr>
        <w:t>Future agricultural and industrial demand for water, combined with Townsville’s increasing reliance on</w:t>
      </w:r>
    </w:p>
    <w:p w14:paraId="6A4EE018" w14:textId="77777777" w:rsidR="00A00470" w:rsidRDefault="005247F6">
      <w:pPr>
        <w:pStyle w:val="BodyText"/>
        <w:spacing w:before="87" w:line="244" w:lineRule="auto"/>
        <w:ind w:left="263" w:right="1442"/>
      </w:pPr>
      <w:r>
        <w:br w:type="column"/>
      </w:r>
      <w:r>
        <w:rPr>
          <w:color w:val="45464C"/>
        </w:rPr>
        <w:lastRenderedPageBreak/>
        <w:t>the Burdekin as its population increases, will place increasing pressure on dam water allocations. A dam safety upgrade and wall height upgrade of at least 2 metres is also required in order to comply with ANCOLD national safety standards and State guidelines.</w:t>
      </w:r>
    </w:p>
    <w:p w14:paraId="6EF7D88D" w14:textId="77777777" w:rsidR="00A00470" w:rsidRDefault="005247F6">
      <w:pPr>
        <w:pStyle w:val="BodyText"/>
        <w:spacing w:before="57" w:line="244" w:lineRule="auto"/>
        <w:ind w:left="263" w:right="1310"/>
      </w:pPr>
      <w:r>
        <w:rPr>
          <w:color w:val="45464C"/>
          <w:spacing w:val="2"/>
        </w:rPr>
        <w:t xml:space="preserve">The </w:t>
      </w:r>
      <w:r>
        <w:rPr>
          <w:color w:val="45464C"/>
        </w:rPr>
        <w:t xml:space="preserve">Burdekin Falls Dam was designed and developed to go to Stage 2 (Dam wall raised 2 metres, to deliver 150,000ML). In addition to increased water supply, the raising of the wall will improve the </w:t>
      </w:r>
      <w:r>
        <w:rPr>
          <w:color w:val="45464C"/>
          <w:spacing w:val="2"/>
        </w:rPr>
        <w:t xml:space="preserve">viability </w:t>
      </w:r>
      <w:r>
        <w:rPr>
          <w:color w:val="45464C"/>
        </w:rPr>
        <w:t xml:space="preserve">of the proposed pumped hydro and increase the long-term </w:t>
      </w:r>
      <w:r>
        <w:rPr>
          <w:color w:val="45464C"/>
          <w:spacing w:val="2"/>
        </w:rPr>
        <w:t xml:space="preserve">efficiency </w:t>
      </w:r>
      <w:r>
        <w:rPr>
          <w:color w:val="45464C"/>
        </w:rPr>
        <w:t xml:space="preserve">of </w:t>
      </w:r>
      <w:r>
        <w:rPr>
          <w:color w:val="45464C"/>
          <w:spacing w:val="2"/>
        </w:rPr>
        <w:t xml:space="preserve">directly </w:t>
      </w:r>
      <w:r>
        <w:rPr>
          <w:color w:val="45464C"/>
        </w:rPr>
        <w:t>supplying Townsville’s</w:t>
      </w:r>
      <w:r>
        <w:rPr>
          <w:color w:val="45464C"/>
          <w:spacing w:val="9"/>
        </w:rPr>
        <w:t xml:space="preserve"> </w:t>
      </w:r>
      <w:r>
        <w:rPr>
          <w:color w:val="45464C"/>
        </w:rPr>
        <w:t>water.</w:t>
      </w:r>
    </w:p>
    <w:p w14:paraId="353B7F47" w14:textId="77777777" w:rsidR="00A00470" w:rsidRDefault="005247F6">
      <w:pPr>
        <w:pStyle w:val="BodyText"/>
        <w:ind w:left="263"/>
      </w:pPr>
      <w:r>
        <w:rPr>
          <w:color w:val="45464C"/>
        </w:rPr>
        <w:t>There are benefits in incorporating Stage 2 into the</w:t>
      </w:r>
    </w:p>
    <w:p w14:paraId="468E8967" w14:textId="77777777" w:rsidR="00A00470" w:rsidRDefault="005247F6">
      <w:pPr>
        <w:pStyle w:val="BodyText"/>
        <w:spacing w:before="5"/>
        <w:ind w:left="263"/>
      </w:pPr>
      <w:r>
        <w:rPr>
          <w:color w:val="45464C"/>
        </w:rPr>
        <w:t>Dam safety upgrades required by 2035.</w:t>
      </w:r>
    </w:p>
    <w:p w14:paraId="653A209D" w14:textId="77777777" w:rsidR="00A00470" w:rsidRDefault="00A00470">
      <w:pPr>
        <w:pStyle w:val="BodyText"/>
        <w:rPr>
          <w:sz w:val="27"/>
        </w:rPr>
      </w:pPr>
    </w:p>
    <w:p w14:paraId="02020BF8" w14:textId="77777777" w:rsidR="00A00470" w:rsidRDefault="005247F6">
      <w:pPr>
        <w:pStyle w:val="BodyText"/>
        <w:spacing w:before="1" w:line="244" w:lineRule="auto"/>
        <w:ind w:left="263" w:right="1267"/>
      </w:pPr>
      <w:r>
        <w:rPr>
          <w:color w:val="45464C"/>
        </w:rPr>
        <w:t>The Department of State Development is undertaking a feasibility study into raising the Burdekin Falls Dam. Dependent on the recommendations of the Burdekin Falls Dam Raising Feasibility Study, Townsville Enterprise is seeking a commitment to progress</w:t>
      </w:r>
    </w:p>
    <w:p w14:paraId="2391CFE9" w14:textId="77777777" w:rsidR="00A00470" w:rsidRDefault="005247F6">
      <w:pPr>
        <w:pStyle w:val="BodyText"/>
        <w:ind w:left="263"/>
      </w:pPr>
      <w:r>
        <w:rPr>
          <w:color w:val="45464C"/>
        </w:rPr>
        <w:t>the final investment decision for the raising of the</w:t>
      </w:r>
    </w:p>
    <w:p w14:paraId="2BE1D492" w14:textId="77777777" w:rsidR="00A00470" w:rsidRDefault="005247F6">
      <w:pPr>
        <w:pStyle w:val="BodyText"/>
        <w:spacing w:before="4"/>
        <w:ind w:left="263"/>
      </w:pPr>
      <w:r>
        <w:rPr>
          <w:color w:val="45464C"/>
        </w:rPr>
        <w:t>Burdekin Falls Dam – in line with ANCOLD guidelines.</w:t>
      </w:r>
    </w:p>
    <w:p w14:paraId="11A4B4FE" w14:textId="77777777" w:rsidR="00A00470" w:rsidRDefault="00A00470">
      <w:pPr>
        <w:pStyle w:val="BodyText"/>
        <w:spacing w:before="6"/>
        <w:rPr>
          <w:sz w:val="25"/>
        </w:rPr>
      </w:pPr>
    </w:p>
    <w:p w14:paraId="76C0207A" w14:textId="77777777" w:rsidR="00A00470" w:rsidRDefault="005247F6">
      <w:pPr>
        <w:pStyle w:val="Heading3"/>
        <w:tabs>
          <w:tab w:val="left" w:pos="4954"/>
        </w:tabs>
        <w:ind w:left="263"/>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THE</w:t>
      </w:r>
      <w:r>
        <w:rPr>
          <w:color w:val="FFFFFF"/>
          <w:spacing w:val="13"/>
          <w:shd w:val="clear" w:color="auto" w:fill="5BABDF"/>
        </w:rPr>
        <w:t xml:space="preserve"> </w:t>
      </w:r>
      <w:r>
        <w:rPr>
          <w:color w:val="FFFFFF"/>
          <w:shd w:val="clear" w:color="auto" w:fill="5BABDF"/>
        </w:rPr>
        <w:t>SOLUTION</w:t>
      </w:r>
      <w:r>
        <w:rPr>
          <w:color w:val="FFFFFF"/>
          <w:shd w:val="clear" w:color="auto" w:fill="5BABDF"/>
        </w:rPr>
        <w:tab/>
      </w:r>
    </w:p>
    <w:p w14:paraId="43AAEEF7" w14:textId="77777777" w:rsidR="00A00470" w:rsidRDefault="00A00470">
      <w:pPr>
        <w:pStyle w:val="BodyText"/>
        <w:spacing w:before="8"/>
        <w:rPr>
          <w:rFonts w:ascii="Open Sans Extrabold"/>
          <w:b/>
          <w:sz w:val="26"/>
        </w:rPr>
      </w:pPr>
    </w:p>
    <w:p w14:paraId="0F9E634F" w14:textId="77777777" w:rsidR="00A00470" w:rsidRDefault="005247F6">
      <w:pPr>
        <w:pStyle w:val="BodyText"/>
        <w:spacing w:line="244" w:lineRule="auto"/>
        <w:ind w:left="263" w:right="1117"/>
      </w:pPr>
      <w:r>
        <w:rPr>
          <w:color w:val="45464C"/>
        </w:rPr>
        <w:t>Federal Government to work with the Queensland Government for the establishment of a comprehensive whole-of-catchment Burdekin Basin Water Resources Plan. Priorities for the region include:</w:t>
      </w:r>
    </w:p>
    <w:p w14:paraId="4A547E8D" w14:textId="77777777" w:rsidR="00A00470" w:rsidRDefault="00A00470">
      <w:pPr>
        <w:pStyle w:val="BodyText"/>
        <w:spacing w:before="10"/>
        <w:rPr>
          <w:sz w:val="26"/>
        </w:rPr>
      </w:pPr>
    </w:p>
    <w:p w14:paraId="2687D18C" w14:textId="77777777" w:rsidR="00A00470" w:rsidRDefault="005247F6">
      <w:pPr>
        <w:pStyle w:val="BodyText"/>
        <w:spacing w:line="244" w:lineRule="auto"/>
        <w:ind w:left="501" w:right="1186"/>
      </w:pPr>
      <w:r>
        <w:rPr>
          <w:color w:val="45464C"/>
        </w:rPr>
        <w:t>Accelerated delivery and consideration of secure and affordable water for Townsville (both short and long term);</w:t>
      </w:r>
    </w:p>
    <w:p w14:paraId="437EB808" w14:textId="77777777" w:rsidR="00A00470" w:rsidRDefault="00A00470">
      <w:pPr>
        <w:pStyle w:val="BodyText"/>
        <w:spacing w:before="9"/>
        <w:rPr>
          <w:sz w:val="26"/>
        </w:rPr>
      </w:pPr>
    </w:p>
    <w:p w14:paraId="6F66F261" w14:textId="77777777" w:rsidR="00A00470" w:rsidRDefault="005247F6">
      <w:pPr>
        <w:pStyle w:val="BodyText"/>
        <w:spacing w:line="244" w:lineRule="auto"/>
        <w:ind w:left="501" w:right="1267"/>
      </w:pPr>
      <w:r>
        <w:rPr>
          <w:color w:val="45464C"/>
        </w:rPr>
        <w:t>Commission and complete business case studies for connecting the Haughton Pump station to the adjoining high-voltage transmission network and developing an integrated solar energy array to offset energy costs;</w:t>
      </w:r>
    </w:p>
    <w:p w14:paraId="5B6D6D85" w14:textId="77777777" w:rsidR="00A00470" w:rsidRDefault="00A00470">
      <w:pPr>
        <w:pStyle w:val="BodyText"/>
        <w:spacing w:before="9"/>
        <w:rPr>
          <w:sz w:val="26"/>
        </w:rPr>
      </w:pPr>
    </w:p>
    <w:p w14:paraId="100F71F1" w14:textId="77777777" w:rsidR="00A00470" w:rsidRDefault="005247F6">
      <w:pPr>
        <w:pStyle w:val="BodyText"/>
        <w:spacing w:line="244" w:lineRule="auto"/>
        <w:ind w:left="501" w:right="1442"/>
      </w:pPr>
      <w:r>
        <w:rPr>
          <w:color w:val="45464C"/>
        </w:rPr>
        <w:t>Seek Federal Government assistance in lobbying the Queensland Government for a whole-of- catchment management and development plan for the Burdekin Basin, including considerations</w:t>
      </w:r>
    </w:p>
    <w:p w14:paraId="3B92F03C" w14:textId="77777777" w:rsidR="00A00470" w:rsidRDefault="005247F6">
      <w:pPr>
        <w:pStyle w:val="BodyText"/>
        <w:spacing w:line="244" w:lineRule="auto"/>
        <w:ind w:left="501" w:right="1186"/>
      </w:pPr>
      <w:r>
        <w:rPr>
          <w:color w:val="45464C"/>
        </w:rPr>
        <w:t>associated with long-term agricultural development opportunities (ie: Hells Gates Dam development); and</w:t>
      </w:r>
    </w:p>
    <w:p w14:paraId="0F1704CB" w14:textId="77777777" w:rsidR="00A00470" w:rsidRDefault="00A00470">
      <w:pPr>
        <w:pStyle w:val="BodyText"/>
        <w:spacing w:before="9"/>
        <w:rPr>
          <w:sz w:val="26"/>
        </w:rPr>
      </w:pPr>
    </w:p>
    <w:p w14:paraId="011F8ECE" w14:textId="1E765343" w:rsidR="00A00470" w:rsidRDefault="00D71D7A">
      <w:pPr>
        <w:pStyle w:val="BodyText"/>
        <w:spacing w:line="244" w:lineRule="auto"/>
        <w:ind w:left="501" w:right="1267"/>
      </w:pPr>
      <w:r>
        <w:rPr>
          <w:noProof/>
          <w:lang w:val="en-AU" w:eastAsia="en-AU" w:bidi="ar-SA"/>
        </w:rPr>
        <mc:AlternateContent>
          <mc:Choice Requires="wps">
            <w:drawing>
              <wp:anchor distT="0" distB="0" distL="114300" distR="114300" simplePos="0" relativeHeight="251592704" behindDoc="0" locked="0" layoutInCell="1" allowOverlap="1" wp14:anchorId="0E451420" wp14:editId="4CF64307">
                <wp:simplePos x="0" y="0"/>
                <wp:positionH relativeFrom="page">
                  <wp:posOffset>3869055</wp:posOffset>
                </wp:positionH>
                <wp:positionV relativeFrom="paragraph">
                  <wp:posOffset>40005</wp:posOffset>
                </wp:positionV>
                <wp:extent cx="50800" cy="95250"/>
                <wp:effectExtent l="1905" t="1905" r="4445" b="7620"/>
                <wp:wrapNone/>
                <wp:docPr id="324" name="Freeform 2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62" o:spid="_x0000_s1026" style="position:absolute;margin-left:304.65pt;margin-top:3.15pt;width:4pt;height:7.5pt;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Support recommendations forthcoming from the Townsville Water Security Taskforce – Final Report, to be tabled in September 2018.</w:t>
      </w:r>
    </w:p>
    <w:p w14:paraId="32B62B03" w14:textId="77777777" w:rsidR="00A00470" w:rsidRDefault="00A00470">
      <w:pPr>
        <w:spacing w:line="244" w:lineRule="auto"/>
        <w:sectPr w:rsidR="00A00470">
          <w:headerReference w:type="even" r:id="rId33"/>
          <w:footerReference w:type="even" r:id="rId34"/>
          <w:footerReference w:type="default" r:id="rId35"/>
          <w:pgSz w:w="11910" w:h="16840"/>
          <w:pgMar w:top="960" w:right="0" w:bottom="740" w:left="0" w:header="0" w:footer="550" w:gutter="0"/>
          <w:pgNumType w:start="8"/>
          <w:cols w:num="2" w:space="720" w:equalWidth="0">
            <w:col w:w="5791" w:space="40"/>
            <w:col w:w="6079"/>
          </w:cols>
        </w:sectPr>
      </w:pPr>
    </w:p>
    <w:p w14:paraId="119CD215" w14:textId="77777777" w:rsidR="00A00470" w:rsidRDefault="005247F6">
      <w:pPr>
        <w:pStyle w:val="Heading1"/>
      </w:pPr>
      <w:r>
        <w:rPr>
          <w:color w:val="0089CF"/>
        </w:rPr>
        <w:lastRenderedPageBreak/>
        <w:t>Hells Gates Dam</w:t>
      </w:r>
    </w:p>
    <w:p w14:paraId="48343340" w14:textId="77777777" w:rsidR="00A00470" w:rsidRDefault="00A00470">
      <w:pPr>
        <w:pStyle w:val="BodyText"/>
        <w:spacing w:before="13"/>
        <w:rPr>
          <w:rFonts w:ascii="Open Sans Extrabold"/>
          <w:b/>
          <w:sz w:val="27"/>
        </w:rPr>
      </w:pPr>
    </w:p>
    <w:p w14:paraId="159F089D" w14:textId="25BBEF38" w:rsidR="00A00470" w:rsidRDefault="00D71D7A">
      <w:pPr>
        <w:pStyle w:val="Heading2"/>
      </w:pPr>
      <w:r>
        <w:rPr>
          <w:noProof/>
          <w:lang w:val="en-AU" w:eastAsia="en-AU" w:bidi="ar-SA"/>
        </w:rPr>
        <mc:AlternateContent>
          <mc:Choice Requires="wpg">
            <w:drawing>
              <wp:anchor distT="0" distB="0" distL="114300" distR="114300" simplePos="0" relativeHeight="251743232" behindDoc="1" locked="0" layoutInCell="1" allowOverlap="1" wp14:anchorId="0B21BFCF" wp14:editId="2FE2AAB7">
                <wp:simplePos x="0" y="0"/>
                <wp:positionH relativeFrom="page">
                  <wp:posOffset>0</wp:posOffset>
                </wp:positionH>
                <wp:positionV relativeFrom="paragraph">
                  <wp:posOffset>-71755</wp:posOffset>
                </wp:positionV>
                <wp:extent cx="6897370" cy="6951345"/>
                <wp:effectExtent l="0" t="4445" r="65405" b="64135"/>
                <wp:wrapNone/>
                <wp:docPr id="320"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97370" cy="6951345"/>
                          <a:chOff x="0" y="-113"/>
                          <a:chExt cx="10862" cy="10947"/>
                        </a:xfrm>
                      </wpg:grpSpPr>
                      <wps:wsp>
                        <wps:cNvPr id="321" name="AutoShape 261"/>
                        <wps:cNvSpPr>
                          <a:spLocks/>
                        </wps:cNvSpPr>
                        <wps:spPr bwMode="auto">
                          <a:xfrm>
                            <a:off x="0" y="-114"/>
                            <a:ext cx="10786" cy="4092"/>
                          </a:xfrm>
                          <a:custGeom>
                            <a:avLst/>
                            <a:gdLst>
                              <a:gd name="T0" fmla="*/ 1198 w 10786"/>
                              <a:gd name="T1" fmla="+- 0 3907 -113"/>
                              <a:gd name="T2" fmla="*/ 3907 h 4092"/>
                              <a:gd name="T3" fmla="*/ 1197 w 10786"/>
                              <a:gd name="T4" fmla="+- 0 3901 -113"/>
                              <a:gd name="T5" fmla="*/ 3901 h 4092"/>
                              <a:gd name="T6" fmla="*/ 1137 w 10786"/>
                              <a:gd name="T7" fmla="+- 0 3829 -113"/>
                              <a:gd name="T8" fmla="*/ 3829 h 4092"/>
                              <a:gd name="T9" fmla="*/ 1130 w 10786"/>
                              <a:gd name="T10" fmla="+- 0 3829 -113"/>
                              <a:gd name="T11" fmla="*/ 3829 h 4092"/>
                              <a:gd name="T12" fmla="*/ 1119 w 10786"/>
                              <a:gd name="T13" fmla="+- 0 3838 -113"/>
                              <a:gd name="T14" fmla="*/ 3838 h 4092"/>
                              <a:gd name="T15" fmla="*/ 1119 w 10786"/>
                              <a:gd name="T16" fmla="+- 0 3845 -113"/>
                              <a:gd name="T17" fmla="*/ 3845 h 4092"/>
                              <a:gd name="T18" fmla="*/ 1168 w 10786"/>
                              <a:gd name="T19" fmla="+- 0 3904 -113"/>
                              <a:gd name="T20" fmla="*/ 3904 h 4092"/>
                              <a:gd name="T21" fmla="*/ 1118 w 10786"/>
                              <a:gd name="T22" fmla="+- 0 3963 -113"/>
                              <a:gd name="T23" fmla="*/ 3963 h 4092"/>
                              <a:gd name="T24" fmla="*/ 1119 w 10786"/>
                              <a:gd name="T25" fmla="+- 0 3971 -113"/>
                              <a:gd name="T26" fmla="*/ 3971 h 4092"/>
                              <a:gd name="T27" fmla="*/ 1127 w 10786"/>
                              <a:gd name="T28" fmla="+- 0 3977 -113"/>
                              <a:gd name="T29" fmla="*/ 3977 h 4092"/>
                              <a:gd name="T30" fmla="*/ 1130 w 10786"/>
                              <a:gd name="T31" fmla="+- 0 3978 -113"/>
                              <a:gd name="T32" fmla="*/ 3978 h 4092"/>
                              <a:gd name="T33" fmla="*/ 1136 w 10786"/>
                              <a:gd name="T34" fmla="+- 0 3978 -113"/>
                              <a:gd name="T35" fmla="*/ 3978 h 4092"/>
                              <a:gd name="T36" fmla="*/ 1139 w 10786"/>
                              <a:gd name="T37" fmla="+- 0 3977 -113"/>
                              <a:gd name="T38" fmla="*/ 3977 h 4092"/>
                              <a:gd name="T39" fmla="*/ 1198 w 10786"/>
                              <a:gd name="T40" fmla="+- 0 3907 -113"/>
                              <a:gd name="T41" fmla="*/ 3907 h 4092"/>
                              <a:gd name="T42" fmla="*/ 10786 w 10786"/>
                              <a:gd name="T43" fmla="+- 0 -113 -113"/>
                              <a:gd name="T44" fmla="*/ -113 h 4092"/>
                              <a:gd name="T45" fmla="*/ 1120 w 10786"/>
                              <a:gd name="T46" fmla="+- 0 -113 -113"/>
                              <a:gd name="T47" fmla="*/ -113 h 4092"/>
                              <a:gd name="T48" fmla="*/ 1120 w 10786"/>
                              <a:gd name="T49" fmla="+- 0 -113 -113"/>
                              <a:gd name="T50" fmla="*/ -113 h 4092"/>
                              <a:gd name="T51" fmla="*/ 0 w 10786"/>
                              <a:gd name="T52" fmla="+- 0 -113 -113"/>
                              <a:gd name="T53" fmla="*/ -113 h 4092"/>
                              <a:gd name="T54" fmla="*/ 0 w 10786"/>
                              <a:gd name="T55" fmla="+- 0 2745 -113"/>
                              <a:gd name="T56" fmla="*/ 2745 h 4092"/>
                              <a:gd name="T57" fmla="*/ 1120 w 10786"/>
                              <a:gd name="T58" fmla="+- 0 2745 -113"/>
                              <a:gd name="T59" fmla="*/ 2745 h 4092"/>
                              <a:gd name="T60" fmla="*/ 10786 w 10786"/>
                              <a:gd name="T61" fmla="+- 0 2745 -113"/>
                              <a:gd name="T62" fmla="*/ 2745 h 4092"/>
                              <a:gd name="T63" fmla="*/ 10786 w 10786"/>
                              <a:gd name="T64" fmla="+- 0 -113 -113"/>
                              <a:gd name="T65" fmla="*/ -113 h 4092"/>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Lst>
                            <a:rect l="0" t="0" r="r" b="b"/>
                            <a:pathLst>
                              <a:path w="10786" h="4092">
                                <a:moveTo>
                                  <a:pt x="1198" y="4020"/>
                                </a:moveTo>
                                <a:lnTo>
                                  <a:pt x="1197" y="4014"/>
                                </a:lnTo>
                                <a:lnTo>
                                  <a:pt x="1137" y="3942"/>
                                </a:lnTo>
                                <a:lnTo>
                                  <a:pt x="1130" y="3942"/>
                                </a:lnTo>
                                <a:lnTo>
                                  <a:pt x="1119" y="3951"/>
                                </a:lnTo>
                                <a:lnTo>
                                  <a:pt x="1119" y="3958"/>
                                </a:lnTo>
                                <a:lnTo>
                                  <a:pt x="1168" y="4017"/>
                                </a:lnTo>
                                <a:lnTo>
                                  <a:pt x="1118" y="4076"/>
                                </a:lnTo>
                                <a:lnTo>
                                  <a:pt x="1119" y="4084"/>
                                </a:lnTo>
                                <a:lnTo>
                                  <a:pt x="1127" y="4090"/>
                                </a:lnTo>
                                <a:lnTo>
                                  <a:pt x="1130" y="4091"/>
                                </a:lnTo>
                                <a:lnTo>
                                  <a:pt x="1136" y="4091"/>
                                </a:lnTo>
                                <a:lnTo>
                                  <a:pt x="1139" y="4090"/>
                                </a:lnTo>
                                <a:lnTo>
                                  <a:pt x="1198" y="4020"/>
                                </a:lnTo>
                                <a:moveTo>
                                  <a:pt x="10786" y="0"/>
                                </a:moveTo>
                                <a:lnTo>
                                  <a:pt x="1120" y="0"/>
                                </a:lnTo>
                                <a:lnTo>
                                  <a:pt x="0" y="0"/>
                                </a:lnTo>
                                <a:lnTo>
                                  <a:pt x="0" y="2858"/>
                                </a:lnTo>
                                <a:lnTo>
                                  <a:pt x="1120" y="2858"/>
                                </a:lnTo>
                                <a:lnTo>
                                  <a:pt x="10786" y="2858"/>
                                </a:lnTo>
                                <a:lnTo>
                                  <a:pt x="10786" y="0"/>
                                </a:lnTo>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2" name="AutoShape 260"/>
                        <wps:cNvSpPr>
                          <a:spLocks/>
                        </wps:cNvSpPr>
                        <wps:spPr bwMode="auto">
                          <a:xfrm>
                            <a:off x="1118" y="542"/>
                            <a:ext cx="80" cy="1383"/>
                          </a:xfrm>
                          <a:custGeom>
                            <a:avLst/>
                            <a:gdLst>
                              <a:gd name="T0" fmla="+- 0 1198 1118"/>
                              <a:gd name="T1" fmla="*/ T0 w 80"/>
                              <a:gd name="T2" fmla="+- 0 1854 542"/>
                              <a:gd name="T3" fmla="*/ 1854 h 1383"/>
                              <a:gd name="T4" fmla="+- 0 1197 1118"/>
                              <a:gd name="T5" fmla="*/ T4 w 80"/>
                              <a:gd name="T6" fmla="+- 0 1847 542"/>
                              <a:gd name="T7" fmla="*/ 1847 h 1383"/>
                              <a:gd name="T8" fmla="+- 0 1137 1118"/>
                              <a:gd name="T9" fmla="*/ T8 w 80"/>
                              <a:gd name="T10" fmla="+- 0 1776 542"/>
                              <a:gd name="T11" fmla="*/ 1776 h 1383"/>
                              <a:gd name="T12" fmla="+- 0 1130 1118"/>
                              <a:gd name="T13" fmla="*/ T12 w 80"/>
                              <a:gd name="T14" fmla="+- 0 1776 542"/>
                              <a:gd name="T15" fmla="*/ 1776 h 1383"/>
                              <a:gd name="T16" fmla="+- 0 1119 1118"/>
                              <a:gd name="T17" fmla="*/ T16 w 80"/>
                              <a:gd name="T18" fmla="+- 0 1785 542"/>
                              <a:gd name="T19" fmla="*/ 1785 h 1383"/>
                              <a:gd name="T20" fmla="+- 0 1119 1118"/>
                              <a:gd name="T21" fmla="*/ T20 w 80"/>
                              <a:gd name="T22" fmla="+- 0 1792 542"/>
                              <a:gd name="T23" fmla="*/ 1792 h 1383"/>
                              <a:gd name="T24" fmla="+- 0 1168 1118"/>
                              <a:gd name="T25" fmla="*/ T24 w 80"/>
                              <a:gd name="T26" fmla="+- 0 1851 542"/>
                              <a:gd name="T27" fmla="*/ 1851 h 1383"/>
                              <a:gd name="T28" fmla="+- 0 1118 1118"/>
                              <a:gd name="T29" fmla="*/ T28 w 80"/>
                              <a:gd name="T30" fmla="+- 0 1910 542"/>
                              <a:gd name="T31" fmla="*/ 1910 h 1383"/>
                              <a:gd name="T32" fmla="+- 0 1119 1118"/>
                              <a:gd name="T33" fmla="*/ T32 w 80"/>
                              <a:gd name="T34" fmla="+- 0 1918 542"/>
                              <a:gd name="T35" fmla="*/ 1918 h 1383"/>
                              <a:gd name="T36" fmla="+- 0 1127 1118"/>
                              <a:gd name="T37" fmla="*/ T36 w 80"/>
                              <a:gd name="T38" fmla="+- 0 1924 542"/>
                              <a:gd name="T39" fmla="*/ 1924 h 1383"/>
                              <a:gd name="T40" fmla="+- 0 1130 1118"/>
                              <a:gd name="T41" fmla="*/ T40 w 80"/>
                              <a:gd name="T42" fmla="+- 0 1925 542"/>
                              <a:gd name="T43" fmla="*/ 1925 h 1383"/>
                              <a:gd name="T44" fmla="+- 0 1136 1118"/>
                              <a:gd name="T45" fmla="*/ T44 w 80"/>
                              <a:gd name="T46" fmla="+- 0 1925 542"/>
                              <a:gd name="T47" fmla="*/ 1925 h 1383"/>
                              <a:gd name="T48" fmla="+- 0 1139 1118"/>
                              <a:gd name="T49" fmla="*/ T48 w 80"/>
                              <a:gd name="T50" fmla="+- 0 1924 542"/>
                              <a:gd name="T51" fmla="*/ 1924 h 1383"/>
                              <a:gd name="T52" fmla="+- 0 1198 1118"/>
                              <a:gd name="T53" fmla="*/ T52 w 80"/>
                              <a:gd name="T54" fmla="+- 0 1854 542"/>
                              <a:gd name="T55" fmla="*/ 1854 h 1383"/>
                              <a:gd name="T56" fmla="+- 0 1198 1118"/>
                              <a:gd name="T57" fmla="*/ T56 w 80"/>
                              <a:gd name="T58" fmla="+- 0 1238 542"/>
                              <a:gd name="T59" fmla="*/ 1238 h 1383"/>
                              <a:gd name="T60" fmla="+- 0 1197 1118"/>
                              <a:gd name="T61" fmla="*/ T60 w 80"/>
                              <a:gd name="T62" fmla="+- 0 1231 542"/>
                              <a:gd name="T63" fmla="*/ 1231 h 1383"/>
                              <a:gd name="T64" fmla="+- 0 1137 1118"/>
                              <a:gd name="T65" fmla="*/ T64 w 80"/>
                              <a:gd name="T66" fmla="+- 0 1160 542"/>
                              <a:gd name="T67" fmla="*/ 1160 h 1383"/>
                              <a:gd name="T68" fmla="+- 0 1130 1118"/>
                              <a:gd name="T69" fmla="*/ T68 w 80"/>
                              <a:gd name="T70" fmla="+- 0 1159 542"/>
                              <a:gd name="T71" fmla="*/ 1159 h 1383"/>
                              <a:gd name="T72" fmla="+- 0 1119 1118"/>
                              <a:gd name="T73" fmla="*/ T72 w 80"/>
                              <a:gd name="T74" fmla="+- 0 1168 542"/>
                              <a:gd name="T75" fmla="*/ 1168 h 1383"/>
                              <a:gd name="T76" fmla="+- 0 1119 1118"/>
                              <a:gd name="T77" fmla="*/ T76 w 80"/>
                              <a:gd name="T78" fmla="+- 0 1176 542"/>
                              <a:gd name="T79" fmla="*/ 1176 h 1383"/>
                              <a:gd name="T80" fmla="+- 0 1168 1118"/>
                              <a:gd name="T81" fmla="*/ T80 w 80"/>
                              <a:gd name="T82" fmla="+- 0 1234 542"/>
                              <a:gd name="T83" fmla="*/ 1234 h 1383"/>
                              <a:gd name="T84" fmla="+- 0 1118 1118"/>
                              <a:gd name="T85" fmla="*/ T84 w 80"/>
                              <a:gd name="T86" fmla="+- 0 1293 542"/>
                              <a:gd name="T87" fmla="*/ 1293 h 1383"/>
                              <a:gd name="T88" fmla="+- 0 1119 1118"/>
                              <a:gd name="T89" fmla="*/ T88 w 80"/>
                              <a:gd name="T90" fmla="+- 0 1301 542"/>
                              <a:gd name="T91" fmla="*/ 1301 h 1383"/>
                              <a:gd name="T92" fmla="+- 0 1127 1118"/>
                              <a:gd name="T93" fmla="*/ T92 w 80"/>
                              <a:gd name="T94" fmla="+- 0 1308 542"/>
                              <a:gd name="T95" fmla="*/ 1308 h 1383"/>
                              <a:gd name="T96" fmla="+- 0 1130 1118"/>
                              <a:gd name="T97" fmla="*/ T96 w 80"/>
                              <a:gd name="T98" fmla="+- 0 1309 542"/>
                              <a:gd name="T99" fmla="*/ 1309 h 1383"/>
                              <a:gd name="T100" fmla="+- 0 1136 1118"/>
                              <a:gd name="T101" fmla="*/ T100 w 80"/>
                              <a:gd name="T102" fmla="+- 0 1309 542"/>
                              <a:gd name="T103" fmla="*/ 1309 h 1383"/>
                              <a:gd name="T104" fmla="+- 0 1139 1118"/>
                              <a:gd name="T105" fmla="*/ T104 w 80"/>
                              <a:gd name="T106" fmla="+- 0 1307 542"/>
                              <a:gd name="T107" fmla="*/ 1307 h 1383"/>
                              <a:gd name="T108" fmla="+- 0 1198 1118"/>
                              <a:gd name="T109" fmla="*/ T108 w 80"/>
                              <a:gd name="T110" fmla="+- 0 1238 542"/>
                              <a:gd name="T111" fmla="*/ 1238 h 1383"/>
                              <a:gd name="T112" fmla="+- 0 1198 1118"/>
                              <a:gd name="T113" fmla="*/ T112 w 80"/>
                              <a:gd name="T114" fmla="+- 0 621 542"/>
                              <a:gd name="T115" fmla="*/ 621 h 1383"/>
                              <a:gd name="T116" fmla="+- 0 1197 1118"/>
                              <a:gd name="T117" fmla="*/ T116 w 80"/>
                              <a:gd name="T118" fmla="+- 0 614 542"/>
                              <a:gd name="T119" fmla="*/ 614 h 1383"/>
                              <a:gd name="T120" fmla="+- 0 1137 1118"/>
                              <a:gd name="T121" fmla="*/ T120 w 80"/>
                              <a:gd name="T122" fmla="+- 0 543 542"/>
                              <a:gd name="T123" fmla="*/ 543 h 1383"/>
                              <a:gd name="T124" fmla="+- 0 1130 1118"/>
                              <a:gd name="T125" fmla="*/ T124 w 80"/>
                              <a:gd name="T126" fmla="+- 0 542 542"/>
                              <a:gd name="T127" fmla="*/ 542 h 1383"/>
                              <a:gd name="T128" fmla="+- 0 1119 1118"/>
                              <a:gd name="T129" fmla="*/ T128 w 80"/>
                              <a:gd name="T130" fmla="+- 0 551 542"/>
                              <a:gd name="T131" fmla="*/ 551 h 1383"/>
                              <a:gd name="T132" fmla="+- 0 1119 1118"/>
                              <a:gd name="T133" fmla="*/ T132 w 80"/>
                              <a:gd name="T134" fmla="+- 0 559 542"/>
                              <a:gd name="T135" fmla="*/ 559 h 1383"/>
                              <a:gd name="T136" fmla="+- 0 1168 1118"/>
                              <a:gd name="T137" fmla="*/ T136 w 80"/>
                              <a:gd name="T138" fmla="+- 0 618 542"/>
                              <a:gd name="T139" fmla="*/ 618 h 1383"/>
                              <a:gd name="T140" fmla="+- 0 1118 1118"/>
                              <a:gd name="T141" fmla="*/ T140 w 80"/>
                              <a:gd name="T142" fmla="+- 0 677 542"/>
                              <a:gd name="T143" fmla="*/ 677 h 1383"/>
                              <a:gd name="T144" fmla="+- 0 1119 1118"/>
                              <a:gd name="T145" fmla="*/ T144 w 80"/>
                              <a:gd name="T146" fmla="+- 0 685 542"/>
                              <a:gd name="T147" fmla="*/ 685 h 1383"/>
                              <a:gd name="T148" fmla="+- 0 1127 1118"/>
                              <a:gd name="T149" fmla="*/ T148 w 80"/>
                              <a:gd name="T150" fmla="+- 0 691 542"/>
                              <a:gd name="T151" fmla="*/ 691 h 1383"/>
                              <a:gd name="T152" fmla="+- 0 1130 1118"/>
                              <a:gd name="T153" fmla="*/ T152 w 80"/>
                              <a:gd name="T154" fmla="+- 0 692 542"/>
                              <a:gd name="T155" fmla="*/ 692 h 1383"/>
                              <a:gd name="T156" fmla="+- 0 1136 1118"/>
                              <a:gd name="T157" fmla="*/ T156 w 80"/>
                              <a:gd name="T158" fmla="+- 0 692 542"/>
                              <a:gd name="T159" fmla="*/ 692 h 1383"/>
                              <a:gd name="T160" fmla="+- 0 1139 1118"/>
                              <a:gd name="T161" fmla="*/ T160 w 80"/>
                              <a:gd name="T162" fmla="+- 0 690 542"/>
                              <a:gd name="T163" fmla="*/ 690 h 1383"/>
                              <a:gd name="T164" fmla="+- 0 1198 1118"/>
                              <a:gd name="T165" fmla="*/ T164 w 80"/>
                              <a:gd name="T166" fmla="+- 0 621 542"/>
                              <a:gd name="T167" fmla="*/ 621 h 1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0" h="1383">
                                <a:moveTo>
                                  <a:pt x="80" y="1312"/>
                                </a:moveTo>
                                <a:lnTo>
                                  <a:pt x="79" y="1305"/>
                                </a:lnTo>
                                <a:lnTo>
                                  <a:pt x="19" y="1234"/>
                                </a:lnTo>
                                <a:lnTo>
                                  <a:pt x="12" y="1234"/>
                                </a:lnTo>
                                <a:lnTo>
                                  <a:pt x="1" y="1243"/>
                                </a:lnTo>
                                <a:lnTo>
                                  <a:pt x="1" y="1250"/>
                                </a:lnTo>
                                <a:lnTo>
                                  <a:pt x="50" y="1309"/>
                                </a:lnTo>
                                <a:lnTo>
                                  <a:pt x="0" y="1368"/>
                                </a:lnTo>
                                <a:lnTo>
                                  <a:pt x="1" y="1376"/>
                                </a:lnTo>
                                <a:lnTo>
                                  <a:pt x="9" y="1382"/>
                                </a:lnTo>
                                <a:lnTo>
                                  <a:pt x="12" y="1383"/>
                                </a:lnTo>
                                <a:lnTo>
                                  <a:pt x="18" y="1383"/>
                                </a:lnTo>
                                <a:lnTo>
                                  <a:pt x="21" y="1382"/>
                                </a:lnTo>
                                <a:lnTo>
                                  <a:pt x="80" y="1312"/>
                                </a:lnTo>
                                <a:moveTo>
                                  <a:pt x="80" y="696"/>
                                </a:moveTo>
                                <a:lnTo>
                                  <a:pt x="79" y="689"/>
                                </a:lnTo>
                                <a:lnTo>
                                  <a:pt x="19" y="618"/>
                                </a:lnTo>
                                <a:lnTo>
                                  <a:pt x="12" y="617"/>
                                </a:lnTo>
                                <a:lnTo>
                                  <a:pt x="1" y="626"/>
                                </a:lnTo>
                                <a:lnTo>
                                  <a:pt x="1" y="634"/>
                                </a:lnTo>
                                <a:lnTo>
                                  <a:pt x="50" y="692"/>
                                </a:lnTo>
                                <a:lnTo>
                                  <a:pt x="0" y="751"/>
                                </a:lnTo>
                                <a:lnTo>
                                  <a:pt x="1" y="759"/>
                                </a:lnTo>
                                <a:lnTo>
                                  <a:pt x="9" y="766"/>
                                </a:lnTo>
                                <a:lnTo>
                                  <a:pt x="12" y="767"/>
                                </a:lnTo>
                                <a:lnTo>
                                  <a:pt x="18" y="767"/>
                                </a:lnTo>
                                <a:lnTo>
                                  <a:pt x="21" y="765"/>
                                </a:lnTo>
                                <a:lnTo>
                                  <a:pt x="80" y="696"/>
                                </a:lnTo>
                                <a:moveTo>
                                  <a:pt x="80" y="79"/>
                                </a:moveTo>
                                <a:lnTo>
                                  <a:pt x="79" y="72"/>
                                </a:lnTo>
                                <a:lnTo>
                                  <a:pt x="19" y="1"/>
                                </a:lnTo>
                                <a:lnTo>
                                  <a:pt x="12" y="0"/>
                                </a:lnTo>
                                <a:lnTo>
                                  <a:pt x="1" y="9"/>
                                </a:lnTo>
                                <a:lnTo>
                                  <a:pt x="1" y="17"/>
                                </a:lnTo>
                                <a:lnTo>
                                  <a:pt x="50" y="76"/>
                                </a:lnTo>
                                <a:lnTo>
                                  <a:pt x="0" y="135"/>
                                </a:lnTo>
                                <a:lnTo>
                                  <a:pt x="1" y="143"/>
                                </a:lnTo>
                                <a:lnTo>
                                  <a:pt x="9" y="149"/>
                                </a:lnTo>
                                <a:lnTo>
                                  <a:pt x="12" y="150"/>
                                </a:lnTo>
                                <a:lnTo>
                                  <a:pt x="18" y="150"/>
                                </a:lnTo>
                                <a:lnTo>
                                  <a:pt x="21" y="148"/>
                                </a:lnTo>
                                <a:lnTo>
                                  <a:pt x="80" y="79"/>
                                </a:lnTo>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23" name="Freeform 259"/>
                        <wps:cNvSpPr>
                          <a:spLocks/>
                        </wps:cNvSpPr>
                        <wps:spPr bwMode="auto">
                          <a:xfrm>
                            <a:off x="1109" y="1080"/>
                            <a:ext cx="9688" cy="9688"/>
                          </a:xfrm>
                          <a:custGeom>
                            <a:avLst/>
                            <a:gdLst>
                              <a:gd name="T0" fmla="+- 0 1109 1109"/>
                              <a:gd name="T1" fmla="*/ T0 w 9688"/>
                              <a:gd name="T2" fmla="+- 0 9407 1081"/>
                              <a:gd name="T3" fmla="*/ 9407 h 9688"/>
                              <a:gd name="T4" fmla="+- 0 2470 1109"/>
                              <a:gd name="T5" fmla="*/ T4 w 9688"/>
                              <a:gd name="T6" fmla="+- 0 10768 1081"/>
                              <a:gd name="T7" fmla="*/ 10768 h 9688"/>
                              <a:gd name="T8" fmla="+- 0 10796 1109"/>
                              <a:gd name="T9" fmla="*/ T8 w 9688"/>
                              <a:gd name="T10" fmla="+- 0 2441 1081"/>
                              <a:gd name="T11" fmla="*/ 2441 h 9688"/>
                              <a:gd name="T12" fmla="+- 0 9436 1109"/>
                              <a:gd name="T13" fmla="*/ T12 w 9688"/>
                              <a:gd name="T14" fmla="+- 0 1081 1081"/>
                              <a:gd name="T15" fmla="*/ 1081 h 9688"/>
                              <a:gd name="T16" fmla="+- 0 1109 1109"/>
                              <a:gd name="T17" fmla="*/ T16 w 9688"/>
                              <a:gd name="T18" fmla="+- 0 9407 1081"/>
                              <a:gd name="T19" fmla="*/ 9407 h 9688"/>
                            </a:gdLst>
                            <a:ahLst/>
                            <a:cxnLst>
                              <a:cxn ang="0">
                                <a:pos x="T1" y="T3"/>
                              </a:cxn>
                              <a:cxn ang="0">
                                <a:pos x="T5" y="T7"/>
                              </a:cxn>
                              <a:cxn ang="0">
                                <a:pos x="T9" y="T11"/>
                              </a:cxn>
                              <a:cxn ang="0">
                                <a:pos x="T13" y="T15"/>
                              </a:cxn>
                              <a:cxn ang="0">
                                <a:pos x="T17" y="T19"/>
                              </a:cxn>
                            </a:cxnLst>
                            <a:rect l="0" t="0" r="r" b="b"/>
                            <a:pathLst>
                              <a:path w="9688" h="9688">
                                <a:moveTo>
                                  <a:pt x="0" y="8326"/>
                                </a:moveTo>
                                <a:lnTo>
                                  <a:pt x="1361" y="9687"/>
                                </a:lnTo>
                                <a:lnTo>
                                  <a:pt x="9687" y="1360"/>
                                </a:lnTo>
                                <a:lnTo>
                                  <a:pt x="8327" y="0"/>
                                </a:lnTo>
                                <a:lnTo>
                                  <a:pt x="0" y="8326"/>
                                </a:lnTo>
                                <a:close/>
                              </a:path>
                            </a:pathLst>
                          </a:custGeom>
                          <a:noFill/>
                          <a:ln w="82550">
                            <a:solidFill>
                              <a:srgbClr val="F7931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8" o:spid="_x0000_s1026" style="position:absolute;margin-left:0;margin-top:-5.65pt;width:543.1pt;height:547.35pt;z-index:-251573248;mso-position-horizontal-relative:page" coordorigin=",-113" coordsize="10862,109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">
                <v:shape id="AutoShape 261" o:spid="_x0000_s1027" style="position:absolute;top:-114;width:10786;height:4092;visibility:visible;mso-wrap-style:square;v-text-anchor:top" coordsize="10786,40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vDGcMA&#10;AADcAAAADwAAAGRycy9kb3ducmV2LnhtbESPUWsCMRCE3wv+h7BCX0rNaUHK1ShSOGj7UPDaH7Bc&#10;tpfTy+ZIVj3/vSkIPg4z8w2z2oy+VyeKqQtsYD4rQBE3wXbcGvj9qZ5fQSVBttgHJgMXSrBZTx5W&#10;WNpw5h2damlVhnAq0YATGUqtU+PIY5qFgTh7fyF6lCxjq23Ec4b7Xi+KYqk9dpwXHA707qg51Edv&#10;oHLVvtkft/7pEOVTav52XwUZ8zgdt2+ghEa5h2/tD2vgZTGH/zP5COj1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nvDGcMAAADcAAAADwAAAAAAAAAAAAAAAACYAgAAZHJzL2Rv&#10;d25yZXYueG1sUEsFBgAAAAAEAAQA9QAAAIgDAAAAAA==&#10;" path="m1198,4020r-1,-6l1137,3942r-7,l1119,3951r,7l1168,4017r-50,59l1119,4084r8,6l1130,4091r6,l1139,4090r59,-70m10786,l1120,,,,,2858r1120,l10786,2858,10786,e" fillcolor="#5babdf" stroked="f">
                  <v:path arrowok="t" o:connecttype="custom" o:connectlocs="1198,3907;1197,3901;1137,3829;1130,3829;1119,3838;1119,3845;1168,3904;1118,3963;1119,3971;1127,3977;1130,3978;1136,3978;1139,3977;1198,3907;10786,-113;1120,-113;1120,-113;0,-113;0,2745;1120,2745;10786,2745;10786,-113" o:connectangles="0,0,0,0,0,0,0,0,0,0,0,0,0,0,0,0,0,0,0,0,0,0"/>
                </v:shape>
                <v:shape id="AutoShape 260" o:spid="_x0000_s1028" style="position:absolute;left:1118;top:542;width:80;height:1383;visibility:visible;mso-wrap-style:square;v-text-anchor:top" coordsize="80,13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rFmsUA&#10;AADcAAAADwAAAGRycy9kb3ducmV2LnhtbESPQWvCQBSE70L/w/IKvekmKUpJXaUKltxq0x56fM2+&#10;ZEOzb2N2q6m/3i0IHoeZ+YZZrkfbiSMNvnWsIJ0lIIgrp1tuFHx+7KZPIHxA1tg5JgV/5GG9upss&#10;MdfuxO90LEMjIoR9jgpMCH0upa8MWfQz1xNHr3aDxRDl0Eg94CnCbSezJFlIiy3HBYM9bQ1VP+Wv&#10;VVB+n2uzPyTdK6ebN6rbYp4WX0o93I8vzyACjeEWvrYLreAxy+D/TDwCcnU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WsWaxQAAANwAAAAPAAAAAAAAAAAAAAAAAJgCAABkcnMv&#10;ZG93bnJldi54bWxQSwUGAAAAAAQABAD1AAAAigMAAAAA&#10;" path="m80,1312r-1,-7l19,1234r-7,l1,1243r,7l50,1309,,1368r1,8l9,1382r3,1l18,1383r3,-1l80,1312t,-616l79,689,19,618r-7,-1l1,626r,8l50,692,,751r1,8l9,766r3,1l18,767r3,-2l80,696m80,79l79,72,19,1,12,,1,9r,8l50,76,,135r1,8l9,149r3,1l18,150r3,-2l80,79e" fillcolor="#c6ddf2" stroked="f">
                  <v:path arrowok="t" o:connecttype="custom" o:connectlocs="80,1854;79,1847;19,1776;12,1776;1,1785;1,1792;50,1851;0,1910;1,1918;9,1924;12,1925;18,1925;21,1924;80,1854;80,1238;79,1231;19,1160;12,1159;1,1168;1,1176;50,1234;0,1293;1,1301;9,1308;12,1309;18,1309;21,1307;80,1238;80,621;79,614;19,543;12,542;1,551;1,559;50,618;0,677;1,685;9,691;12,692;18,692;21,690;80,621" o:connectangles="0,0,0,0,0,0,0,0,0,0,0,0,0,0,0,0,0,0,0,0,0,0,0,0,0,0,0,0,0,0,0,0,0,0,0,0,0,0,0,0,0,0"/>
                </v:shape>
                <v:shape id="Freeform 259" o:spid="_x0000_s1029" style="position:absolute;left:1109;top:1080;width:9688;height:9688;visibility:visible;mso-wrap-style:square;v-text-anchor:top" coordsize="9688,96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9RUcEA&#10;AADcAAAADwAAAGRycy9kb3ducmV2LnhtbESPS6vCMBSE94L/IRzh7jT1gUg1igiCGxFf+2NzblNu&#10;c1Ka2NZ/fyMILoeZ+YZZbTpbioZqXzhWMB4lIIgzpwvOFdyu++EChA/IGkvHpOBFHjbrfm+FqXYt&#10;n6m5hFxECPsUFZgQqlRKnxmy6EeuIo7er6sthijrXOoa2wi3pZwkyVxaLDguGKxoZyj7uzytgsqa&#10;lmb3sD+45pifspt8PZ5SqZ9Bt12CCNSFb/jTPmgF08kU3mfiEZD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o/UVHBAAAA3AAAAA8AAAAAAAAAAAAAAAAAmAIAAGRycy9kb3du&#10;cmV2LnhtbFBLBQYAAAAABAAEAPUAAACGAwAAAAA=&#10;" path="m,8326l1361,9687,9687,1360,8327,,,8326xe" filled="f" strokecolor="#f7931d" strokeweight="6.5pt">
                  <v:path arrowok="t" o:connecttype="custom" o:connectlocs="0,9407;1361,10768;9687,2441;8327,1081;0,9407" o:connectangles="0,0,0,0,0"/>
                </v:shape>
                <w10:wrap anchorx="page"/>
              </v:group>
            </w:pict>
          </mc:Fallback>
        </mc:AlternateContent>
      </w:r>
      <w:r w:rsidR="005247F6">
        <w:rPr>
          <w:color w:val="FFFFFF"/>
        </w:rPr>
        <w:t>Recommendation</w:t>
      </w:r>
    </w:p>
    <w:p w14:paraId="111A2F8D" w14:textId="77777777" w:rsidR="00A00470" w:rsidRDefault="005247F6">
      <w:pPr>
        <w:spacing w:before="91" w:line="290" w:lineRule="auto"/>
        <w:ind w:left="1357" w:right="1519"/>
        <w:rPr>
          <w:rFonts w:ascii="Open Sans Semibold" w:hAnsi="Open Sans Semibold"/>
          <w:b/>
          <w:sz w:val="17"/>
        </w:rPr>
      </w:pPr>
      <w:r>
        <w:rPr>
          <w:rFonts w:ascii="Open Sans Semibold" w:hAnsi="Open Sans Semibold"/>
          <w:b/>
          <w:color w:val="FFFFFF"/>
          <w:sz w:val="17"/>
        </w:rPr>
        <w:t>Immediate allocation of assigned NWIDF funding, supportive of North Queensland’s desire to commence the Hells Gates Dam ‘Business Case’ process;</w:t>
      </w:r>
    </w:p>
    <w:p w14:paraId="349EF6C3" w14:textId="77777777" w:rsidR="00A00470" w:rsidRDefault="005247F6">
      <w:pPr>
        <w:spacing w:before="56" w:line="290" w:lineRule="auto"/>
        <w:ind w:left="1357" w:right="1519"/>
        <w:rPr>
          <w:rFonts w:ascii="Open Sans Semibold"/>
          <w:b/>
          <w:sz w:val="17"/>
        </w:rPr>
      </w:pPr>
      <w:r>
        <w:rPr>
          <w:rFonts w:ascii="Open Sans Semibold"/>
          <w:b/>
          <w:color w:val="FFFFFF"/>
          <w:sz w:val="17"/>
        </w:rPr>
        <w:t>Consensus from all federal political parties and federal representatives on the importance and need to fast- track the commencement of the Hells Gates Dam Business Case process; and</w:t>
      </w:r>
    </w:p>
    <w:p w14:paraId="516D55B4" w14:textId="77777777" w:rsidR="00A00470" w:rsidRDefault="005247F6">
      <w:pPr>
        <w:spacing w:before="56" w:line="290" w:lineRule="auto"/>
        <w:ind w:left="1357" w:right="1519"/>
        <w:rPr>
          <w:rFonts w:ascii="Open Sans Semibold"/>
          <w:b/>
          <w:sz w:val="17"/>
        </w:rPr>
      </w:pPr>
      <w:r>
        <w:rPr>
          <w:rFonts w:ascii="Open Sans Semibold"/>
          <w:b/>
          <w:color w:val="FFFFFF"/>
          <w:sz w:val="17"/>
        </w:rPr>
        <w:t>Federal Government to proactively engage with the Queensland State Government to encourage increased allocations of water under the Burdekin Basin Water Plan, supportive of the long-term objectives associated with large scale agricultural development in the Upper Burdekin.</w:t>
      </w:r>
    </w:p>
    <w:p w14:paraId="6A7DC370" w14:textId="77777777" w:rsidR="00A00470" w:rsidRDefault="00A00470">
      <w:pPr>
        <w:pStyle w:val="BodyText"/>
        <w:spacing w:before="7"/>
        <w:rPr>
          <w:rFonts w:ascii="Open Sans Semibold"/>
          <w:b/>
          <w:sz w:val="25"/>
        </w:rPr>
      </w:pPr>
    </w:p>
    <w:p w14:paraId="75BF92D9" w14:textId="77777777" w:rsidR="00A00470" w:rsidRDefault="00A00470">
      <w:pPr>
        <w:rPr>
          <w:rFonts w:ascii="Open Sans Semibold"/>
          <w:sz w:val="25"/>
        </w:rPr>
        <w:sectPr w:rsidR="00A00470">
          <w:headerReference w:type="default" r:id="rId36"/>
          <w:pgSz w:w="11910" w:h="16840"/>
          <w:pgMar w:top="1500" w:right="0" w:bottom="740" w:left="0" w:header="986" w:footer="550" w:gutter="0"/>
          <w:cols w:space="720"/>
        </w:sectPr>
      </w:pPr>
    </w:p>
    <w:p w14:paraId="51719600" w14:textId="77777777" w:rsidR="00A00470" w:rsidRDefault="005247F6">
      <w:pPr>
        <w:pStyle w:val="Heading3"/>
        <w:tabs>
          <w:tab w:val="left" w:pos="5810"/>
        </w:tabs>
        <w:spacing w:before="214"/>
      </w:pP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3"/>
          <w:shd w:val="clear" w:color="auto" w:fill="5BABDF"/>
        </w:rPr>
        <w:t xml:space="preserve"> ISSUES</w:t>
      </w:r>
      <w:r>
        <w:rPr>
          <w:color w:val="FFFFFF"/>
          <w:spacing w:val="3"/>
          <w:shd w:val="clear" w:color="auto" w:fill="5BABDF"/>
        </w:rPr>
        <w:tab/>
      </w:r>
    </w:p>
    <w:p w14:paraId="0D9471EB" w14:textId="77777777" w:rsidR="00A00470" w:rsidRDefault="00A00470">
      <w:pPr>
        <w:pStyle w:val="BodyText"/>
        <w:spacing w:before="1"/>
        <w:rPr>
          <w:rFonts w:ascii="Open Sans Extrabold"/>
          <w:b/>
          <w:sz w:val="27"/>
        </w:rPr>
      </w:pPr>
    </w:p>
    <w:p w14:paraId="12E2F7C6" w14:textId="77777777" w:rsidR="00A00470" w:rsidRDefault="005247F6">
      <w:pPr>
        <w:pStyle w:val="BodyText"/>
        <w:spacing w:line="244" w:lineRule="auto"/>
        <w:ind w:left="1357" w:right="165"/>
      </w:pPr>
      <w:r>
        <w:rPr>
          <w:color w:val="45464C"/>
          <w:spacing w:val="2"/>
        </w:rPr>
        <w:t xml:space="preserve">The </w:t>
      </w:r>
      <w:r>
        <w:rPr>
          <w:color w:val="45464C"/>
          <w:spacing w:val="-3"/>
        </w:rPr>
        <w:t xml:space="preserve">2015  </w:t>
      </w:r>
      <w:r>
        <w:rPr>
          <w:color w:val="45464C"/>
          <w:spacing w:val="2"/>
        </w:rPr>
        <w:t xml:space="preserve">Northern </w:t>
      </w:r>
      <w:r>
        <w:rPr>
          <w:color w:val="45464C"/>
        </w:rPr>
        <w:t xml:space="preserve">Australia White Paper called for a 100% increase in irrigated agriculture across the </w:t>
      </w:r>
      <w:r>
        <w:rPr>
          <w:color w:val="45464C"/>
          <w:spacing w:val="2"/>
        </w:rPr>
        <w:t xml:space="preserve">North. The </w:t>
      </w:r>
      <w:r>
        <w:rPr>
          <w:color w:val="45464C"/>
        </w:rPr>
        <w:t xml:space="preserve">realisation of the Hells Gates Dam </w:t>
      </w:r>
      <w:r>
        <w:rPr>
          <w:color w:val="45464C"/>
          <w:spacing w:val="2"/>
        </w:rPr>
        <w:t xml:space="preserve">project </w:t>
      </w:r>
      <w:r>
        <w:rPr>
          <w:color w:val="45464C"/>
        </w:rPr>
        <w:t xml:space="preserve">has the potential to deliver up to 35% of that </w:t>
      </w:r>
      <w:r>
        <w:rPr>
          <w:color w:val="45464C"/>
          <w:spacing w:val="2"/>
        </w:rPr>
        <w:t xml:space="preserve">growth </w:t>
      </w:r>
      <w:r>
        <w:rPr>
          <w:color w:val="45464C"/>
        </w:rPr>
        <w:t xml:space="preserve">target (50,000+ha) in one large scale, scalable development that would harness  rich soils adjacent to the largest peak flow river in Australia and in close </w:t>
      </w:r>
      <w:r>
        <w:rPr>
          <w:color w:val="45464C"/>
          <w:spacing w:val="2"/>
        </w:rPr>
        <w:t xml:space="preserve">proximity </w:t>
      </w:r>
      <w:r>
        <w:rPr>
          <w:color w:val="45464C"/>
        </w:rPr>
        <w:t xml:space="preserve">to </w:t>
      </w:r>
      <w:r>
        <w:rPr>
          <w:color w:val="45464C"/>
          <w:spacing w:val="2"/>
        </w:rPr>
        <w:t xml:space="preserve">critical </w:t>
      </w:r>
      <w:r>
        <w:rPr>
          <w:color w:val="45464C"/>
        </w:rPr>
        <w:t xml:space="preserve">logistical </w:t>
      </w:r>
      <w:r>
        <w:rPr>
          <w:color w:val="45464C"/>
          <w:spacing w:val="2"/>
        </w:rPr>
        <w:t xml:space="preserve">infrastructure supportive </w:t>
      </w:r>
      <w:r>
        <w:rPr>
          <w:color w:val="45464C"/>
        </w:rPr>
        <w:t xml:space="preserve">of efficient </w:t>
      </w:r>
      <w:r>
        <w:rPr>
          <w:color w:val="45464C"/>
          <w:spacing w:val="2"/>
        </w:rPr>
        <w:t xml:space="preserve">delivery </w:t>
      </w:r>
      <w:r>
        <w:rPr>
          <w:color w:val="45464C"/>
        </w:rPr>
        <w:t xml:space="preserve">to burgeoning </w:t>
      </w:r>
      <w:r>
        <w:rPr>
          <w:color w:val="45464C"/>
          <w:spacing w:val="3"/>
        </w:rPr>
        <w:t>export</w:t>
      </w:r>
      <w:r>
        <w:rPr>
          <w:color w:val="45464C"/>
          <w:spacing w:val="1"/>
        </w:rPr>
        <w:t xml:space="preserve"> </w:t>
      </w:r>
      <w:r>
        <w:rPr>
          <w:color w:val="45464C"/>
        </w:rPr>
        <w:t>markets.</w:t>
      </w:r>
    </w:p>
    <w:p w14:paraId="284831A3" w14:textId="77777777" w:rsidR="00A00470" w:rsidRDefault="00A00470">
      <w:pPr>
        <w:pStyle w:val="BodyText"/>
        <w:spacing w:before="4"/>
        <w:rPr>
          <w:sz w:val="16"/>
        </w:rPr>
      </w:pPr>
    </w:p>
    <w:p w14:paraId="74A4F15C" w14:textId="77777777" w:rsidR="00A00470" w:rsidRDefault="00D71D7A">
      <w:pPr>
        <w:pStyle w:val="Heading3"/>
        <w:tabs>
          <w:tab w:val="left" w:pos="5810"/>
        </w:tabs>
      </w:pPr>
      <w:r>
        <w:pict w14:anchorId="28C813CF">
          <v:shape id="_x0000_s1281" type="#_x0000_t136" style="position:absolute;left:0;text-align:left;margin-left:172.85pt;margin-top:1.75pt;width:93.75pt;height:94.65pt;rotation:316;z-index:-251570176;mso-position-horizontal-relative:page" fillcolor="#f7931d" stroked="f">
            <v:fill opacity="49087f"/>
            <o:extrusion v:ext="view" autorotationcenter="t"/>
            <v:textpath style="font-family:&quot;&amp;quot&quot;;font-size:94pt;font-weight:bold;v-text-kern:t;mso-text-shadow:auto" string="M"/>
            <w10:wrap anchorx="page"/>
          </v:shape>
        </w:pict>
      </w:r>
      <w:r w:rsidR="005247F6">
        <w:rPr>
          <w:color w:val="FFFFFF"/>
          <w:shd w:val="clear" w:color="auto" w:fill="5BABDF"/>
        </w:rPr>
        <w:t xml:space="preserve"> </w:t>
      </w:r>
      <w:r w:rsidR="005247F6">
        <w:rPr>
          <w:color w:val="FFFFFF"/>
          <w:spacing w:val="16"/>
          <w:shd w:val="clear" w:color="auto" w:fill="5BABDF"/>
        </w:rPr>
        <w:t xml:space="preserve"> </w:t>
      </w:r>
      <w:r w:rsidR="005247F6">
        <w:rPr>
          <w:color w:val="FFFFFF"/>
          <w:shd w:val="clear" w:color="auto" w:fill="5BABDF"/>
        </w:rPr>
        <w:t>BACKGROUND</w:t>
      </w:r>
      <w:r w:rsidR="005247F6">
        <w:rPr>
          <w:color w:val="FFFFFF"/>
          <w:shd w:val="clear" w:color="auto" w:fill="5BABDF"/>
        </w:rPr>
        <w:tab/>
      </w:r>
    </w:p>
    <w:p w14:paraId="76CC4AA2" w14:textId="77777777" w:rsidR="00A00470" w:rsidRDefault="00A00470">
      <w:pPr>
        <w:pStyle w:val="BodyText"/>
        <w:spacing w:before="3"/>
        <w:rPr>
          <w:rFonts w:ascii="Open Sans Extrabold"/>
          <w:b/>
          <w:sz w:val="31"/>
        </w:rPr>
      </w:pPr>
    </w:p>
    <w:p w14:paraId="16581E91" w14:textId="77777777" w:rsidR="00A00470" w:rsidRDefault="00D71D7A">
      <w:pPr>
        <w:pStyle w:val="BodyText"/>
        <w:spacing w:line="244" w:lineRule="auto"/>
        <w:ind w:left="1120" w:right="37"/>
      </w:pPr>
      <w:r>
        <w:pict w14:anchorId="1EACBB1A">
          <v:shape id="_x0000_s1280" type="#_x0000_t136" style="position:absolute;left:0;text-align:left;margin-left:74.9pt;margin-top:46.4pt;width:130.4pt;height:94.65pt;rotation:315;z-index:-251572224;mso-position-horizontal-relative:page" fillcolor="#f7931d" stroked="f">
            <v:fill opacity="49087f"/>
            <o:extrusion v:ext="view" autorotationcenter="t"/>
            <v:textpath style="font-family:&quot;&amp;quot&quot;;font-size:94pt;font-weight:bold;v-text-kern:t;mso-text-shadow:auto" string="CO"/>
            <w10:wrap anchorx="page"/>
          </v:shape>
        </w:pict>
      </w:r>
      <w:r w:rsidR="005247F6">
        <w:rPr>
          <w:color w:val="45464C"/>
          <w:spacing w:val="2"/>
        </w:rPr>
        <w:t xml:space="preserve">The </w:t>
      </w:r>
      <w:r w:rsidR="005247F6">
        <w:rPr>
          <w:color w:val="45464C"/>
        </w:rPr>
        <w:t xml:space="preserve">agricultural </w:t>
      </w:r>
      <w:r w:rsidR="005247F6">
        <w:rPr>
          <w:color w:val="45464C"/>
          <w:spacing w:val="2"/>
        </w:rPr>
        <w:t xml:space="preserve">sector </w:t>
      </w:r>
      <w:r w:rsidR="005247F6">
        <w:rPr>
          <w:color w:val="45464C"/>
        </w:rPr>
        <w:t xml:space="preserve">is </w:t>
      </w:r>
      <w:r w:rsidR="005247F6">
        <w:rPr>
          <w:color w:val="45464C"/>
          <w:spacing w:val="2"/>
        </w:rPr>
        <w:t xml:space="preserve">critical </w:t>
      </w:r>
      <w:r w:rsidR="005247F6">
        <w:rPr>
          <w:color w:val="45464C"/>
        </w:rPr>
        <w:t xml:space="preserve">to the Townsville </w:t>
      </w:r>
      <w:r w:rsidR="005247F6">
        <w:rPr>
          <w:color w:val="45464C"/>
          <w:spacing w:val="3"/>
        </w:rPr>
        <w:t xml:space="preserve">North </w:t>
      </w:r>
      <w:r w:rsidR="005247F6">
        <w:rPr>
          <w:color w:val="45464C"/>
        </w:rPr>
        <w:t xml:space="preserve">Queensland economy, contributing </w:t>
      </w:r>
      <w:r w:rsidR="005247F6">
        <w:rPr>
          <w:color w:val="45464C"/>
          <w:spacing w:val="2"/>
        </w:rPr>
        <w:t xml:space="preserve">3,642 </w:t>
      </w:r>
      <w:r w:rsidR="005247F6">
        <w:rPr>
          <w:color w:val="45464C"/>
        </w:rPr>
        <w:t xml:space="preserve">jobs (3.5%) and approximately $565M (3.8%) to Gross Regional </w:t>
      </w:r>
      <w:r w:rsidR="005247F6">
        <w:rPr>
          <w:color w:val="45464C"/>
          <w:spacing w:val="2"/>
        </w:rPr>
        <w:t xml:space="preserve">Product. The </w:t>
      </w:r>
      <w:r w:rsidR="005247F6">
        <w:rPr>
          <w:color w:val="45464C"/>
        </w:rPr>
        <w:t xml:space="preserve">Cooperative  Research  Centre for Developing </w:t>
      </w:r>
      <w:r w:rsidR="005247F6">
        <w:rPr>
          <w:color w:val="45464C"/>
          <w:spacing w:val="2"/>
        </w:rPr>
        <w:t xml:space="preserve">Northern </w:t>
      </w:r>
      <w:r w:rsidR="005247F6">
        <w:rPr>
          <w:color w:val="45464C"/>
        </w:rPr>
        <w:t xml:space="preserve">Australia (CRCNA), Townsville Enterprise Limited and the </w:t>
      </w:r>
      <w:r w:rsidR="005247F6">
        <w:rPr>
          <w:color w:val="45464C"/>
          <w:spacing w:val="3"/>
        </w:rPr>
        <w:t xml:space="preserve">North </w:t>
      </w:r>
      <w:r w:rsidR="005247F6">
        <w:rPr>
          <w:color w:val="45464C"/>
        </w:rPr>
        <w:t xml:space="preserve">Queensland Regional Organisation of Councils </w:t>
      </w:r>
      <w:r w:rsidR="005247F6">
        <w:rPr>
          <w:color w:val="45464C"/>
          <w:spacing w:val="2"/>
        </w:rPr>
        <w:t xml:space="preserve">(NQROC) </w:t>
      </w:r>
      <w:r w:rsidR="005247F6">
        <w:rPr>
          <w:color w:val="45464C"/>
        </w:rPr>
        <w:t>commissioned</w:t>
      </w:r>
      <w:r w:rsidR="005247F6">
        <w:rPr>
          <w:color w:val="45464C"/>
          <w:spacing w:val="15"/>
        </w:rPr>
        <w:t xml:space="preserve"> </w:t>
      </w:r>
      <w:r w:rsidR="005247F6">
        <w:rPr>
          <w:color w:val="45464C"/>
        </w:rPr>
        <w:t>a</w:t>
      </w:r>
    </w:p>
    <w:p w14:paraId="4D9961F0" w14:textId="77777777" w:rsidR="00A00470" w:rsidRDefault="005247F6">
      <w:pPr>
        <w:pStyle w:val="BodyText"/>
        <w:spacing w:line="244" w:lineRule="auto"/>
        <w:ind w:left="1120"/>
      </w:pPr>
      <w:r>
        <w:rPr>
          <w:color w:val="45464C"/>
        </w:rPr>
        <w:t>12-month study in early 2018 that will define North Queensland’s long-term approach to the development and investment in the region’s agricultural sector.</w:t>
      </w:r>
    </w:p>
    <w:p w14:paraId="104F160C" w14:textId="77777777" w:rsidR="00A00470" w:rsidRDefault="005247F6">
      <w:pPr>
        <w:pStyle w:val="BodyText"/>
        <w:spacing w:line="244" w:lineRule="auto"/>
        <w:ind w:left="1120" w:right="353"/>
      </w:pPr>
      <w:r>
        <w:rPr>
          <w:color w:val="45464C"/>
        </w:rPr>
        <w:t>In acknowledgement of Asia’s emerging middle class phenomenon, the scope of the study will take a demand led approach to the identification and forecasting of high value agricultural products and consumer market trends across Asia.</w:t>
      </w:r>
    </w:p>
    <w:p w14:paraId="450D8661" w14:textId="77777777" w:rsidR="00A00470" w:rsidRDefault="00A00470">
      <w:pPr>
        <w:pStyle w:val="BodyText"/>
        <w:spacing w:before="9"/>
        <w:rPr>
          <w:sz w:val="26"/>
        </w:rPr>
      </w:pPr>
    </w:p>
    <w:p w14:paraId="32E8FDAC" w14:textId="77777777" w:rsidR="00A00470" w:rsidRDefault="005247F6">
      <w:pPr>
        <w:pStyle w:val="BodyText"/>
        <w:spacing w:before="1" w:line="244" w:lineRule="auto"/>
        <w:ind w:left="1120"/>
      </w:pPr>
      <w:r>
        <w:rPr>
          <w:color w:val="45464C"/>
          <w:spacing w:val="-3"/>
        </w:rPr>
        <w:t xml:space="preserve">This </w:t>
      </w:r>
      <w:r>
        <w:rPr>
          <w:color w:val="45464C"/>
          <w:spacing w:val="-4"/>
        </w:rPr>
        <w:t xml:space="preserve">information </w:t>
      </w:r>
      <w:r>
        <w:rPr>
          <w:color w:val="45464C"/>
          <w:spacing w:val="-3"/>
        </w:rPr>
        <w:t xml:space="preserve">will form </w:t>
      </w:r>
      <w:r>
        <w:rPr>
          <w:color w:val="45464C"/>
        </w:rPr>
        <w:t xml:space="preserve">a </w:t>
      </w:r>
      <w:r>
        <w:rPr>
          <w:color w:val="45464C"/>
          <w:spacing w:val="-4"/>
        </w:rPr>
        <w:t xml:space="preserve">baseline </w:t>
      </w:r>
      <w:r>
        <w:rPr>
          <w:color w:val="45464C"/>
          <w:spacing w:val="-3"/>
        </w:rPr>
        <w:t xml:space="preserve">that </w:t>
      </w:r>
      <w:r>
        <w:rPr>
          <w:color w:val="45464C"/>
        </w:rPr>
        <w:t xml:space="preserve">North </w:t>
      </w:r>
      <w:r>
        <w:rPr>
          <w:color w:val="45464C"/>
          <w:spacing w:val="-4"/>
        </w:rPr>
        <w:t>Queensland</w:t>
      </w:r>
      <w:r>
        <w:rPr>
          <w:color w:val="45464C"/>
          <w:spacing w:val="-10"/>
        </w:rPr>
        <w:t xml:space="preserve"> </w:t>
      </w:r>
      <w:r>
        <w:rPr>
          <w:color w:val="45464C"/>
        </w:rPr>
        <w:t>primary</w:t>
      </w:r>
      <w:r>
        <w:rPr>
          <w:color w:val="45464C"/>
          <w:spacing w:val="-10"/>
        </w:rPr>
        <w:t xml:space="preserve"> </w:t>
      </w:r>
      <w:r>
        <w:rPr>
          <w:color w:val="45464C"/>
          <w:spacing w:val="-4"/>
        </w:rPr>
        <w:t>producers</w:t>
      </w:r>
      <w:r>
        <w:rPr>
          <w:color w:val="45464C"/>
          <w:spacing w:val="-10"/>
        </w:rPr>
        <w:t xml:space="preserve"> </w:t>
      </w:r>
      <w:r>
        <w:rPr>
          <w:color w:val="45464C"/>
          <w:spacing w:val="-3"/>
        </w:rPr>
        <w:t>will</w:t>
      </w:r>
      <w:r>
        <w:rPr>
          <w:color w:val="45464C"/>
          <w:spacing w:val="-9"/>
        </w:rPr>
        <w:t xml:space="preserve"> </w:t>
      </w:r>
      <w:r>
        <w:rPr>
          <w:color w:val="45464C"/>
          <w:spacing w:val="-4"/>
        </w:rPr>
        <w:t>utilise</w:t>
      </w:r>
      <w:r>
        <w:rPr>
          <w:color w:val="45464C"/>
          <w:spacing w:val="-10"/>
        </w:rPr>
        <w:t xml:space="preserve"> </w:t>
      </w:r>
      <w:r>
        <w:rPr>
          <w:color w:val="45464C"/>
          <w:spacing w:val="-3"/>
        </w:rPr>
        <w:t>to</w:t>
      </w:r>
      <w:r>
        <w:rPr>
          <w:color w:val="45464C"/>
          <w:spacing w:val="-10"/>
        </w:rPr>
        <w:t xml:space="preserve"> </w:t>
      </w:r>
      <w:r>
        <w:rPr>
          <w:color w:val="45464C"/>
          <w:spacing w:val="-4"/>
        </w:rPr>
        <w:t>inform</w:t>
      </w:r>
      <w:r>
        <w:rPr>
          <w:color w:val="45464C"/>
          <w:spacing w:val="-9"/>
        </w:rPr>
        <w:t xml:space="preserve"> </w:t>
      </w:r>
      <w:r>
        <w:rPr>
          <w:color w:val="45464C"/>
          <w:spacing w:val="-3"/>
        </w:rPr>
        <w:t xml:space="preserve">future </w:t>
      </w:r>
      <w:r>
        <w:rPr>
          <w:color w:val="45464C"/>
          <w:spacing w:val="-4"/>
        </w:rPr>
        <w:t xml:space="preserve">cropping </w:t>
      </w:r>
      <w:r>
        <w:rPr>
          <w:color w:val="45464C"/>
          <w:spacing w:val="-3"/>
        </w:rPr>
        <w:t xml:space="preserve">and </w:t>
      </w:r>
      <w:r>
        <w:rPr>
          <w:color w:val="45464C"/>
          <w:spacing w:val="-4"/>
        </w:rPr>
        <w:t xml:space="preserve">transitional </w:t>
      </w:r>
      <w:r>
        <w:rPr>
          <w:color w:val="45464C"/>
        </w:rPr>
        <w:t xml:space="preserve">activity </w:t>
      </w:r>
      <w:r>
        <w:rPr>
          <w:color w:val="45464C"/>
          <w:spacing w:val="-3"/>
        </w:rPr>
        <w:t xml:space="preserve">in </w:t>
      </w:r>
      <w:r>
        <w:rPr>
          <w:color w:val="45464C"/>
          <w:spacing w:val="-4"/>
        </w:rPr>
        <w:t xml:space="preserve">order </w:t>
      </w:r>
      <w:r>
        <w:rPr>
          <w:color w:val="45464C"/>
          <w:spacing w:val="-3"/>
        </w:rPr>
        <w:t xml:space="preserve">to </w:t>
      </w:r>
      <w:r>
        <w:rPr>
          <w:color w:val="45464C"/>
          <w:spacing w:val="-4"/>
        </w:rPr>
        <w:t xml:space="preserve">maximise </w:t>
      </w:r>
      <w:r>
        <w:rPr>
          <w:color w:val="45464C"/>
          <w:spacing w:val="-3"/>
        </w:rPr>
        <w:t xml:space="preserve">return </w:t>
      </w:r>
      <w:r>
        <w:rPr>
          <w:color w:val="45464C"/>
        </w:rPr>
        <w:t xml:space="preserve">on </w:t>
      </w:r>
      <w:r>
        <w:rPr>
          <w:color w:val="45464C"/>
          <w:spacing w:val="-3"/>
        </w:rPr>
        <w:t xml:space="preserve">invezstment. </w:t>
      </w:r>
      <w:r>
        <w:rPr>
          <w:color w:val="45464C"/>
        </w:rPr>
        <w:t xml:space="preserve">The study </w:t>
      </w:r>
      <w:r>
        <w:rPr>
          <w:color w:val="45464C"/>
          <w:spacing w:val="-3"/>
        </w:rPr>
        <w:t xml:space="preserve">will also establish </w:t>
      </w:r>
      <w:r>
        <w:rPr>
          <w:color w:val="45464C"/>
        </w:rPr>
        <w:t xml:space="preserve">a </w:t>
      </w:r>
      <w:r>
        <w:rPr>
          <w:color w:val="45464C"/>
          <w:spacing w:val="-4"/>
        </w:rPr>
        <w:t xml:space="preserve">developmental roadmap </w:t>
      </w:r>
      <w:r>
        <w:rPr>
          <w:color w:val="45464C"/>
          <w:spacing w:val="-3"/>
        </w:rPr>
        <w:t xml:space="preserve">and </w:t>
      </w:r>
      <w:r>
        <w:rPr>
          <w:color w:val="45464C"/>
          <w:spacing w:val="-4"/>
        </w:rPr>
        <w:t>market-based plan</w:t>
      </w:r>
      <w:r>
        <w:rPr>
          <w:color w:val="45464C"/>
          <w:spacing w:val="-34"/>
        </w:rPr>
        <w:t xml:space="preserve"> </w:t>
      </w:r>
      <w:r>
        <w:rPr>
          <w:color w:val="45464C"/>
          <w:spacing w:val="-3"/>
        </w:rPr>
        <w:t>that</w:t>
      </w:r>
    </w:p>
    <w:p w14:paraId="2F587F6F" w14:textId="77777777" w:rsidR="00A00470" w:rsidRDefault="005247F6">
      <w:pPr>
        <w:pStyle w:val="BodyText"/>
        <w:spacing w:line="244" w:lineRule="auto"/>
        <w:ind w:left="1120"/>
      </w:pPr>
      <w:r>
        <w:rPr>
          <w:color w:val="45464C"/>
          <w:spacing w:val="-3"/>
        </w:rPr>
        <w:t xml:space="preserve">will </w:t>
      </w:r>
      <w:r>
        <w:rPr>
          <w:color w:val="45464C"/>
        </w:rPr>
        <w:t xml:space="preserve">identify </w:t>
      </w:r>
      <w:r>
        <w:rPr>
          <w:color w:val="45464C"/>
          <w:spacing w:val="-4"/>
        </w:rPr>
        <w:t xml:space="preserve">options </w:t>
      </w:r>
      <w:r>
        <w:rPr>
          <w:color w:val="45464C"/>
          <w:spacing w:val="-3"/>
        </w:rPr>
        <w:t xml:space="preserve">for </w:t>
      </w:r>
      <w:r>
        <w:rPr>
          <w:color w:val="45464C"/>
        </w:rPr>
        <w:t xml:space="preserve">industry </w:t>
      </w:r>
      <w:r>
        <w:rPr>
          <w:color w:val="45464C"/>
          <w:spacing w:val="-4"/>
        </w:rPr>
        <w:t xml:space="preserve">collaboration </w:t>
      </w:r>
      <w:r>
        <w:rPr>
          <w:color w:val="45464C"/>
          <w:spacing w:val="-3"/>
        </w:rPr>
        <w:t xml:space="preserve">and define </w:t>
      </w:r>
      <w:r>
        <w:rPr>
          <w:color w:val="45464C"/>
        </w:rPr>
        <w:t>priority</w:t>
      </w:r>
      <w:r>
        <w:rPr>
          <w:color w:val="45464C"/>
          <w:spacing w:val="-10"/>
        </w:rPr>
        <w:t xml:space="preserve"> </w:t>
      </w:r>
      <w:r>
        <w:rPr>
          <w:color w:val="45464C"/>
          <w:spacing w:val="-3"/>
        </w:rPr>
        <w:t>infrastructure</w:t>
      </w:r>
      <w:r>
        <w:rPr>
          <w:color w:val="45464C"/>
          <w:spacing w:val="-10"/>
        </w:rPr>
        <w:t xml:space="preserve"> </w:t>
      </w:r>
      <w:r>
        <w:rPr>
          <w:color w:val="45464C"/>
          <w:spacing w:val="-3"/>
        </w:rPr>
        <w:t>and</w:t>
      </w:r>
      <w:r>
        <w:rPr>
          <w:color w:val="45464C"/>
          <w:spacing w:val="-10"/>
        </w:rPr>
        <w:t xml:space="preserve"> </w:t>
      </w:r>
      <w:r>
        <w:rPr>
          <w:color w:val="45464C"/>
          <w:spacing w:val="-4"/>
        </w:rPr>
        <w:t>investment</w:t>
      </w:r>
      <w:r>
        <w:rPr>
          <w:color w:val="45464C"/>
          <w:spacing w:val="-10"/>
        </w:rPr>
        <w:t xml:space="preserve"> </w:t>
      </w:r>
      <w:r>
        <w:rPr>
          <w:color w:val="45464C"/>
          <w:spacing w:val="-4"/>
        </w:rPr>
        <w:t>required</w:t>
      </w:r>
      <w:r>
        <w:rPr>
          <w:color w:val="45464C"/>
          <w:spacing w:val="-10"/>
        </w:rPr>
        <w:t xml:space="preserve"> </w:t>
      </w:r>
      <w:r>
        <w:rPr>
          <w:color w:val="45464C"/>
          <w:spacing w:val="-3"/>
        </w:rPr>
        <w:t>to</w:t>
      </w:r>
      <w:r>
        <w:rPr>
          <w:color w:val="45464C"/>
          <w:spacing w:val="-9"/>
        </w:rPr>
        <w:t xml:space="preserve"> </w:t>
      </w:r>
      <w:r>
        <w:rPr>
          <w:color w:val="45464C"/>
          <w:spacing w:val="-3"/>
        </w:rPr>
        <w:t>support the</w:t>
      </w:r>
      <w:r>
        <w:rPr>
          <w:color w:val="45464C"/>
          <w:spacing w:val="-12"/>
        </w:rPr>
        <w:t xml:space="preserve"> </w:t>
      </w:r>
      <w:r>
        <w:rPr>
          <w:color w:val="45464C"/>
          <w:spacing w:val="-4"/>
        </w:rPr>
        <w:t>realisation</w:t>
      </w:r>
      <w:r>
        <w:rPr>
          <w:color w:val="45464C"/>
          <w:spacing w:val="-11"/>
        </w:rPr>
        <w:t xml:space="preserve"> </w:t>
      </w:r>
      <w:r>
        <w:rPr>
          <w:color w:val="45464C"/>
          <w:spacing w:val="-3"/>
        </w:rPr>
        <w:t>of</w:t>
      </w:r>
      <w:r>
        <w:rPr>
          <w:color w:val="45464C"/>
          <w:spacing w:val="-11"/>
        </w:rPr>
        <w:t xml:space="preserve"> </w:t>
      </w:r>
      <w:r>
        <w:rPr>
          <w:color w:val="45464C"/>
          <w:spacing w:val="-3"/>
        </w:rPr>
        <w:t>the</w:t>
      </w:r>
      <w:r>
        <w:rPr>
          <w:color w:val="45464C"/>
          <w:spacing w:val="-11"/>
        </w:rPr>
        <w:t xml:space="preserve"> </w:t>
      </w:r>
      <w:r>
        <w:rPr>
          <w:color w:val="45464C"/>
        </w:rPr>
        <w:t>sector’s</w:t>
      </w:r>
      <w:r>
        <w:rPr>
          <w:color w:val="45464C"/>
          <w:spacing w:val="-11"/>
        </w:rPr>
        <w:t xml:space="preserve"> </w:t>
      </w:r>
      <w:r>
        <w:rPr>
          <w:color w:val="45464C"/>
          <w:spacing w:val="-4"/>
        </w:rPr>
        <w:t>potential.</w:t>
      </w:r>
    </w:p>
    <w:p w14:paraId="711D97E4" w14:textId="77777777" w:rsidR="00A00470" w:rsidRDefault="005247F6">
      <w:pPr>
        <w:pStyle w:val="BodyText"/>
        <w:spacing w:before="100" w:line="244" w:lineRule="auto"/>
        <w:ind w:left="243" w:right="1429"/>
      </w:pPr>
      <w:r>
        <w:br w:type="column"/>
      </w:r>
      <w:r>
        <w:rPr>
          <w:color w:val="45464C"/>
        </w:rPr>
        <w:lastRenderedPageBreak/>
        <w:t>Further supporting evidence demonstrating the need of a long-term planned/ strategic approach to</w:t>
      </w:r>
    </w:p>
    <w:p w14:paraId="17590C7A" w14:textId="77777777" w:rsidR="00A00470" w:rsidRDefault="00D71D7A">
      <w:pPr>
        <w:pStyle w:val="BodyText"/>
        <w:ind w:left="243"/>
      </w:pPr>
      <w:r>
        <w:pict w14:anchorId="6392922F">
          <v:shape id="_x0000_s1279" type="#_x0000_t136" style="position:absolute;left:0;text-align:left;margin-left:199.45pt;margin-top:-5.55pt;width:352.8pt;height:94.65pt;rotation:315;z-index:-251571200;mso-position-horizontal-relative:page" fillcolor="#f7931d" stroked="f">
            <v:fill opacity="49087f"/>
            <o:extrusion v:ext="view" autorotationcenter="t"/>
            <v:textpath style="font-family:&quot;&amp;quot&quot;;font-size:94pt;font-weight:bold;v-text-kern:t;mso-text-shadow:auto" string="MITTED"/>
            <w10:wrap anchorx="page"/>
          </v:shape>
        </w:pict>
      </w:r>
      <w:r w:rsidR="005247F6">
        <w:rPr>
          <w:color w:val="45464C"/>
        </w:rPr>
        <w:t>agriculture sector development across the North is the</w:t>
      </w:r>
    </w:p>
    <w:p w14:paraId="4E406788" w14:textId="77777777" w:rsidR="00A00470" w:rsidRDefault="005247F6">
      <w:pPr>
        <w:pStyle w:val="BodyText"/>
        <w:spacing w:before="5"/>
        <w:ind w:left="243"/>
      </w:pPr>
      <w:r>
        <w:rPr>
          <w:color w:val="45464C"/>
        </w:rPr>
        <w:t>findings of the Hells Gates Dam - Feasibility Study.</w:t>
      </w:r>
    </w:p>
    <w:p w14:paraId="17D0A3A0" w14:textId="77777777" w:rsidR="00A00470" w:rsidRDefault="005247F6">
      <w:pPr>
        <w:pStyle w:val="BodyText"/>
        <w:spacing w:before="62" w:line="244" w:lineRule="auto"/>
        <w:ind w:left="243" w:right="1144"/>
      </w:pPr>
      <w:r>
        <w:rPr>
          <w:color w:val="45464C"/>
        </w:rPr>
        <w:t xml:space="preserve">Funded under the Federal </w:t>
      </w:r>
      <w:r>
        <w:rPr>
          <w:color w:val="45464C"/>
          <w:spacing w:val="2"/>
        </w:rPr>
        <w:t xml:space="preserve">Government’s </w:t>
      </w:r>
      <w:r>
        <w:rPr>
          <w:color w:val="45464C"/>
        </w:rPr>
        <w:t xml:space="preserve">National Water </w:t>
      </w:r>
      <w:r>
        <w:rPr>
          <w:color w:val="45464C"/>
          <w:spacing w:val="2"/>
        </w:rPr>
        <w:t xml:space="preserve">Infrastructure </w:t>
      </w:r>
      <w:r>
        <w:rPr>
          <w:color w:val="45464C"/>
        </w:rPr>
        <w:t xml:space="preserve">Development Fund </w:t>
      </w:r>
      <w:r>
        <w:rPr>
          <w:color w:val="45464C"/>
          <w:spacing w:val="2"/>
        </w:rPr>
        <w:t xml:space="preserve">(NWIDF), </w:t>
      </w:r>
      <w:r>
        <w:rPr>
          <w:color w:val="45464C"/>
        </w:rPr>
        <w:t xml:space="preserve">the Hells Gates Dam </w:t>
      </w:r>
      <w:r>
        <w:rPr>
          <w:color w:val="45464C"/>
          <w:spacing w:val="2"/>
        </w:rPr>
        <w:t xml:space="preserve">Feasibility </w:t>
      </w:r>
      <w:r>
        <w:rPr>
          <w:color w:val="45464C"/>
        </w:rPr>
        <w:t xml:space="preserve">Study was completed by Townsville Enterprise and SMEC in July 2018. This </w:t>
      </w:r>
      <w:r>
        <w:rPr>
          <w:color w:val="45464C"/>
          <w:spacing w:val="2"/>
        </w:rPr>
        <w:t xml:space="preserve">study </w:t>
      </w:r>
      <w:r>
        <w:rPr>
          <w:color w:val="45464C"/>
        </w:rPr>
        <w:t xml:space="preserve">was primarily tasked </w:t>
      </w:r>
      <w:r>
        <w:rPr>
          <w:color w:val="45464C"/>
          <w:spacing w:val="2"/>
        </w:rPr>
        <w:t xml:space="preserve">with </w:t>
      </w:r>
      <w:r>
        <w:rPr>
          <w:color w:val="45464C"/>
        </w:rPr>
        <w:t xml:space="preserve">assessing the agricultural potential of the </w:t>
      </w:r>
      <w:r>
        <w:rPr>
          <w:color w:val="45464C"/>
          <w:spacing w:val="2"/>
        </w:rPr>
        <w:t xml:space="preserve">northern </w:t>
      </w:r>
      <w:r>
        <w:rPr>
          <w:color w:val="45464C"/>
        </w:rPr>
        <w:t xml:space="preserve">reaches of  the  Burdekin River catchment and surrounding land approximately 150km </w:t>
      </w:r>
      <w:r>
        <w:rPr>
          <w:color w:val="45464C"/>
          <w:spacing w:val="2"/>
        </w:rPr>
        <w:t xml:space="preserve">northwest </w:t>
      </w:r>
      <w:r>
        <w:rPr>
          <w:color w:val="45464C"/>
        </w:rPr>
        <w:t>of</w:t>
      </w:r>
      <w:r>
        <w:rPr>
          <w:color w:val="45464C"/>
          <w:spacing w:val="-2"/>
        </w:rPr>
        <w:t xml:space="preserve"> </w:t>
      </w:r>
      <w:r>
        <w:rPr>
          <w:color w:val="45464C"/>
        </w:rPr>
        <w:t>Townsville.</w:t>
      </w:r>
    </w:p>
    <w:p w14:paraId="3A21F516" w14:textId="77777777" w:rsidR="00A00470" w:rsidRDefault="00A00470">
      <w:pPr>
        <w:pStyle w:val="BodyText"/>
        <w:spacing w:before="9"/>
        <w:rPr>
          <w:sz w:val="26"/>
        </w:rPr>
      </w:pPr>
    </w:p>
    <w:p w14:paraId="43C41D2A" w14:textId="77777777" w:rsidR="00A00470" w:rsidRDefault="005247F6">
      <w:pPr>
        <w:pStyle w:val="BodyText"/>
        <w:spacing w:line="244" w:lineRule="auto"/>
        <w:ind w:left="243" w:right="1883"/>
        <w:jc w:val="both"/>
      </w:pPr>
      <w:r>
        <w:rPr>
          <w:color w:val="45464C"/>
        </w:rPr>
        <w:t>The study’s scope included the site’s potential to support large scale/ broad acre agricultural development, irrigation network including the</w:t>
      </w:r>
    </w:p>
    <w:p w14:paraId="559FBBBC" w14:textId="77777777" w:rsidR="00A00470" w:rsidRDefault="005247F6">
      <w:pPr>
        <w:pStyle w:val="BodyText"/>
        <w:spacing w:line="244" w:lineRule="auto"/>
        <w:ind w:left="243" w:right="1190"/>
      </w:pPr>
      <w:r>
        <w:rPr>
          <w:color w:val="45464C"/>
        </w:rPr>
        <w:t xml:space="preserve">proposed Hells Gates Dam, water </w:t>
      </w:r>
      <w:r>
        <w:rPr>
          <w:color w:val="45464C"/>
          <w:spacing w:val="2"/>
        </w:rPr>
        <w:t xml:space="preserve">distribution, </w:t>
      </w:r>
      <w:r>
        <w:rPr>
          <w:color w:val="45464C"/>
        </w:rPr>
        <w:t xml:space="preserve">power generation and supply (pumped hydro). While the feasibility </w:t>
      </w:r>
      <w:r>
        <w:rPr>
          <w:color w:val="45464C"/>
          <w:spacing w:val="2"/>
        </w:rPr>
        <w:t xml:space="preserve">study </w:t>
      </w:r>
      <w:r>
        <w:rPr>
          <w:color w:val="45464C"/>
        </w:rPr>
        <w:t xml:space="preserve">primarily addressed the agricultural development potential of the </w:t>
      </w:r>
      <w:r>
        <w:rPr>
          <w:color w:val="45464C"/>
          <w:spacing w:val="2"/>
        </w:rPr>
        <w:t xml:space="preserve">northern </w:t>
      </w:r>
      <w:r>
        <w:rPr>
          <w:color w:val="45464C"/>
        </w:rPr>
        <w:t xml:space="preserve">reaches of the Burdekin, it also </w:t>
      </w:r>
      <w:r>
        <w:rPr>
          <w:color w:val="45464C"/>
          <w:spacing w:val="2"/>
        </w:rPr>
        <w:t xml:space="preserve">undertook </w:t>
      </w:r>
      <w:r>
        <w:rPr>
          <w:color w:val="45464C"/>
        </w:rPr>
        <w:t>a preliminary investigation assessing environmental and cultural heritage concerns unique to the</w:t>
      </w:r>
      <w:r>
        <w:rPr>
          <w:color w:val="45464C"/>
          <w:spacing w:val="1"/>
        </w:rPr>
        <w:t xml:space="preserve"> </w:t>
      </w:r>
      <w:r>
        <w:rPr>
          <w:color w:val="45464C"/>
        </w:rPr>
        <w:t>area.</w:t>
      </w:r>
    </w:p>
    <w:p w14:paraId="6BF1EF37" w14:textId="77777777" w:rsidR="00A00470" w:rsidRDefault="00A00470">
      <w:pPr>
        <w:pStyle w:val="BodyText"/>
        <w:spacing w:before="9"/>
        <w:rPr>
          <w:sz w:val="26"/>
        </w:rPr>
      </w:pPr>
    </w:p>
    <w:p w14:paraId="3B72FB9B" w14:textId="77777777" w:rsidR="00A00470" w:rsidRDefault="005247F6">
      <w:pPr>
        <w:pStyle w:val="BodyText"/>
        <w:spacing w:line="244" w:lineRule="auto"/>
        <w:ind w:left="243" w:right="1308"/>
      </w:pPr>
      <w:r>
        <w:rPr>
          <w:color w:val="45464C"/>
          <w:spacing w:val="2"/>
        </w:rPr>
        <w:t xml:space="preserve">The </w:t>
      </w:r>
      <w:r>
        <w:rPr>
          <w:color w:val="45464C"/>
          <w:spacing w:val="3"/>
        </w:rPr>
        <w:t xml:space="preserve">North </w:t>
      </w:r>
      <w:r>
        <w:rPr>
          <w:color w:val="45464C"/>
        </w:rPr>
        <w:t xml:space="preserve">Queensland community wishes to acknowledge the Federal Government on </w:t>
      </w:r>
      <w:r>
        <w:rPr>
          <w:color w:val="45464C"/>
          <w:spacing w:val="2"/>
        </w:rPr>
        <w:t xml:space="preserve">its </w:t>
      </w:r>
      <w:r>
        <w:rPr>
          <w:color w:val="45464C"/>
        </w:rPr>
        <w:t xml:space="preserve">recent announcement of a half a billion dollar increase to  the NWIDF to bolster the </w:t>
      </w:r>
      <w:r>
        <w:rPr>
          <w:color w:val="45464C"/>
          <w:spacing w:val="2"/>
        </w:rPr>
        <w:t xml:space="preserve">delivery </w:t>
      </w:r>
      <w:r>
        <w:rPr>
          <w:color w:val="45464C"/>
        </w:rPr>
        <w:t xml:space="preserve">of transformational water </w:t>
      </w:r>
      <w:r>
        <w:rPr>
          <w:color w:val="45464C"/>
          <w:spacing w:val="2"/>
        </w:rPr>
        <w:t xml:space="preserve">projects </w:t>
      </w:r>
      <w:r>
        <w:rPr>
          <w:color w:val="45464C"/>
        </w:rPr>
        <w:t>for regional communities, including</w:t>
      </w:r>
      <w:r>
        <w:rPr>
          <w:color w:val="45464C"/>
          <w:spacing w:val="28"/>
        </w:rPr>
        <w:t xml:space="preserve"> </w:t>
      </w:r>
      <w:r>
        <w:rPr>
          <w:color w:val="45464C"/>
        </w:rPr>
        <w:t>a</w:t>
      </w:r>
    </w:p>
    <w:p w14:paraId="452B2F11" w14:textId="77777777" w:rsidR="00A00470" w:rsidRDefault="005247F6">
      <w:pPr>
        <w:pStyle w:val="BodyText"/>
        <w:spacing w:line="244" w:lineRule="auto"/>
        <w:ind w:left="243" w:right="1288"/>
      </w:pPr>
      <w:r>
        <w:rPr>
          <w:color w:val="45464C"/>
        </w:rPr>
        <w:t>$234 million commitment toward the realisation of the Hells Gates Dam/Big Rocks Weir (near Charters Towers) projects and proposed Hughenden Irrigation Scheme in North Queensland.</w:t>
      </w:r>
    </w:p>
    <w:p w14:paraId="24B97D23" w14:textId="77777777" w:rsidR="00A00470" w:rsidRDefault="00A00470">
      <w:pPr>
        <w:pStyle w:val="BodyText"/>
        <w:spacing w:before="9"/>
        <w:rPr>
          <w:sz w:val="26"/>
        </w:rPr>
      </w:pPr>
    </w:p>
    <w:p w14:paraId="7B027902" w14:textId="77777777" w:rsidR="00A00470" w:rsidRDefault="005247F6">
      <w:pPr>
        <w:pStyle w:val="BodyText"/>
        <w:spacing w:line="244" w:lineRule="auto"/>
        <w:ind w:left="243" w:right="1429"/>
      </w:pPr>
      <w:r>
        <w:rPr>
          <w:color w:val="45464C"/>
        </w:rPr>
        <w:t>The Hells Gates Dam Feasibility Study identified Big Rocks Weir as a first phase development priority supportive of establishing up to 5,000ha of high value irrigated agricultural land adjacent to the weir site. The next crucial body of work associated with the realisation of Big Rocks Weir (and importantly</w:t>
      </w:r>
    </w:p>
    <w:p w14:paraId="28E94501" w14:textId="77777777" w:rsidR="00A00470" w:rsidRDefault="00A00470">
      <w:pPr>
        <w:spacing w:line="244" w:lineRule="auto"/>
        <w:sectPr w:rsidR="00A00470">
          <w:type w:val="continuous"/>
          <w:pgSz w:w="11910" w:h="16840"/>
          <w:pgMar w:top="1580" w:right="0" w:bottom="0" w:left="0" w:header="720" w:footer="720" w:gutter="0"/>
          <w:cols w:num="2" w:space="720" w:equalWidth="0">
            <w:col w:w="5812" w:space="40"/>
            <w:col w:w="6058"/>
          </w:cols>
        </w:sectPr>
      </w:pPr>
    </w:p>
    <w:p w14:paraId="1808F3D5" w14:textId="0A1CE7FB" w:rsidR="00A00470" w:rsidRDefault="00D71D7A">
      <w:pPr>
        <w:pStyle w:val="BodyText"/>
        <w:spacing w:before="87" w:line="244" w:lineRule="auto"/>
        <w:ind w:left="1120" w:right="6102"/>
      </w:pPr>
      <w:r>
        <w:rPr>
          <w:noProof/>
          <w:lang w:val="en-AU" w:eastAsia="en-AU" w:bidi="ar-SA"/>
        </w:rPr>
        <w:lastRenderedPageBreak/>
        <mc:AlternateContent>
          <mc:Choice Requires="wps">
            <w:drawing>
              <wp:anchor distT="0" distB="0" distL="114300" distR="114300" simplePos="0" relativeHeight="251747328" behindDoc="1" locked="0" layoutInCell="1" allowOverlap="1" wp14:anchorId="08FF08B1" wp14:editId="4065528E">
                <wp:simplePos x="0" y="0"/>
                <wp:positionH relativeFrom="page">
                  <wp:posOffset>704215</wp:posOffset>
                </wp:positionH>
                <wp:positionV relativeFrom="paragraph">
                  <wp:posOffset>1649095</wp:posOffset>
                </wp:positionV>
                <wp:extent cx="6151880" cy="6151880"/>
                <wp:effectExtent l="104140" t="106045" r="106680" b="104775"/>
                <wp:wrapNone/>
                <wp:docPr id="319" name="Freeform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51880" cy="6151880"/>
                        </a:xfrm>
                        <a:custGeom>
                          <a:avLst/>
                          <a:gdLst>
                            <a:gd name="T0" fmla="+- 0 1109 1109"/>
                            <a:gd name="T1" fmla="*/ T0 w 9688"/>
                            <a:gd name="T2" fmla="+- 0 10923 2597"/>
                            <a:gd name="T3" fmla="*/ 10923 h 9688"/>
                            <a:gd name="T4" fmla="+- 0 2470 1109"/>
                            <a:gd name="T5" fmla="*/ T4 w 9688"/>
                            <a:gd name="T6" fmla="+- 0 12284 2597"/>
                            <a:gd name="T7" fmla="*/ 12284 h 9688"/>
                            <a:gd name="T8" fmla="+- 0 10796 1109"/>
                            <a:gd name="T9" fmla="*/ T8 w 9688"/>
                            <a:gd name="T10" fmla="+- 0 3958 2597"/>
                            <a:gd name="T11" fmla="*/ 3958 h 9688"/>
                            <a:gd name="T12" fmla="+- 0 9436 1109"/>
                            <a:gd name="T13" fmla="*/ T12 w 9688"/>
                            <a:gd name="T14" fmla="+- 0 2597 2597"/>
                            <a:gd name="T15" fmla="*/ 2597 h 9688"/>
                            <a:gd name="T16" fmla="+- 0 1109 1109"/>
                            <a:gd name="T17" fmla="*/ T16 w 9688"/>
                            <a:gd name="T18" fmla="+- 0 10923 2597"/>
                            <a:gd name="T19" fmla="*/ 10923 h 9688"/>
                          </a:gdLst>
                          <a:ahLst/>
                          <a:cxnLst>
                            <a:cxn ang="0">
                              <a:pos x="T1" y="T3"/>
                            </a:cxn>
                            <a:cxn ang="0">
                              <a:pos x="T5" y="T7"/>
                            </a:cxn>
                            <a:cxn ang="0">
                              <a:pos x="T9" y="T11"/>
                            </a:cxn>
                            <a:cxn ang="0">
                              <a:pos x="T13" y="T15"/>
                            </a:cxn>
                            <a:cxn ang="0">
                              <a:pos x="T17" y="T19"/>
                            </a:cxn>
                          </a:cxnLst>
                          <a:rect l="0" t="0" r="r" b="b"/>
                          <a:pathLst>
                            <a:path w="9688" h="9688">
                              <a:moveTo>
                                <a:pt x="0" y="8326"/>
                              </a:moveTo>
                              <a:lnTo>
                                <a:pt x="1361" y="9687"/>
                              </a:lnTo>
                              <a:lnTo>
                                <a:pt x="9687" y="1361"/>
                              </a:lnTo>
                              <a:lnTo>
                                <a:pt x="8327" y="0"/>
                              </a:lnTo>
                              <a:lnTo>
                                <a:pt x="0" y="8326"/>
                              </a:lnTo>
                              <a:close/>
                            </a:path>
                          </a:pathLst>
                        </a:custGeom>
                        <a:noFill/>
                        <a:ln w="82550">
                          <a:solidFill>
                            <a:srgbClr val="F7931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54" o:spid="_x0000_s1026" style="position:absolute;margin-left:55.45pt;margin-top:129.85pt;width:484.4pt;height:484.4pt;z-index:-251569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9688,96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" path="m,8326l1361,9687,9687,1361,8327,,,8326xe" filled="f" strokecolor="#f7931d" strokeweight="6.5pt">
                <v:path arrowok="t" o:connecttype="custom" o:connectlocs="0,6936105;864235,7800340;6151245,2513330;5287645,1649095;0,6936105" o:connectangles="0,0,0,0,0"/>
                <w10:wrap anchorx="page"/>
              </v:shape>
            </w:pict>
          </mc:Fallback>
        </mc:AlternateContent>
      </w:r>
      <w:r w:rsidR="005247F6">
        <w:rPr>
          <w:color w:val="45464C"/>
        </w:rPr>
        <w:t xml:space="preserve">the progression of the Hells Gates Dam project) will involve refined designs, environmental </w:t>
      </w:r>
      <w:r w:rsidR="005247F6">
        <w:rPr>
          <w:color w:val="45464C"/>
          <w:spacing w:val="2"/>
        </w:rPr>
        <w:t xml:space="preserve">surety </w:t>
      </w:r>
      <w:r w:rsidR="005247F6">
        <w:rPr>
          <w:color w:val="45464C"/>
        </w:rPr>
        <w:t xml:space="preserve">and </w:t>
      </w:r>
      <w:r w:rsidR="005247F6">
        <w:rPr>
          <w:color w:val="45464C"/>
          <w:spacing w:val="2"/>
        </w:rPr>
        <w:t xml:space="preserve">satisfaction </w:t>
      </w:r>
      <w:r w:rsidR="005247F6">
        <w:rPr>
          <w:color w:val="45464C"/>
        </w:rPr>
        <w:t xml:space="preserve">of cultural heritage </w:t>
      </w:r>
      <w:r w:rsidR="005247F6">
        <w:rPr>
          <w:color w:val="45464C"/>
          <w:spacing w:val="2"/>
        </w:rPr>
        <w:t xml:space="preserve">interests, quantifying </w:t>
      </w:r>
      <w:r w:rsidR="005247F6">
        <w:rPr>
          <w:color w:val="45464C"/>
        </w:rPr>
        <w:t xml:space="preserve">the Hells Gates </w:t>
      </w:r>
      <w:r w:rsidR="005247F6">
        <w:rPr>
          <w:color w:val="45464C"/>
          <w:spacing w:val="2"/>
        </w:rPr>
        <w:t xml:space="preserve">hydroelectricity opportunity, </w:t>
      </w:r>
      <w:r w:rsidR="005247F6">
        <w:rPr>
          <w:color w:val="45464C"/>
        </w:rPr>
        <w:t xml:space="preserve">enhanced economic modelling and a </w:t>
      </w:r>
      <w:r w:rsidR="005247F6">
        <w:rPr>
          <w:color w:val="45464C"/>
          <w:spacing w:val="2"/>
        </w:rPr>
        <w:t xml:space="preserve">better understanding </w:t>
      </w:r>
      <w:r w:rsidR="005247F6">
        <w:rPr>
          <w:color w:val="45464C"/>
        </w:rPr>
        <w:t xml:space="preserve">of the </w:t>
      </w:r>
      <w:r w:rsidR="005247F6">
        <w:rPr>
          <w:color w:val="45464C"/>
          <w:spacing w:val="2"/>
        </w:rPr>
        <w:t xml:space="preserve">staging </w:t>
      </w:r>
      <w:r w:rsidR="005247F6">
        <w:rPr>
          <w:color w:val="45464C"/>
        </w:rPr>
        <w:t xml:space="preserve">process required to ensure a viable scheme  can be rolled </w:t>
      </w:r>
      <w:r w:rsidR="005247F6">
        <w:rPr>
          <w:color w:val="45464C"/>
          <w:spacing w:val="2"/>
        </w:rPr>
        <w:t xml:space="preserve">out. The </w:t>
      </w:r>
      <w:r w:rsidR="005247F6">
        <w:rPr>
          <w:color w:val="45464C"/>
        </w:rPr>
        <w:t xml:space="preserve">proposed ‘Business </w:t>
      </w:r>
      <w:r w:rsidR="005247F6">
        <w:rPr>
          <w:color w:val="45464C"/>
          <w:spacing w:val="2"/>
        </w:rPr>
        <w:t xml:space="preserve">Case’ </w:t>
      </w:r>
      <w:r w:rsidR="005247F6">
        <w:rPr>
          <w:color w:val="45464C"/>
        </w:rPr>
        <w:t xml:space="preserve">will assist Federal and State </w:t>
      </w:r>
      <w:r w:rsidR="005247F6">
        <w:rPr>
          <w:color w:val="45464C"/>
          <w:spacing w:val="2"/>
        </w:rPr>
        <w:t xml:space="preserve">Governments, </w:t>
      </w:r>
      <w:r w:rsidR="005247F6">
        <w:rPr>
          <w:color w:val="45464C"/>
        </w:rPr>
        <w:t xml:space="preserve">as well as regional </w:t>
      </w:r>
      <w:r w:rsidR="005247F6">
        <w:rPr>
          <w:color w:val="45464C"/>
          <w:spacing w:val="2"/>
        </w:rPr>
        <w:t xml:space="preserve">stakeholders </w:t>
      </w:r>
      <w:r w:rsidR="005247F6">
        <w:rPr>
          <w:color w:val="45464C"/>
        </w:rPr>
        <w:t xml:space="preserve">and private </w:t>
      </w:r>
      <w:r w:rsidR="005247F6">
        <w:rPr>
          <w:color w:val="45464C"/>
          <w:spacing w:val="2"/>
        </w:rPr>
        <w:t xml:space="preserve">sector </w:t>
      </w:r>
      <w:r w:rsidR="005247F6">
        <w:rPr>
          <w:color w:val="45464C"/>
        </w:rPr>
        <w:t xml:space="preserve">investors to </w:t>
      </w:r>
      <w:r w:rsidR="005247F6">
        <w:rPr>
          <w:color w:val="45464C"/>
          <w:spacing w:val="2"/>
        </w:rPr>
        <w:t xml:space="preserve">de-risk </w:t>
      </w:r>
      <w:r w:rsidR="005247F6">
        <w:rPr>
          <w:color w:val="45464C"/>
        </w:rPr>
        <w:t xml:space="preserve">the </w:t>
      </w:r>
      <w:r w:rsidR="005247F6">
        <w:rPr>
          <w:color w:val="45464C"/>
          <w:spacing w:val="2"/>
        </w:rPr>
        <w:t xml:space="preserve">project </w:t>
      </w:r>
      <w:r w:rsidR="005247F6">
        <w:rPr>
          <w:color w:val="45464C"/>
        </w:rPr>
        <w:t xml:space="preserve">and properly consider the scheme’s potential </w:t>
      </w:r>
      <w:r w:rsidR="005247F6">
        <w:rPr>
          <w:color w:val="45464C"/>
          <w:spacing w:val="2"/>
        </w:rPr>
        <w:t xml:space="preserve">impacts </w:t>
      </w:r>
      <w:r w:rsidR="005247F6">
        <w:rPr>
          <w:color w:val="45464C"/>
        </w:rPr>
        <w:t xml:space="preserve">and </w:t>
      </w:r>
      <w:r w:rsidR="005247F6">
        <w:rPr>
          <w:color w:val="45464C"/>
          <w:spacing w:val="2"/>
        </w:rPr>
        <w:t xml:space="preserve">benefits, </w:t>
      </w:r>
      <w:r w:rsidR="005247F6">
        <w:rPr>
          <w:color w:val="45464C"/>
        </w:rPr>
        <w:t xml:space="preserve">and </w:t>
      </w:r>
      <w:r w:rsidR="005247F6">
        <w:rPr>
          <w:color w:val="45464C"/>
          <w:spacing w:val="2"/>
        </w:rPr>
        <w:t xml:space="preserve">its </w:t>
      </w:r>
      <w:r w:rsidR="005247F6">
        <w:rPr>
          <w:color w:val="45464C"/>
        </w:rPr>
        <w:t xml:space="preserve">return on </w:t>
      </w:r>
      <w:r w:rsidR="005247F6">
        <w:rPr>
          <w:color w:val="45464C"/>
          <w:spacing w:val="2"/>
        </w:rPr>
        <w:t>investment.</w:t>
      </w:r>
    </w:p>
    <w:p w14:paraId="2A7EFC43" w14:textId="77777777" w:rsidR="00A00470" w:rsidRDefault="00A00470">
      <w:pPr>
        <w:pStyle w:val="BodyText"/>
        <w:rPr>
          <w:sz w:val="20"/>
        </w:rPr>
      </w:pPr>
    </w:p>
    <w:p w14:paraId="64A04D8F" w14:textId="77777777" w:rsidR="00A00470" w:rsidRDefault="00A00470">
      <w:pPr>
        <w:pStyle w:val="BodyText"/>
        <w:spacing w:before="4"/>
        <w:rPr>
          <w:sz w:val="20"/>
        </w:rPr>
      </w:pPr>
    </w:p>
    <w:p w14:paraId="74CC6221" w14:textId="77777777" w:rsidR="00A00470" w:rsidRDefault="005247F6">
      <w:pPr>
        <w:pStyle w:val="Heading3"/>
        <w:tabs>
          <w:tab w:val="left" w:pos="5810"/>
        </w:tabs>
        <w:spacing w:before="100"/>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THE</w:t>
      </w:r>
      <w:r>
        <w:rPr>
          <w:color w:val="FFFFFF"/>
          <w:spacing w:val="13"/>
          <w:shd w:val="clear" w:color="auto" w:fill="5BABDF"/>
        </w:rPr>
        <w:t xml:space="preserve"> </w:t>
      </w:r>
      <w:r>
        <w:rPr>
          <w:color w:val="FFFFFF"/>
          <w:shd w:val="clear" w:color="auto" w:fill="5BABDF"/>
        </w:rPr>
        <w:t>SOLUTION</w:t>
      </w:r>
      <w:r>
        <w:rPr>
          <w:color w:val="FFFFFF"/>
          <w:shd w:val="clear" w:color="auto" w:fill="5BABDF"/>
        </w:rPr>
        <w:tab/>
      </w:r>
    </w:p>
    <w:p w14:paraId="5FDD7D81" w14:textId="77777777" w:rsidR="00A00470" w:rsidRDefault="00A00470">
      <w:pPr>
        <w:pStyle w:val="BodyText"/>
        <w:spacing w:before="8"/>
        <w:rPr>
          <w:rFonts w:ascii="Open Sans Extrabold"/>
          <w:b/>
          <w:sz w:val="26"/>
        </w:rPr>
      </w:pPr>
    </w:p>
    <w:p w14:paraId="4F249EE5" w14:textId="77777777" w:rsidR="00A00470" w:rsidRDefault="00D71D7A">
      <w:pPr>
        <w:pStyle w:val="BodyText"/>
        <w:spacing w:line="244" w:lineRule="auto"/>
        <w:ind w:left="1120" w:right="6219"/>
      </w:pPr>
      <w:r>
        <w:pict w14:anchorId="3AFD2C31">
          <v:shape id="_x0000_s1277" type="#_x0000_t136" style="position:absolute;left:0;text-align:left;margin-left:199.45pt;margin-top:27.3pt;width:352.8pt;height:94.65pt;rotation:315;z-index:-251567104;mso-position-horizontal-relative:page" fillcolor="#f7931d" stroked="f">
            <v:fill opacity="49087f"/>
            <o:extrusion v:ext="view" autorotationcenter="t"/>
            <v:textpath style="font-family:&quot;&amp;quot&quot;;font-size:94pt;font-weight:bold;v-text-kern:t;mso-text-shadow:auto" string="MITTED"/>
            <w10:wrap anchorx="page"/>
          </v:shape>
        </w:pict>
      </w:r>
      <w:r w:rsidR="005247F6">
        <w:rPr>
          <w:color w:val="45464C"/>
        </w:rPr>
        <w:t>The completed Hells Gates Dam Feasibility Study defined the Upper Burdekin Rivers potential to support a viable large-scale agriculture irrigation scheme that would also deliver considerable enabling infrastructure upgrades and economic uplift to the region, including transport infrastructure investment, renewable power generation and large-scale job creation.</w:t>
      </w:r>
    </w:p>
    <w:p w14:paraId="4AF099A6" w14:textId="77777777" w:rsidR="00A00470" w:rsidRDefault="00A00470">
      <w:pPr>
        <w:pStyle w:val="BodyText"/>
        <w:spacing w:before="9"/>
        <w:rPr>
          <w:sz w:val="26"/>
        </w:rPr>
      </w:pPr>
    </w:p>
    <w:p w14:paraId="0B4342B6" w14:textId="77777777" w:rsidR="00A00470" w:rsidRDefault="00D71D7A">
      <w:pPr>
        <w:pStyle w:val="BodyText"/>
        <w:spacing w:line="244" w:lineRule="auto"/>
        <w:ind w:left="1120" w:right="6219"/>
      </w:pPr>
      <w:r>
        <w:pict w14:anchorId="1D952EFE">
          <v:shape id="_x0000_s1276" type="#_x0000_t136" style="position:absolute;left:0;text-align:left;margin-left:74.9pt;margin-top:144.85pt;width:130.4pt;height:94.65pt;rotation:315;z-index:-251568128;mso-position-horizontal-relative:page" fillcolor="#f7931d" stroked="f">
            <v:fill opacity="49087f"/>
            <o:extrusion v:ext="view" autorotationcenter="t"/>
            <v:textpath style="font-family:&quot;&amp;quot&quot;;font-size:94pt;font-weight:bold;v-text-kern:t;mso-text-shadow:auto" string="CO"/>
            <w10:wrap anchorx="page"/>
          </v:shape>
        </w:pict>
      </w:r>
      <w:r>
        <w:pict w14:anchorId="7F387BEB">
          <v:shape id="_x0000_s1275" type="#_x0000_t136" style="position:absolute;left:0;text-align:left;margin-left:172.85pt;margin-top:65.25pt;width:93.75pt;height:94.65pt;rotation:316;z-index:-251566080;mso-position-horizontal-relative:page" fillcolor="#f7931d" stroked="f">
            <v:fill opacity="49087f"/>
            <o:extrusion v:ext="view" autorotationcenter="t"/>
            <v:textpath style="font-family:&quot;&amp;quot&quot;;font-size:94pt;font-weight:bold;v-text-kern:t;mso-text-shadow:auto" string="M"/>
            <w10:wrap anchorx="page"/>
          </v:shape>
        </w:pict>
      </w:r>
      <w:r w:rsidR="005247F6">
        <w:rPr>
          <w:color w:val="45464C"/>
        </w:rPr>
        <w:t>The North Queensland community is seeking Federal Government support to immediately allocate the NWIDF’s assigned Hells Gates Dam - Business Case funding, supportive of advancing the next phase of investigation works with the aim of completion before 2021. Timely commitment by the Federal Government to commence the ‘Business Case’ process prior to the 2019 federal election would permit project continuity and allow for the momentum established by the feasibility process to be carried forward into the next body of work.</w:t>
      </w:r>
    </w:p>
    <w:p w14:paraId="2E62E595" w14:textId="77777777" w:rsidR="00A00470" w:rsidRDefault="00A00470">
      <w:pPr>
        <w:pStyle w:val="BodyText"/>
        <w:spacing w:before="10"/>
        <w:rPr>
          <w:sz w:val="26"/>
        </w:rPr>
      </w:pPr>
    </w:p>
    <w:p w14:paraId="230E5814" w14:textId="77777777" w:rsidR="00A00470" w:rsidRDefault="005247F6">
      <w:pPr>
        <w:pStyle w:val="BodyText"/>
        <w:spacing w:line="244" w:lineRule="auto"/>
        <w:ind w:left="1120" w:right="6161"/>
      </w:pPr>
      <w:r>
        <w:rPr>
          <w:color w:val="45464C"/>
        </w:rPr>
        <w:t xml:space="preserve">Given the federal </w:t>
      </w:r>
      <w:r>
        <w:rPr>
          <w:color w:val="45464C"/>
          <w:spacing w:val="2"/>
        </w:rPr>
        <w:t xml:space="preserve">election </w:t>
      </w:r>
      <w:r>
        <w:rPr>
          <w:color w:val="45464C"/>
        </w:rPr>
        <w:t xml:space="preserve">is now likely by May </w:t>
      </w:r>
      <w:r>
        <w:rPr>
          <w:color w:val="45464C"/>
          <w:spacing w:val="-3"/>
        </w:rPr>
        <w:t xml:space="preserve">2019, </w:t>
      </w:r>
      <w:r>
        <w:rPr>
          <w:color w:val="45464C"/>
        </w:rPr>
        <w:t xml:space="preserve">the potential </w:t>
      </w:r>
      <w:r>
        <w:rPr>
          <w:color w:val="45464C"/>
          <w:spacing w:val="2"/>
        </w:rPr>
        <w:t xml:space="preserve">impact </w:t>
      </w:r>
      <w:r>
        <w:rPr>
          <w:color w:val="45464C"/>
        </w:rPr>
        <w:t xml:space="preserve">of governmental ‘caretaker mode’ upon project </w:t>
      </w:r>
      <w:r>
        <w:rPr>
          <w:color w:val="45464C"/>
          <w:spacing w:val="2"/>
        </w:rPr>
        <w:t xml:space="preserve">continuity </w:t>
      </w:r>
      <w:r>
        <w:rPr>
          <w:color w:val="45464C"/>
        </w:rPr>
        <w:t xml:space="preserve">and </w:t>
      </w:r>
      <w:r>
        <w:rPr>
          <w:color w:val="45464C"/>
          <w:spacing w:val="2"/>
        </w:rPr>
        <w:t>policy objectives</w:t>
      </w:r>
      <w:r>
        <w:rPr>
          <w:color w:val="45464C"/>
          <w:spacing w:val="11"/>
        </w:rPr>
        <w:t xml:space="preserve"> </w:t>
      </w:r>
      <w:r>
        <w:rPr>
          <w:color w:val="45464C"/>
        </w:rPr>
        <w:t>must</w:t>
      </w:r>
    </w:p>
    <w:p w14:paraId="7855ADA9" w14:textId="77777777" w:rsidR="00A00470" w:rsidRDefault="005247F6">
      <w:pPr>
        <w:pStyle w:val="BodyText"/>
        <w:spacing w:line="244" w:lineRule="auto"/>
        <w:ind w:left="1120" w:right="6102"/>
      </w:pPr>
      <w:r>
        <w:rPr>
          <w:color w:val="45464C"/>
        </w:rPr>
        <w:t xml:space="preserve">be taken into account when considering the region’s desire to immediately commence the </w:t>
      </w:r>
      <w:r>
        <w:rPr>
          <w:color w:val="45464C"/>
          <w:spacing w:val="3"/>
        </w:rPr>
        <w:t xml:space="preserve">next </w:t>
      </w:r>
      <w:r>
        <w:rPr>
          <w:color w:val="45464C"/>
          <w:spacing w:val="2"/>
        </w:rPr>
        <w:t xml:space="preserve">important </w:t>
      </w:r>
      <w:r>
        <w:rPr>
          <w:color w:val="45464C"/>
        </w:rPr>
        <w:t>body of work – the Hells Gates Dam Business</w:t>
      </w:r>
      <w:r>
        <w:rPr>
          <w:color w:val="45464C"/>
          <w:spacing w:val="34"/>
        </w:rPr>
        <w:t xml:space="preserve"> </w:t>
      </w:r>
      <w:r>
        <w:rPr>
          <w:color w:val="45464C"/>
        </w:rPr>
        <w:t>Case.</w:t>
      </w:r>
    </w:p>
    <w:p w14:paraId="09F427A8" w14:textId="77777777" w:rsidR="00A00470" w:rsidRDefault="00A00470">
      <w:pPr>
        <w:spacing w:line="244" w:lineRule="auto"/>
        <w:sectPr w:rsidR="00A00470">
          <w:headerReference w:type="even" r:id="rId37"/>
          <w:pgSz w:w="11910" w:h="16840"/>
          <w:pgMar w:top="960" w:right="0" w:bottom="740" w:left="0" w:header="0" w:footer="550" w:gutter="0"/>
          <w:cols w:space="720"/>
        </w:sectPr>
      </w:pPr>
    </w:p>
    <w:p w14:paraId="76A203DC" w14:textId="77777777" w:rsidR="00A00470" w:rsidRDefault="005247F6">
      <w:pPr>
        <w:pStyle w:val="Heading1"/>
        <w:spacing w:line="564" w:lineRule="exact"/>
        <w:ind w:left="1100"/>
      </w:pPr>
      <w:r>
        <w:rPr>
          <w:color w:val="0089CF"/>
        </w:rPr>
        <w:lastRenderedPageBreak/>
        <w:t>Mount Isa to Townsville Supply Chain</w:t>
      </w:r>
    </w:p>
    <w:p w14:paraId="407B1917" w14:textId="77777777" w:rsidR="00A00470" w:rsidRDefault="005247F6">
      <w:pPr>
        <w:spacing w:line="564" w:lineRule="exact"/>
        <w:ind w:left="1100"/>
        <w:rPr>
          <w:rFonts w:ascii="Open Sans Extrabold" w:hAnsi="Open Sans Extrabold"/>
          <w:b/>
          <w:sz w:val="44"/>
        </w:rPr>
      </w:pPr>
      <w:r>
        <w:rPr>
          <w:rFonts w:ascii="Open Sans Extrabold" w:hAnsi="Open Sans Extrabold"/>
          <w:b/>
          <w:color w:val="0089CF"/>
          <w:sz w:val="44"/>
        </w:rPr>
        <w:t>– Logistics Corridor</w:t>
      </w:r>
    </w:p>
    <w:p w14:paraId="4D7E5F19" w14:textId="77777777" w:rsidR="00A00470" w:rsidRDefault="00A00470">
      <w:pPr>
        <w:pStyle w:val="BodyText"/>
        <w:spacing w:before="2"/>
        <w:rPr>
          <w:rFonts w:ascii="Open Sans Extrabold"/>
          <w:b/>
          <w:sz w:val="28"/>
        </w:rPr>
      </w:pPr>
    </w:p>
    <w:p w14:paraId="04131076" w14:textId="55D16E75" w:rsidR="00A00470" w:rsidRDefault="00D71D7A">
      <w:pPr>
        <w:pStyle w:val="Heading2"/>
        <w:spacing w:before="101"/>
      </w:pPr>
      <w:r>
        <w:rPr>
          <w:noProof/>
          <w:lang w:val="en-AU" w:eastAsia="en-AU" w:bidi="ar-SA"/>
        </w:rPr>
        <mc:AlternateContent>
          <mc:Choice Requires="wpg">
            <w:drawing>
              <wp:anchor distT="0" distB="0" distL="114300" distR="114300" simplePos="0" relativeHeight="251751424" behindDoc="1" locked="0" layoutInCell="1" allowOverlap="1" wp14:anchorId="34F6E8AC" wp14:editId="3FA270E2">
                <wp:simplePos x="0" y="0"/>
                <wp:positionH relativeFrom="page">
                  <wp:posOffset>0</wp:posOffset>
                </wp:positionH>
                <wp:positionV relativeFrom="paragraph">
                  <wp:posOffset>-92075</wp:posOffset>
                </wp:positionV>
                <wp:extent cx="7298055" cy="7035800"/>
                <wp:effectExtent l="0" t="60325" r="64770" b="57150"/>
                <wp:wrapNone/>
                <wp:docPr id="315"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98055" cy="7035800"/>
                          <a:chOff x="0" y="-145"/>
                          <a:chExt cx="11493" cy="11080"/>
                        </a:xfrm>
                      </wpg:grpSpPr>
                      <wps:wsp>
                        <wps:cNvPr id="316" name="AutoShape 250"/>
                        <wps:cNvSpPr>
                          <a:spLocks/>
                        </wps:cNvSpPr>
                        <wps:spPr bwMode="auto">
                          <a:xfrm>
                            <a:off x="0" y="-113"/>
                            <a:ext cx="10786" cy="6095"/>
                          </a:xfrm>
                          <a:custGeom>
                            <a:avLst/>
                            <a:gdLst>
                              <a:gd name="T0" fmla="*/ 1198 w 10786"/>
                              <a:gd name="T1" fmla="+- 0 5912 -112"/>
                              <a:gd name="T2" fmla="*/ 5912 h 6095"/>
                              <a:gd name="T3" fmla="*/ 1197 w 10786"/>
                              <a:gd name="T4" fmla="+- 0 5905 -112"/>
                              <a:gd name="T5" fmla="*/ 5905 h 6095"/>
                              <a:gd name="T6" fmla="*/ 1137 w 10786"/>
                              <a:gd name="T7" fmla="+- 0 5834 -112"/>
                              <a:gd name="T8" fmla="*/ 5834 h 6095"/>
                              <a:gd name="T9" fmla="*/ 1130 w 10786"/>
                              <a:gd name="T10" fmla="+- 0 5833 -112"/>
                              <a:gd name="T11" fmla="*/ 5833 h 6095"/>
                              <a:gd name="T12" fmla="*/ 1119 w 10786"/>
                              <a:gd name="T13" fmla="+- 0 5842 -112"/>
                              <a:gd name="T14" fmla="*/ 5842 h 6095"/>
                              <a:gd name="T15" fmla="*/ 1119 w 10786"/>
                              <a:gd name="T16" fmla="+- 0 5850 -112"/>
                              <a:gd name="T17" fmla="*/ 5850 h 6095"/>
                              <a:gd name="T18" fmla="*/ 1168 w 10786"/>
                              <a:gd name="T19" fmla="+- 0 5908 -112"/>
                              <a:gd name="T20" fmla="*/ 5908 h 6095"/>
                              <a:gd name="T21" fmla="*/ 1118 w 10786"/>
                              <a:gd name="T22" fmla="+- 0 5968 -112"/>
                              <a:gd name="T23" fmla="*/ 5968 h 6095"/>
                              <a:gd name="T24" fmla="*/ 1119 w 10786"/>
                              <a:gd name="T25" fmla="+- 0 5975 -112"/>
                              <a:gd name="T26" fmla="*/ 5975 h 6095"/>
                              <a:gd name="T27" fmla="*/ 1127 w 10786"/>
                              <a:gd name="T28" fmla="+- 0 5982 -112"/>
                              <a:gd name="T29" fmla="*/ 5982 h 6095"/>
                              <a:gd name="T30" fmla="*/ 1130 w 10786"/>
                              <a:gd name="T31" fmla="+- 0 5983 -112"/>
                              <a:gd name="T32" fmla="*/ 5983 h 6095"/>
                              <a:gd name="T33" fmla="*/ 1136 w 10786"/>
                              <a:gd name="T34" fmla="+- 0 5983 -112"/>
                              <a:gd name="T35" fmla="*/ 5983 h 6095"/>
                              <a:gd name="T36" fmla="*/ 1139 w 10786"/>
                              <a:gd name="T37" fmla="+- 0 5981 -112"/>
                              <a:gd name="T38" fmla="*/ 5981 h 6095"/>
                              <a:gd name="T39" fmla="*/ 1198 w 10786"/>
                              <a:gd name="T40" fmla="+- 0 5912 -112"/>
                              <a:gd name="T41" fmla="*/ 5912 h 6095"/>
                              <a:gd name="T42" fmla="*/ 1198 w 10786"/>
                              <a:gd name="T43" fmla="+- 0 4548 -112"/>
                              <a:gd name="T44" fmla="*/ 4548 h 6095"/>
                              <a:gd name="T45" fmla="*/ 1197 w 10786"/>
                              <a:gd name="T46" fmla="+- 0 4542 -112"/>
                              <a:gd name="T47" fmla="*/ 4542 h 6095"/>
                              <a:gd name="T48" fmla="*/ 1137 w 10786"/>
                              <a:gd name="T49" fmla="+- 0 4470 -112"/>
                              <a:gd name="T50" fmla="*/ 4470 h 6095"/>
                              <a:gd name="T51" fmla="*/ 1130 w 10786"/>
                              <a:gd name="T52" fmla="+- 0 4470 -112"/>
                              <a:gd name="T53" fmla="*/ 4470 h 6095"/>
                              <a:gd name="T54" fmla="*/ 1119 w 10786"/>
                              <a:gd name="T55" fmla="+- 0 4479 -112"/>
                              <a:gd name="T56" fmla="*/ 4479 h 6095"/>
                              <a:gd name="T57" fmla="*/ 1119 w 10786"/>
                              <a:gd name="T58" fmla="+- 0 4486 -112"/>
                              <a:gd name="T59" fmla="*/ 4486 h 6095"/>
                              <a:gd name="T60" fmla="*/ 1168 w 10786"/>
                              <a:gd name="T61" fmla="+- 0 4545 -112"/>
                              <a:gd name="T62" fmla="*/ 4545 h 6095"/>
                              <a:gd name="T63" fmla="*/ 1118 w 10786"/>
                              <a:gd name="T64" fmla="+- 0 4604 -112"/>
                              <a:gd name="T65" fmla="*/ 4604 h 6095"/>
                              <a:gd name="T66" fmla="*/ 1119 w 10786"/>
                              <a:gd name="T67" fmla="+- 0 4612 -112"/>
                              <a:gd name="T68" fmla="*/ 4612 h 6095"/>
                              <a:gd name="T69" fmla="*/ 1127 w 10786"/>
                              <a:gd name="T70" fmla="+- 0 4618 -112"/>
                              <a:gd name="T71" fmla="*/ 4618 h 6095"/>
                              <a:gd name="T72" fmla="*/ 1130 w 10786"/>
                              <a:gd name="T73" fmla="+- 0 4619 -112"/>
                              <a:gd name="T74" fmla="*/ 4619 h 6095"/>
                              <a:gd name="T75" fmla="*/ 1136 w 10786"/>
                              <a:gd name="T76" fmla="+- 0 4619 -112"/>
                              <a:gd name="T77" fmla="*/ 4619 h 6095"/>
                              <a:gd name="T78" fmla="*/ 1139 w 10786"/>
                              <a:gd name="T79" fmla="+- 0 4618 -112"/>
                              <a:gd name="T80" fmla="*/ 4618 h 6095"/>
                              <a:gd name="T81" fmla="*/ 1198 w 10786"/>
                              <a:gd name="T82" fmla="+- 0 4548 -112"/>
                              <a:gd name="T83" fmla="*/ 4548 h 6095"/>
                              <a:gd name="T84" fmla="*/ 10786 w 10786"/>
                              <a:gd name="T85" fmla="+- 0 -112 -112"/>
                              <a:gd name="T86" fmla="*/ -112 h 6095"/>
                              <a:gd name="T87" fmla="*/ 1120 w 10786"/>
                              <a:gd name="T88" fmla="+- 0 -112 -112"/>
                              <a:gd name="T89" fmla="*/ -112 h 6095"/>
                              <a:gd name="T90" fmla="*/ 1120 w 10786"/>
                              <a:gd name="T91" fmla="+- 0 -112 -112"/>
                              <a:gd name="T92" fmla="*/ -112 h 6095"/>
                              <a:gd name="T93" fmla="*/ 0 w 10786"/>
                              <a:gd name="T94" fmla="+- 0 -112 -112"/>
                              <a:gd name="T95" fmla="*/ -112 h 6095"/>
                              <a:gd name="T96" fmla="*/ 0 w 10786"/>
                              <a:gd name="T97" fmla="+- 0 3306 -112"/>
                              <a:gd name="T98" fmla="*/ 3306 h 6095"/>
                              <a:gd name="T99" fmla="*/ 1120 w 10786"/>
                              <a:gd name="T100" fmla="+- 0 3306 -112"/>
                              <a:gd name="T101" fmla="*/ 3306 h 6095"/>
                              <a:gd name="T102" fmla="*/ 10786 w 10786"/>
                              <a:gd name="T103" fmla="+- 0 3306 -112"/>
                              <a:gd name="T104" fmla="*/ 3306 h 6095"/>
                              <a:gd name="T105" fmla="*/ 10786 w 10786"/>
                              <a:gd name="T106" fmla="+- 0 -112 -112"/>
                              <a:gd name="T107" fmla="*/ -112 h 6095"/>
                            </a:gdLst>
                            <a:ahLst/>
                            <a:cxnLst>
                              <a:cxn ang="0">
                                <a:pos x="T0" y="T2"/>
                              </a:cxn>
                              <a:cxn ang="0">
                                <a:pos x="T3" y="T5"/>
                              </a:cxn>
                              <a:cxn ang="0">
                                <a:pos x="T6" y="T8"/>
                              </a:cxn>
                              <a:cxn ang="0">
                                <a:pos x="T9" y="T11"/>
                              </a:cxn>
                              <a:cxn ang="0">
                                <a:pos x="T12" y="T14"/>
                              </a:cxn>
                              <a:cxn ang="0">
                                <a:pos x="T15" y="T17"/>
                              </a:cxn>
                              <a:cxn ang="0">
                                <a:pos x="T18" y="T20"/>
                              </a:cxn>
                              <a:cxn ang="0">
                                <a:pos x="T21" y="T23"/>
                              </a:cxn>
                              <a:cxn ang="0">
                                <a:pos x="T24" y="T26"/>
                              </a:cxn>
                              <a:cxn ang="0">
                                <a:pos x="T27" y="T29"/>
                              </a:cxn>
                              <a:cxn ang="0">
                                <a:pos x="T30" y="T32"/>
                              </a:cxn>
                              <a:cxn ang="0">
                                <a:pos x="T33" y="T35"/>
                              </a:cxn>
                              <a:cxn ang="0">
                                <a:pos x="T36" y="T38"/>
                              </a:cxn>
                              <a:cxn ang="0">
                                <a:pos x="T39" y="T41"/>
                              </a:cxn>
                              <a:cxn ang="0">
                                <a:pos x="T42" y="T44"/>
                              </a:cxn>
                              <a:cxn ang="0">
                                <a:pos x="T45" y="T47"/>
                              </a:cxn>
                              <a:cxn ang="0">
                                <a:pos x="T48" y="T50"/>
                              </a:cxn>
                              <a:cxn ang="0">
                                <a:pos x="T51" y="T53"/>
                              </a:cxn>
                              <a:cxn ang="0">
                                <a:pos x="T54" y="T56"/>
                              </a:cxn>
                              <a:cxn ang="0">
                                <a:pos x="T57" y="T59"/>
                              </a:cxn>
                              <a:cxn ang="0">
                                <a:pos x="T60" y="T62"/>
                              </a:cxn>
                              <a:cxn ang="0">
                                <a:pos x="T63" y="T65"/>
                              </a:cxn>
                              <a:cxn ang="0">
                                <a:pos x="T66" y="T68"/>
                              </a:cxn>
                              <a:cxn ang="0">
                                <a:pos x="T69" y="T71"/>
                              </a:cxn>
                              <a:cxn ang="0">
                                <a:pos x="T72" y="T74"/>
                              </a:cxn>
                              <a:cxn ang="0">
                                <a:pos x="T75" y="T77"/>
                              </a:cxn>
                              <a:cxn ang="0">
                                <a:pos x="T78" y="T80"/>
                              </a:cxn>
                              <a:cxn ang="0">
                                <a:pos x="T81" y="T83"/>
                              </a:cxn>
                              <a:cxn ang="0">
                                <a:pos x="T84" y="T86"/>
                              </a:cxn>
                              <a:cxn ang="0">
                                <a:pos x="T87" y="T89"/>
                              </a:cxn>
                              <a:cxn ang="0">
                                <a:pos x="T90" y="T92"/>
                              </a:cxn>
                              <a:cxn ang="0">
                                <a:pos x="T93" y="T95"/>
                              </a:cxn>
                              <a:cxn ang="0">
                                <a:pos x="T96" y="T98"/>
                              </a:cxn>
                              <a:cxn ang="0">
                                <a:pos x="T99" y="T101"/>
                              </a:cxn>
                              <a:cxn ang="0">
                                <a:pos x="T102" y="T104"/>
                              </a:cxn>
                              <a:cxn ang="0">
                                <a:pos x="T105" y="T107"/>
                              </a:cxn>
                            </a:cxnLst>
                            <a:rect l="0" t="0" r="r" b="b"/>
                            <a:pathLst>
                              <a:path w="10786" h="6095">
                                <a:moveTo>
                                  <a:pt x="1198" y="6024"/>
                                </a:moveTo>
                                <a:lnTo>
                                  <a:pt x="1197" y="6017"/>
                                </a:lnTo>
                                <a:lnTo>
                                  <a:pt x="1137" y="5946"/>
                                </a:lnTo>
                                <a:lnTo>
                                  <a:pt x="1130" y="5945"/>
                                </a:lnTo>
                                <a:lnTo>
                                  <a:pt x="1119" y="5954"/>
                                </a:lnTo>
                                <a:lnTo>
                                  <a:pt x="1119" y="5962"/>
                                </a:lnTo>
                                <a:lnTo>
                                  <a:pt x="1168" y="6020"/>
                                </a:lnTo>
                                <a:lnTo>
                                  <a:pt x="1118" y="6080"/>
                                </a:lnTo>
                                <a:lnTo>
                                  <a:pt x="1119" y="6087"/>
                                </a:lnTo>
                                <a:lnTo>
                                  <a:pt x="1127" y="6094"/>
                                </a:lnTo>
                                <a:lnTo>
                                  <a:pt x="1130" y="6095"/>
                                </a:lnTo>
                                <a:lnTo>
                                  <a:pt x="1136" y="6095"/>
                                </a:lnTo>
                                <a:lnTo>
                                  <a:pt x="1139" y="6093"/>
                                </a:lnTo>
                                <a:lnTo>
                                  <a:pt x="1198" y="6024"/>
                                </a:lnTo>
                                <a:moveTo>
                                  <a:pt x="1198" y="4660"/>
                                </a:moveTo>
                                <a:lnTo>
                                  <a:pt x="1197" y="4654"/>
                                </a:lnTo>
                                <a:lnTo>
                                  <a:pt x="1137" y="4582"/>
                                </a:lnTo>
                                <a:lnTo>
                                  <a:pt x="1130" y="4582"/>
                                </a:lnTo>
                                <a:lnTo>
                                  <a:pt x="1119" y="4591"/>
                                </a:lnTo>
                                <a:lnTo>
                                  <a:pt x="1119" y="4598"/>
                                </a:lnTo>
                                <a:lnTo>
                                  <a:pt x="1168" y="4657"/>
                                </a:lnTo>
                                <a:lnTo>
                                  <a:pt x="1118" y="4716"/>
                                </a:lnTo>
                                <a:lnTo>
                                  <a:pt x="1119" y="4724"/>
                                </a:lnTo>
                                <a:lnTo>
                                  <a:pt x="1127" y="4730"/>
                                </a:lnTo>
                                <a:lnTo>
                                  <a:pt x="1130" y="4731"/>
                                </a:lnTo>
                                <a:lnTo>
                                  <a:pt x="1136" y="4731"/>
                                </a:lnTo>
                                <a:lnTo>
                                  <a:pt x="1139" y="4730"/>
                                </a:lnTo>
                                <a:lnTo>
                                  <a:pt x="1198" y="4660"/>
                                </a:lnTo>
                                <a:moveTo>
                                  <a:pt x="10786" y="0"/>
                                </a:moveTo>
                                <a:lnTo>
                                  <a:pt x="1120" y="0"/>
                                </a:lnTo>
                                <a:lnTo>
                                  <a:pt x="0" y="0"/>
                                </a:lnTo>
                                <a:lnTo>
                                  <a:pt x="0" y="3418"/>
                                </a:lnTo>
                                <a:lnTo>
                                  <a:pt x="1120" y="3418"/>
                                </a:lnTo>
                                <a:lnTo>
                                  <a:pt x="10786" y="3418"/>
                                </a:lnTo>
                                <a:lnTo>
                                  <a:pt x="10786" y="0"/>
                                </a:lnTo>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7" name="AutoShape 249"/>
                        <wps:cNvSpPr>
                          <a:spLocks/>
                        </wps:cNvSpPr>
                        <wps:spPr bwMode="auto">
                          <a:xfrm>
                            <a:off x="1118" y="543"/>
                            <a:ext cx="80" cy="1383"/>
                          </a:xfrm>
                          <a:custGeom>
                            <a:avLst/>
                            <a:gdLst>
                              <a:gd name="T0" fmla="+- 0 1198 1118"/>
                              <a:gd name="T1" fmla="*/ T0 w 80"/>
                              <a:gd name="T2" fmla="+- 0 1855 543"/>
                              <a:gd name="T3" fmla="*/ 1855 h 1383"/>
                              <a:gd name="T4" fmla="+- 0 1197 1118"/>
                              <a:gd name="T5" fmla="*/ T4 w 80"/>
                              <a:gd name="T6" fmla="+- 0 1848 543"/>
                              <a:gd name="T7" fmla="*/ 1848 h 1383"/>
                              <a:gd name="T8" fmla="+- 0 1137 1118"/>
                              <a:gd name="T9" fmla="*/ T8 w 80"/>
                              <a:gd name="T10" fmla="+- 0 1777 543"/>
                              <a:gd name="T11" fmla="*/ 1777 h 1383"/>
                              <a:gd name="T12" fmla="+- 0 1130 1118"/>
                              <a:gd name="T13" fmla="*/ T12 w 80"/>
                              <a:gd name="T14" fmla="+- 0 1777 543"/>
                              <a:gd name="T15" fmla="*/ 1777 h 1383"/>
                              <a:gd name="T16" fmla="+- 0 1119 1118"/>
                              <a:gd name="T17" fmla="*/ T16 w 80"/>
                              <a:gd name="T18" fmla="+- 0 1786 543"/>
                              <a:gd name="T19" fmla="*/ 1786 h 1383"/>
                              <a:gd name="T20" fmla="+- 0 1119 1118"/>
                              <a:gd name="T21" fmla="*/ T20 w 80"/>
                              <a:gd name="T22" fmla="+- 0 1793 543"/>
                              <a:gd name="T23" fmla="*/ 1793 h 1383"/>
                              <a:gd name="T24" fmla="+- 0 1168 1118"/>
                              <a:gd name="T25" fmla="*/ T24 w 80"/>
                              <a:gd name="T26" fmla="+- 0 1852 543"/>
                              <a:gd name="T27" fmla="*/ 1852 h 1383"/>
                              <a:gd name="T28" fmla="+- 0 1118 1118"/>
                              <a:gd name="T29" fmla="*/ T28 w 80"/>
                              <a:gd name="T30" fmla="+- 0 1911 543"/>
                              <a:gd name="T31" fmla="*/ 1911 h 1383"/>
                              <a:gd name="T32" fmla="+- 0 1119 1118"/>
                              <a:gd name="T33" fmla="*/ T32 w 80"/>
                              <a:gd name="T34" fmla="+- 0 1919 543"/>
                              <a:gd name="T35" fmla="*/ 1919 h 1383"/>
                              <a:gd name="T36" fmla="+- 0 1127 1118"/>
                              <a:gd name="T37" fmla="*/ T36 w 80"/>
                              <a:gd name="T38" fmla="+- 0 1925 543"/>
                              <a:gd name="T39" fmla="*/ 1925 h 1383"/>
                              <a:gd name="T40" fmla="+- 0 1130 1118"/>
                              <a:gd name="T41" fmla="*/ T40 w 80"/>
                              <a:gd name="T42" fmla="+- 0 1926 543"/>
                              <a:gd name="T43" fmla="*/ 1926 h 1383"/>
                              <a:gd name="T44" fmla="+- 0 1136 1118"/>
                              <a:gd name="T45" fmla="*/ T44 w 80"/>
                              <a:gd name="T46" fmla="+- 0 1926 543"/>
                              <a:gd name="T47" fmla="*/ 1926 h 1383"/>
                              <a:gd name="T48" fmla="+- 0 1139 1118"/>
                              <a:gd name="T49" fmla="*/ T48 w 80"/>
                              <a:gd name="T50" fmla="+- 0 1925 543"/>
                              <a:gd name="T51" fmla="*/ 1925 h 1383"/>
                              <a:gd name="T52" fmla="+- 0 1198 1118"/>
                              <a:gd name="T53" fmla="*/ T52 w 80"/>
                              <a:gd name="T54" fmla="+- 0 1855 543"/>
                              <a:gd name="T55" fmla="*/ 1855 h 1383"/>
                              <a:gd name="T56" fmla="+- 0 1198 1118"/>
                              <a:gd name="T57" fmla="*/ T56 w 80"/>
                              <a:gd name="T58" fmla="+- 0 959 543"/>
                              <a:gd name="T59" fmla="*/ 959 h 1383"/>
                              <a:gd name="T60" fmla="+- 0 1197 1118"/>
                              <a:gd name="T61" fmla="*/ T60 w 80"/>
                              <a:gd name="T62" fmla="+- 0 952 543"/>
                              <a:gd name="T63" fmla="*/ 952 h 1383"/>
                              <a:gd name="T64" fmla="+- 0 1137 1118"/>
                              <a:gd name="T65" fmla="*/ T64 w 80"/>
                              <a:gd name="T66" fmla="+- 0 881 543"/>
                              <a:gd name="T67" fmla="*/ 881 h 1383"/>
                              <a:gd name="T68" fmla="+- 0 1130 1118"/>
                              <a:gd name="T69" fmla="*/ T68 w 80"/>
                              <a:gd name="T70" fmla="+- 0 880 543"/>
                              <a:gd name="T71" fmla="*/ 880 h 1383"/>
                              <a:gd name="T72" fmla="+- 0 1119 1118"/>
                              <a:gd name="T73" fmla="*/ T72 w 80"/>
                              <a:gd name="T74" fmla="+- 0 889 543"/>
                              <a:gd name="T75" fmla="*/ 889 h 1383"/>
                              <a:gd name="T76" fmla="+- 0 1119 1118"/>
                              <a:gd name="T77" fmla="*/ T76 w 80"/>
                              <a:gd name="T78" fmla="+- 0 897 543"/>
                              <a:gd name="T79" fmla="*/ 897 h 1383"/>
                              <a:gd name="T80" fmla="+- 0 1168 1118"/>
                              <a:gd name="T81" fmla="*/ T80 w 80"/>
                              <a:gd name="T82" fmla="+- 0 955 543"/>
                              <a:gd name="T83" fmla="*/ 955 h 1383"/>
                              <a:gd name="T84" fmla="+- 0 1118 1118"/>
                              <a:gd name="T85" fmla="*/ T84 w 80"/>
                              <a:gd name="T86" fmla="+- 0 1014 543"/>
                              <a:gd name="T87" fmla="*/ 1014 h 1383"/>
                              <a:gd name="T88" fmla="+- 0 1119 1118"/>
                              <a:gd name="T89" fmla="*/ T88 w 80"/>
                              <a:gd name="T90" fmla="+- 0 1022 543"/>
                              <a:gd name="T91" fmla="*/ 1022 h 1383"/>
                              <a:gd name="T92" fmla="+- 0 1127 1118"/>
                              <a:gd name="T93" fmla="*/ T92 w 80"/>
                              <a:gd name="T94" fmla="+- 0 1029 543"/>
                              <a:gd name="T95" fmla="*/ 1029 h 1383"/>
                              <a:gd name="T96" fmla="+- 0 1130 1118"/>
                              <a:gd name="T97" fmla="*/ T96 w 80"/>
                              <a:gd name="T98" fmla="+- 0 1030 543"/>
                              <a:gd name="T99" fmla="*/ 1030 h 1383"/>
                              <a:gd name="T100" fmla="+- 0 1136 1118"/>
                              <a:gd name="T101" fmla="*/ T100 w 80"/>
                              <a:gd name="T102" fmla="+- 0 1030 543"/>
                              <a:gd name="T103" fmla="*/ 1030 h 1383"/>
                              <a:gd name="T104" fmla="+- 0 1139 1118"/>
                              <a:gd name="T105" fmla="*/ T104 w 80"/>
                              <a:gd name="T106" fmla="+- 0 1028 543"/>
                              <a:gd name="T107" fmla="*/ 1028 h 1383"/>
                              <a:gd name="T108" fmla="+- 0 1198 1118"/>
                              <a:gd name="T109" fmla="*/ T108 w 80"/>
                              <a:gd name="T110" fmla="+- 0 959 543"/>
                              <a:gd name="T111" fmla="*/ 959 h 1383"/>
                              <a:gd name="T112" fmla="+- 0 1198 1118"/>
                              <a:gd name="T113" fmla="*/ T112 w 80"/>
                              <a:gd name="T114" fmla="+- 0 622 543"/>
                              <a:gd name="T115" fmla="*/ 622 h 1383"/>
                              <a:gd name="T116" fmla="+- 0 1197 1118"/>
                              <a:gd name="T117" fmla="*/ T116 w 80"/>
                              <a:gd name="T118" fmla="+- 0 615 543"/>
                              <a:gd name="T119" fmla="*/ 615 h 1383"/>
                              <a:gd name="T120" fmla="+- 0 1137 1118"/>
                              <a:gd name="T121" fmla="*/ T120 w 80"/>
                              <a:gd name="T122" fmla="+- 0 544 543"/>
                              <a:gd name="T123" fmla="*/ 544 h 1383"/>
                              <a:gd name="T124" fmla="+- 0 1130 1118"/>
                              <a:gd name="T125" fmla="*/ T124 w 80"/>
                              <a:gd name="T126" fmla="+- 0 543 543"/>
                              <a:gd name="T127" fmla="*/ 543 h 1383"/>
                              <a:gd name="T128" fmla="+- 0 1119 1118"/>
                              <a:gd name="T129" fmla="*/ T128 w 80"/>
                              <a:gd name="T130" fmla="+- 0 552 543"/>
                              <a:gd name="T131" fmla="*/ 552 h 1383"/>
                              <a:gd name="T132" fmla="+- 0 1119 1118"/>
                              <a:gd name="T133" fmla="*/ T132 w 80"/>
                              <a:gd name="T134" fmla="+- 0 560 543"/>
                              <a:gd name="T135" fmla="*/ 560 h 1383"/>
                              <a:gd name="T136" fmla="+- 0 1168 1118"/>
                              <a:gd name="T137" fmla="*/ T136 w 80"/>
                              <a:gd name="T138" fmla="+- 0 619 543"/>
                              <a:gd name="T139" fmla="*/ 619 h 1383"/>
                              <a:gd name="T140" fmla="+- 0 1118 1118"/>
                              <a:gd name="T141" fmla="*/ T140 w 80"/>
                              <a:gd name="T142" fmla="+- 0 678 543"/>
                              <a:gd name="T143" fmla="*/ 678 h 1383"/>
                              <a:gd name="T144" fmla="+- 0 1119 1118"/>
                              <a:gd name="T145" fmla="*/ T144 w 80"/>
                              <a:gd name="T146" fmla="+- 0 686 543"/>
                              <a:gd name="T147" fmla="*/ 686 h 1383"/>
                              <a:gd name="T148" fmla="+- 0 1127 1118"/>
                              <a:gd name="T149" fmla="*/ T148 w 80"/>
                              <a:gd name="T150" fmla="+- 0 692 543"/>
                              <a:gd name="T151" fmla="*/ 692 h 1383"/>
                              <a:gd name="T152" fmla="+- 0 1130 1118"/>
                              <a:gd name="T153" fmla="*/ T152 w 80"/>
                              <a:gd name="T154" fmla="+- 0 693 543"/>
                              <a:gd name="T155" fmla="*/ 693 h 1383"/>
                              <a:gd name="T156" fmla="+- 0 1136 1118"/>
                              <a:gd name="T157" fmla="*/ T156 w 80"/>
                              <a:gd name="T158" fmla="+- 0 693 543"/>
                              <a:gd name="T159" fmla="*/ 693 h 1383"/>
                              <a:gd name="T160" fmla="+- 0 1139 1118"/>
                              <a:gd name="T161" fmla="*/ T160 w 80"/>
                              <a:gd name="T162" fmla="+- 0 691 543"/>
                              <a:gd name="T163" fmla="*/ 691 h 1383"/>
                              <a:gd name="T164" fmla="+- 0 1198 1118"/>
                              <a:gd name="T165" fmla="*/ T164 w 80"/>
                              <a:gd name="T166" fmla="+- 0 622 543"/>
                              <a:gd name="T167" fmla="*/ 622 h 138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80" h="1383">
                                <a:moveTo>
                                  <a:pt x="80" y="1312"/>
                                </a:moveTo>
                                <a:lnTo>
                                  <a:pt x="79" y="1305"/>
                                </a:lnTo>
                                <a:lnTo>
                                  <a:pt x="19" y="1234"/>
                                </a:lnTo>
                                <a:lnTo>
                                  <a:pt x="12" y="1234"/>
                                </a:lnTo>
                                <a:lnTo>
                                  <a:pt x="1" y="1243"/>
                                </a:lnTo>
                                <a:lnTo>
                                  <a:pt x="1" y="1250"/>
                                </a:lnTo>
                                <a:lnTo>
                                  <a:pt x="50" y="1309"/>
                                </a:lnTo>
                                <a:lnTo>
                                  <a:pt x="0" y="1368"/>
                                </a:lnTo>
                                <a:lnTo>
                                  <a:pt x="1" y="1376"/>
                                </a:lnTo>
                                <a:lnTo>
                                  <a:pt x="9" y="1382"/>
                                </a:lnTo>
                                <a:lnTo>
                                  <a:pt x="12" y="1383"/>
                                </a:lnTo>
                                <a:lnTo>
                                  <a:pt x="18" y="1383"/>
                                </a:lnTo>
                                <a:lnTo>
                                  <a:pt x="21" y="1382"/>
                                </a:lnTo>
                                <a:lnTo>
                                  <a:pt x="80" y="1312"/>
                                </a:lnTo>
                                <a:moveTo>
                                  <a:pt x="80" y="416"/>
                                </a:moveTo>
                                <a:lnTo>
                                  <a:pt x="79" y="409"/>
                                </a:lnTo>
                                <a:lnTo>
                                  <a:pt x="19" y="338"/>
                                </a:lnTo>
                                <a:lnTo>
                                  <a:pt x="12" y="337"/>
                                </a:lnTo>
                                <a:lnTo>
                                  <a:pt x="1" y="346"/>
                                </a:lnTo>
                                <a:lnTo>
                                  <a:pt x="1" y="354"/>
                                </a:lnTo>
                                <a:lnTo>
                                  <a:pt x="50" y="412"/>
                                </a:lnTo>
                                <a:lnTo>
                                  <a:pt x="0" y="471"/>
                                </a:lnTo>
                                <a:lnTo>
                                  <a:pt x="1" y="479"/>
                                </a:lnTo>
                                <a:lnTo>
                                  <a:pt x="9" y="486"/>
                                </a:lnTo>
                                <a:lnTo>
                                  <a:pt x="12" y="487"/>
                                </a:lnTo>
                                <a:lnTo>
                                  <a:pt x="18" y="487"/>
                                </a:lnTo>
                                <a:lnTo>
                                  <a:pt x="21" y="485"/>
                                </a:lnTo>
                                <a:lnTo>
                                  <a:pt x="80" y="416"/>
                                </a:lnTo>
                                <a:moveTo>
                                  <a:pt x="80" y="79"/>
                                </a:moveTo>
                                <a:lnTo>
                                  <a:pt x="79" y="72"/>
                                </a:lnTo>
                                <a:lnTo>
                                  <a:pt x="19" y="1"/>
                                </a:lnTo>
                                <a:lnTo>
                                  <a:pt x="12" y="0"/>
                                </a:lnTo>
                                <a:lnTo>
                                  <a:pt x="1" y="9"/>
                                </a:lnTo>
                                <a:lnTo>
                                  <a:pt x="1" y="17"/>
                                </a:lnTo>
                                <a:lnTo>
                                  <a:pt x="50" y="76"/>
                                </a:lnTo>
                                <a:lnTo>
                                  <a:pt x="0" y="135"/>
                                </a:lnTo>
                                <a:lnTo>
                                  <a:pt x="1" y="143"/>
                                </a:lnTo>
                                <a:lnTo>
                                  <a:pt x="9" y="149"/>
                                </a:lnTo>
                                <a:lnTo>
                                  <a:pt x="12" y="150"/>
                                </a:lnTo>
                                <a:lnTo>
                                  <a:pt x="18" y="150"/>
                                </a:lnTo>
                                <a:lnTo>
                                  <a:pt x="21" y="148"/>
                                </a:lnTo>
                                <a:lnTo>
                                  <a:pt x="80" y="79"/>
                                </a:lnTo>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8" name="Freeform 248"/>
                        <wps:cNvSpPr>
                          <a:spLocks/>
                        </wps:cNvSpPr>
                        <wps:spPr bwMode="auto">
                          <a:xfrm>
                            <a:off x="478" y="-81"/>
                            <a:ext cx="10950" cy="10950"/>
                          </a:xfrm>
                          <a:custGeom>
                            <a:avLst/>
                            <a:gdLst>
                              <a:gd name="T0" fmla="+- 0 478 478"/>
                              <a:gd name="T1" fmla="*/ T0 w 10950"/>
                              <a:gd name="T2" fmla="+- 0 8147 -80"/>
                              <a:gd name="T3" fmla="*/ 8147 h 10950"/>
                              <a:gd name="T4" fmla="+- 0 3200 478"/>
                              <a:gd name="T5" fmla="*/ T4 w 10950"/>
                              <a:gd name="T6" fmla="+- 0 10869 -80"/>
                              <a:gd name="T7" fmla="*/ 10869 h 10950"/>
                              <a:gd name="T8" fmla="+- 0 11427 478"/>
                              <a:gd name="T9" fmla="*/ T8 w 10950"/>
                              <a:gd name="T10" fmla="+- 0 2641 -80"/>
                              <a:gd name="T11" fmla="*/ 2641 h 10950"/>
                              <a:gd name="T12" fmla="+- 0 8706 478"/>
                              <a:gd name="T13" fmla="*/ T12 w 10950"/>
                              <a:gd name="T14" fmla="+- 0 -80 -80"/>
                              <a:gd name="T15" fmla="*/ -80 h 10950"/>
                              <a:gd name="T16" fmla="+- 0 478 478"/>
                              <a:gd name="T17" fmla="*/ T16 w 10950"/>
                              <a:gd name="T18" fmla="+- 0 8147 -80"/>
                              <a:gd name="T19" fmla="*/ 8147 h 10950"/>
                            </a:gdLst>
                            <a:ahLst/>
                            <a:cxnLst>
                              <a:cxn ang="0">
                                <a:pos x="T1" y="T3"/>
                              </a:cxn>
                              <a:cxn ang="0">
                                <a:pos x="T5" y="T7"/>
                              </a:cxn>
                              <a:cxn ang="0">
                                <a:pos x="T9" y="T11"/>
                              </a:cxn>
                              <a:cxn ang="0">
                                <a:pos x="T13" y="T15"/>
                              </a:cxn>
                              <a:cxn ang="0">
                                <a:pos x="T17" y="T19"/>
                              </a:cxn>
                            </a:cxnLst>
                            <a:rect l="0" t="0" r="r" b="b"/>
                            <a:pathLst>
                              <a:path w="10950" h="10950">
                                <a:moveTo>
                                  <a:pt x="0" y="8227"/>
                                </a:moveTo>
                                <a:lnTo>
                                  <a:pt x="2722" y="10949"/>
                                </a:lnTo>
                                <a:lnTo>
                                  <a:pt x="10949" y="2721"/>
                                </a:lnTo>
                                <a:lnTo>
                                  <a:pt x="8228" y="0"/>
                                </a:lnTo>
                                <a:lnTo>
                                  <a:pt x="0" y="8227"/>
                                </a:lnTo>
                                <a:close/>
                              </a:path>
                            </a:pathLst>
                          </a:custGeom>
                          <a:noFill/>
                          <a:ln w="82550">
                            <a:solidFill>
                              <a:srgbClr val="F7931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7" o:spid="_x0000_s1026" style="position:absolute;margin-left:0;margin-top:-7.25pt;width:574.65pt;height:554pt;z-index:-251565056;mso-position-horizontal-relative:page" coordorigin=",-145" coordsize="11493,1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">
                <v:shape id="AutoShape 250" o:spid="_x0000_s1027" style="position:absolute;top:-113;width:10786;height:6095;visibility:visible;mso-wrap-style:square;v-text-anchor:top" coordsize="10786,60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CZMMA&#10;AADcAAAADwAAAGRycy9kb3ducmV2LnhtbESPQWvCQBSE7wX/w/KE3uomClbSrKJCwFMhdtHrI/ua&#10;BLNvQ3bV+O+7BcHjMDPfMPlmtJ240eBbxwrSWQKCuHKm5VqB/ik+ViB8QDbYOSYFD/KwWU/ecsyM&#10;u3NJt2OoRYSwz1BBE0KfSemrhiz6meuJo/frBoshyqGWZsB7hNtOzpNkKS22HBca7GnfUHU5Xq2C&#10;UpenT+0e88t+J8c61ee++F4o9T4dt18gAo3hFX62D0bBIl3C/5l4BO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J/CZMMAAADcAAAADwAAAAAAAAAAAAAAAACYAgAAZHJzL2Rv&#10;d25yZXYueG1sUEsFBgAAAAAEAAQA9QAAAIgDAAAAAA==&#10;" path="m1198,6024r-1,-7l1137,5946r-7,-1l1119,5954r,8l1168,6020r-50,60l1119,6087r8,7l1130,6095r6,l1139,6093r59,-69m1198,4660r-1,-6l1137,4582r-7,l1119,4591r,7l1168,4657r-50,59l1119,4724r8,6l1130,4731r6,l1139,4730r59,-70m10786,l1120,,,,,3418r1120,l10786,3418,10786,e" fillcolor="#5babdf" stroked="f">
                  <v:path arrowok="t" o:connecttype="custom" o:connectlocs="1198,5912;1197,5905;1137,5834;1130,5833;1119,5842;1119,5850;1168,5908;1118,5968;1119,5975;1127,5982;1130,5983;1136,5983;1139,5981;1198,5912;1198,4548;1197,4542;1137,4470;1130,4470;1119,4479;1119,4486;1168,4545;1118,4604;1119,4612;1127,4618;1130,4619;1136,4619;1139,4618;1198,4548;10786,-112;1120,-112;1120,-112;0,-112;0,3306;1120,3306;10786,3306;10786,-112" o:connectangles="0,0,0,0,0,0,0,0,0,0,0,0,0,0,0,0,0,0,0,0,0,0,0,0,0,0,0,0,0,0,0,0,0,0,0,0"/>
                </v:shape>
                <v:shape id="AutoShape 249" o:spid="_x0000_s1028" style="position:absolute;left:1118;top:543;width:80;height:1383;visibility:visible;mso-wrap-style:square;v-text-anchor:top" coordsize="80,13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sv8UA&#10;AADcAAAADwAAAGRycy9kb3ducmV2LnhtbESPQWvCQBSE74X+h+UVvNVNKlZJXaUtKLlZ0x48vmZf&#10;sqHZt2l21eivdwsFj8PMfMMsVoNtxZF63zhWkI4TEMSl0w3XCr4+149zED4ga2wdk4IzeVgt7+8W&#10;mGl34h0di1CLCGGfoQITQpdJ6UtDFv3YdcTRq1xvMUTZ11L3eIpw28qnJHmWFhuOCwY7ejdU/hQH&#10;q6D4vlTm4zdpN5y+balq8mma75UaPQyvLyACDeEW/m/nWsEkncHfmXgE5PI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9Qay/xQAAANwAAAAPAAAAAAAAAAAAAAAAAJgCAABkcnMv&#10;ZG93bnJldi54bWxQSwUGAAAAAAQABAD1AAAAigMAAAAA&#10;" path="m80,1312r-1,-7l19,1234r-7,l1,1243r,7l50,1309,,1368r1,8l9,1382r3,1l18,1383r3,-1l80,1312t,-896l79,409,19,338r-7,-1l1,346r,8l50,412,,471r1,8l9,486r3,1l18,487r3,-2l80,416m80,79l79,72,19,1,12,,1,9r,8l50,76,,135r1,8l9,149r3,1l18,150r3,-2l80,79e" fillcolor="#c6ddf2" stroked="f">
                  <v:path arrowok="t" o:connecttype="custom" o:connectlocs="80,1855;79,1848;19,1777;12,1777;1,1786;1,1793;50,1852;0,1911;1,1919;9,1925;12,1926;18,1926;21,1925;80,1855;80,959;79,952;19,881;12,880;1,889;1,897;50,955;0,1014;1,1022;9,1029;12,1030;18,1030;21,1028;80,959;80,622;79,615;19,544;12,543;1,552;1,560;50,619;0,678;1,686;9,692;12,693;18,693;21,691;80,622" o:connectangles="0,0,0,0,0,0,0,0,0,0,0,0,0,0,0,0,0,0,0,0,0,0,0,0,0,0,0,0,0,0,0,0,0,0,0,0,0,0,0,0,0,0"/>
                </v:shape>
                <v:shape id="Freeform 248" o:spid="_x0000_s1029" style="position:absolute;left:478;top:-81;width:10950;height:10950;visibility:visible;mso-wrap-style:square;v-text-anchor:top" coordsize="10950,109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6ctc8MA&#10;AADcAAAADwAAAGRycy9kb3ducmV2LnhtbERPS2vCQBC+F/wPywi91U2qlBJdpS0KkoNUbSnehuzk&#10;QbOzaXar8d87h0KPH997sRpcq87Uh8azgXSSgCIuvG24MvBx3Dw8gwoR2WLrmQxcKcBqObpbYGb9&#10;hfd0PsRKSQiHDA3UMXaZ1qGoyWGY+I5YuNL3DqPAvtK2x4uEu1Y/JsmTdtiwNNTY0VtNxffh1xmY&#10;fr37XfmZv7ryVKX5epYfd9MfY+7Hw8scVKQh/ov/3FsrvlTWyhk5Anp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6ctc8MAAADcAAAADwAAAAAAAAAAAAAAAACYAgAAZHJzL2Rv&#10;d25yZXYueG1sUEsFBgAAAAAEAAQA9QAAAIgDAAAAAA==&#10;" path="m,8227r2722,2722l10949,2721,8228,,,8227xe" filled="f" strokecolor="#f7931d" strokeweight="6.5pt">
                  <v:path arrowok="t" o:connecttype="custom" o:connectlocs="0,8147;2722,10869;10949,2641;8228,-80;0,8147" o:connectangles="0,0,0,0,0"/>
                </v:shape>
                <w10:wrap anchorx="page"/>
              </v:group>
            </w:pict>
          </mc:Fallback>
        </mc:AlternateContent>
      </w:r>
      <w:r w:rsidR="005247F6">
        <w:rPr>
          <w:color w:val="FFFFFF"/>
        </w:rPr>
        <w:t>Recommendation</w:t>
      </w:r>
    </w:p>
    <w:p w14:paraId="6A6B3231" w14:textId="77777777" w:rsidR="00A00470" w:rsidRDefault="005247F6">
      <w:pPr>
        <w:spacing w:before="90"/>
        <w:ind w:left="1357"/>
        <w:rPr>
          <w:rFonts w:ascii="Open Sans Semibold"/>
          <w:b/>
          <w:sz w:val="17"/>
        </w:rPr>
      </w:pPr>
      <w:r>
        <w:rPr>
          <w:rFonts w:ascii="Open Sans Semibold"/>
          <w:b/>
          <w:color w:val="FFFFFF"/>
          <w:sz w:val="17"/>
        </w:rPr>
        <w:t>$75M for the Port of Townsville Channel Widening Project;</w:t>
      </w:r>
    </w:p>
    <w:p w14:paraId="2D716BE7" w14:textId="77777777" w:rsidR="00A00470" w:rsidRDefault="005247F6">
      <w:pPr>
        <w:spacing w:before="105" w:line="290" w:lineRule="auto"/>
        <w:ind w:left="1317" w:right="1519"/>
        <w:rPr>
          <w:rFonts w:ascii="Open Sans Semibold"/>
          <w:b/>
          <w:sz w:val="17"/>
        </w:rPr>
      </w:pPr>
      <w:r>
        <w:rPr>
          <w:rFonts w:ascii="Open Sans Semibold"/>
          <w:b/>
          <w:color w:val="FFFFFF"/>
          <w:sz w:val="17"/>
        </w:rPr>
        <w:t>Federal Government and Queensland State Government to work in partnership to identify public and private sector financing models that will ensure construction of the Townsville Eastern Access Rail Corridor (TEARC) can commence as soon as possible; and</w:t>
      </w:r>
    </w:p>
    <w:p w14:paraId="7345382F" w14:textId="77777777" w:rsidR="00A00470" w:rsidRDefault="00D71D7A">
      <w:pPr>
        <w:spacing w:before="57"/>
        <w:ind w:left="1317"/>
        <w:rPr>
          <w:rFonts w:ascii="Open Sans Semibold"/>
          <w:b/>
          <w:sz w:val="17"/>
        </w:rPr>
      </w:pPr>
      <w:r>
        <w:pict w14:anchorId="7F48E386">
          <v:shape id="_x0000_s1270" type="#_x0000_t136" style="position:absolute;left:0;text-align:left;margin-left:426.6pt;margin-top:7.5pt;width:121.05pt;height:94.65pt;rotation:315;z-index:-251559936;mso-position-horizontal-relative:page" fillcolor="#f7931d" stroked="f">
            <v:fill opacity="49087f"/>
            <o:extrusion v:ext="view" autorotationcenter="t"/>
            <v:textpath style="font-family:&quot;&amp;quot&quot;;font-size:94pt;font-weight:bold;v-text-kern:t;mso-text-shadow:auto" string="ED"/>
            <w10:wrap anchorx="page"/>
          </v:shape>
        </w:pict>
      </w:r>
      <w:r w:rsidR="005247F6">
        <w:rPr>
          <w:rFonts w:ascii="Open Sans Semibold"/>
          <w:b/>
          <w:color w:val="FFFFFF"/>
          <w:sz w:val="17"/>
        </w:rPr>
        <w:t>Federal Government to encourage Queensland Government to collaboratively engage with industry on</w:t>
      </w:r>
    </w:p>
    <w:p w14:paraId="418956EA" w14:textId="77777777" w:rsidR="00A00470" w:rsidRDefault="00D71D7A">
      <w:pPr>
        <w:spacing w:before="48" w:line="290" w:lineRule="auto"/>
        <w:ind w:left="1317" w:right="1403"/>
        <w:rPr>
          <w:rFonts w:ascii="Open Sans Semibold"/>
          <w:b/>
          <w:sz w:val="17"/>
        </w:rPr>
      </w:pPr>
      <w:r>
        <w:pict w14:anchorId="2A4D921A">
          <v:shape id="_x0000_s1269" type="#_x0000_t136" style="position:absolute;left:0;text-align:left;margin-left:222.25pt;margin-top:10.55pt;width:260pt;height:94.65pt;rotation:315;z-index:-251563008;mso-position-horizontal-relative:page" fillcolor="#f7931d" stroked="f">
            <v:fill opacity="49087f"/>
            <o:extrusion v:ext="view" autorotationcenter="t"/>
            <v:textpath style="font-family:&quot;&amp;quot&quot;;font-size:94pt;font-weight:bold;v-text-kern:t;mso-text-shadow:auto" string="IALLY"/>
            <w10:wrap anchorx="page"/>
          </v:shape>
        </w:pict>
      </w:r>
      <w:r>
        <w:pict w14:anchorId="7CEAC409">
          <v:shape id="_x0000_s1268" type="#_x0000_t136" style="position:absolute;left:0;text-align:left;margin-left:396.85pt;margin-top:54.2pt;width:58.15pt;height:94.65pt;rotation:316;z-index:-251557888;mso-position-horizontal-relative:page" fillcolor="#f7931d" stroked="f">
            <v:fill opacity="49087f"/>
            <o:extrusion v:ext="view" autorotationcenter="t"/>
            <v:textpath style="font-family:&quot;&amp;quot&quot;;font-size:94pt;font-weight:bold;v-text-kern:t;mso-text-shadow:auto" string="T"/>
            <w10:wrap anchorx="page"/>
          </v:shape>
        </w:pict>
      </w:r>
      <w:r w:rsidR="005247F6">
        <w:rPr>
          <w:rFonts w:ascii="Open Sans Semibold"/>
          <w:b/>
          <w:color w:val="FFFFFF"/>
          <w:sz w:val="17"/>
        </w:rPr>
        <w:t>the identification of a sustainable operating, funding and investment model supportive of the sustainable operation of the Mount Isa to Townsville Rail Line. The establishment of a nationally competitive and efficient freight corridor in this region will stimulate additional private sector investment, job creation and support the long-term contribution of the North West Minerals Province (NWMP) to the state and national economy.</w:t>
      </w:r>
    </w:p>
    <w:p w14:paraId="4CD821CE" w14:textId="77777777" w:rsidR="00A00470" w:rsidRDefault="00A00470">
      <w:pPr>
        <w:pStyle w:val="BodyText"/>
        <w:rPr>
          <w:rFonts w:ascii="Open Sans Semibold"/>
          <w:b/>
          <w:sz w:val="20"/>
        </w:rPr>
      </w:pPr>
    </w:p>
    <w:p w14:paraId="1A95AAAA" w14:textId="77777777" w:rsidR="00A00470" w:rsidRDefault="00A00470">
      <w:pPr>
        <w:rPr>
          <w:rFonts w:ascii="Open Sans Semibold"/>
          <w:sz w:val="20"/>
        </w:rPr>
        <w:sectPr w:rsidR="00A00470">
          <w:headerReference w:type="default" r:id="rId38"/>
          <w:footerReference w:type="even" r:id="rId39"/>
          <w:footerReference w:type="default" r:id="rId40"/>
          <w:pgSz w:w="11910" w:h="16840"/>
          <w:pgMar w:top="1500" w:right="0" w:bottom="740" w:left="0" w:header="986" w:footer="550" w:gutter="0"/>
          <w:pgNumType w:start="11"/>
          <w:cols w:space="720"/>
        </w:sectPr>
      </w:pPr>
    </w:p>
    <w:p w14:paraId="7AC0F287" w14:textId="77777777" w:rsidR="00A00470" w:rsidRDefault="00A00470">
      <w:pPr>
        <w:pStyle w:val="BodyText"/>
        <w:rPr>
          <w:rFonts w:ascii="Open Sans Semibold"/>
          <w:b/>
          <w:sz w:val="27"/>
        </w:rPr>
      </w:pPr>
    </w:p>
    <w:p w14:paraId="57251CC7" w14:textId="77777777" w:rsidR="00A00470" w:rsidRDefault="005247F6">
      <w:pPr>
        <w:pStyle w:val="Heading3"/>
        <w:tabs>
          <w:tab w:val="left" w:pos="5810"/>
        </w:tabs>
        <w:spacing w:before="1"/>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THE</w:t>
      </w:r>
      <w:r>
        <w:rPr>
          <w:color w:val="FFFFFF"/>
          <w:spacing w:val="6"/>
          <w:shd w:val="clear" w:color="auto" w:fill="5BABDF"/>
        </w:rPr>
        <w:t xml:space="preserve"> </w:t>
      </w:r>
      <w:r>
        <w:rPr>
          <w:color w:val="FFFFFF"/>
          <w:spacing w:val="2"/>
          <w:shd w:val="clear" w:color="auto" w:fill="5BABDF"/>
        </w:rPr>
        <w:t>ISSUE</w:t>
      </w:r>
      <w:r>
        <w:rPr>
          <w:color w:val="FFFFFF"/>
          <w:spacing w:val="2"/>
          <w:shd w:val="clear" w:color="auto" w:fill="5BABDF"/>
        </w:rPr>
        <w:tab/>
      </w:r>
    </w:p>
    <w:p w14:paraId="45CDE22C" w14:textId="77777777" w:rsidR="00A00470" w:rsidRDefault="00A00470">
      <w:pPr>
        <w:pStyle w:val="BodyText"/>
        <w:spacing w:before="1"/>
        <w:rPr>
          <w:rFonts w:ascii="Open Sans Extrabold"/>
          <w:b/>
          <w:sz w:val="27"/>
        </w:rPr>
      </w:pPr>
    </w:p>
    <w:p w14:paraId="066A90B3" w14:textId="77777777" w:rsidR="00A00470" w:rsidRDefault="00D71D7A">
      <w:pPr>
        <w:pStyle w:val="BodyText"/>
        <w:spacing w:line="244" w:lineRule="auto"/>
        <w:ind w:left="1357" w:right="136"/>
      </w:pPr>
      <w:r>
        <w:pict w14:anchorId="556F903E">
          <v:shape id="_x0000_s1267" type="#_x0000_t136" style="position:absolute;left:0;text-align:left;margin-left:212.9pt;margin-top:-1.65pt;width:58.15pt;height:94.65pt;rotation:316;z-index:-251558912;mso-position-horizontal-relative:page" fillcolor="#f7931d" stroked="f">
            <v:fill opacity="49087f"/>
            <o:extrusion v:ext="view" autorotationcenter="t"/>
            <v:textpath style="font-family:&quot;&amp;quot&quot;;font-size:94pt;font-weight:bold;v-text-kern:t;mso-text-shadow:auto" string="T"/>
            <w10:wrap anchorx="page"/>
          </v:shape>
        </w:pict>
      </w:r>
      <w:r w:rsidR="005247F6">
        <w:rPr>
          <w:color w:val="45464C"/>
        </w:rPr>
        <w:t xml:space="preserve">Critical supply chain </w:t>
      </w:r>
      <w:r w:rsidR="005247F6">
        <w:rPr>
          <w:color w:val="45464C"/>
          <w:spacing w:val="2"/>
        </w:rPr>
        <w:t xml:space="preserve">infrastructure </w:t>
      </w:r>
      <w:r w:rsidR="005247F6">
        <w:rPr>
          <w:color w:val="45464C"/>
        </w:rPr>
        <w:t xml:space="preserve">that is utilised by operating businesses in the </w:t>
      </w:r>
      <w:r w:rsidR="005247F6">
        <w:rPr>
          <w:color w:val="45464C"/>
          <w:spacing w:val="2"/>
        </w:rPr>
        <w:t xml:space="preserve">North-West </w:t>
      </w:r>
      <w:r w:rsidR="005247F6">
        <w:rPr>
          <w:color w:val="45464C"/>
        </w:rPr>
        <w:t xml:space="preserve">Mineral Province is failing to meet customer requirements in terms of </w:t>
      </w:r>
      <w:r w:rsidR="005247F6">
        <w:rPr>
          <w:color w:val="45464C"/>
          <w:spacing w:val="2"/>
        </w:rPr>
        <w:t xml:space="preserve">cost, availability </w:t>
      </w:r>
      <w:r w:rsidR="005247F6">
        <w:rPr>
          <w:color w:val="45464C"/>
        </w:rPr>
        <w:t>and travel</w:t>
      </w:r>
      <w:r w:rsidR="005247F6">
        <w:rPr>
          <w:color w:val="45464C"/>
          <w:spacing w:val="8"/>
        </w:rPr>
        <w:t xml:space="preserve"> </w:t>
      </w:r>
      <w:r w:rsidR="005247F6">
        <w:rPr>
          <w:color w:val="45464C"/>
        </w:rPr>
        <w:t>times.</w:t>
      </w:r>
    </w:p>
    <w:p w14:paraId="413DC6EB" w14:textId="77777777" w:rsidR="00A00470" w:rsidRDefault="00A00470">
      <w:pPr>
        <w:pStyle w:val="BodyText"/>
        <w:spacing w:before="9"/>
        <w:rPr>
          <w:sz w:val="26"/>
        </w:rPr>
      </w:pPr>
    </w:p>
    <w:p w14:paraId="7A04FF6F" w14:textId="77777777" w:rsidR="00A00470" w:rsidRDefault="00D71D7A">
      <w:pPr>
        <w:pStyle w:val="BodyText"/>
        <w:spacing w:line="244" w:lineRule="auto"/>
        <w:ind w:left="1357" w:right="78"/>
      </w:pPr>
      <w:r>
        <w:pict w14:anchorId="33FD87D8">
          <v:shape id="_x0000_s1266" type="#_x0000_t136" style="position:absolute;left:0;text-align:left;margin-left:64.5pt;margin-top:14.7pt;width:185.9pt;height:94.65pt;rotation:315;z-index:-251564032;mso-position-horizontal-relative:page" fillcolor="#f7931d" stroked="f">
            <v:fill opacity="49087f"/>
            <o:extrusion v:ext="view" autorotationcenter="t"/>
            <v:textpath style="font-family:&quot;&amp;quot&quot;;font-size:94pt;font-weight:bold;v-text-kern:t;mso-text-shadow:auto" string="PAR"/>
            <w10:wrap anchorx="page"/>
          </v:shape>
        </w:pict>
      </w:r>
      <w:r w:rsidR="005247F6">
        <w:rPr>
          <w:color w:val="45464C"/>
        </w:rPr>
        <w:t xml:space="preserve">Current </w:t>
      </w:r>
      <w:r w:rsidR="005247F6">
        <w:rPr>
          <w:color w:val="45464C"/>
          <w:spacing w:val="2"/>
        </w:rPr>
        <w:t xml:space="preserve">logistical infrastructure </w:t>
      </w:r>
      <w:r w:rsidR="005247F6">
        <w:rPr>
          <w:color w:val="45464C"/>
        </w:rPr>
        <w:t xml:space="preserve">is </w:t>
      </w:r>
      <w:r w:rsidR="005247F6">
        <w:rPr>
          <w:color w:val="45464C"/>
          <w:spacing w:val="2"/>
        </w:rPr>
        <w:t xml:space="preserve">restricting </w:t>
      </w:r>
      <w:r w:rsidR="005247F6">
        <w:rPr>
          <w:color w:val="45464C"/>
        </w:rPr>
        <w:t xml:space="preserve">future developments in the </w:t>
      </w:r>
      <w:r w:rsidR="005247F6">
        <w:rPr>
          <w:color w:val="45464C"/>
          <w:spacing w:val="2"/>
        </w:rPr>
        <w:t xml:space="preserve">North-West </w:t>
      </w:r>
      <w:r w:rsidR="005247F6">
        <w:rPr>
          <w:color w:val="45464C"/>
        </w:rPr>
        <w:t>Mineral Province in terms of volume and</w:t>
      </w:r>
      <w:r w:rsidR="005247F6">
        <w:rPr>
          <w:color w:val="45464C"/>
          <w:spacing w:val="2"/>
        </w:rPr>
        <w:t xml:space="preserve"> </w:t>
      </w:r>
      <w:r w:rsidR="005247F6">
        <w:rPr>
          <w:color w:val="45464C"/>
        </w:rPr>
        <w:t>price.</w:t>
      </w:r>
    </w:p>
    <w:p w14:paraId="2CC82BE7" w14:textId="77777777" w:rsidR="00A00470" w:rsidRDefault="00A00470">
      <w:pPr>
        <w:pStyle w:val="BodyText"/>
        <w:spacing w:before="9"/>
        <w:rPr>
          <w:sz w:val="34"/>
        </w:rPr>
      </w:pPr>
    </w:p>
    <w:p w14:paraId="16490A06" w14:textId="77777777" w:rsidR="00A00470" w:rsidRDefault="005247F6">
      <w:pPr>
        <w:pStyle w:val="Heading3"/>
        <w:tabs>
          <w:tab w:val="left" w:pos="5810"/>
        </w:tabs>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BACKGROUND</w:t>
      </w:r>
      <w:r>
        <w:rPr>
          <w:color w:val="FFFFFF"/>
          <w:shd w:val="clear" w:color="auto" w:fill="5BABDF"/>
        </w:rPr>
        <w:tab/>
      </w:r>
    </w:p>
    <w:p w14:paraId="0B123823" w14:textId="77777777" w:rsidR="00A00470" w:rsidRDefault="00A00470">
      <w:pPr>
        <w:pStyle w:val="BodyText"/>
        <w:spacing w:before="3"/>
        <w:rPr>
          <w:rFonts w:ascii="Open Sans Extrabold"/>
          <w:b/>
          <w:sz w:val="31"/>
        </w:rPr>
      </w:pPr>
    </w:p>
    <w:p w14:paraId="550053C8" w14:textId="77777777" w:rsidR="00A00470" w:rsidRDefault="00D71D7A">
      <w:pPr>
        <w:pStyle w:val="BodyText"/>
        <w:spacing w:before="1" w:line="244" w:lineRule="auto"/>
        <w:ind w:left="1120" w:right="353"/>
      </w:pPr>
      <w:r>
        <w:pict w14:anchorId="205143D6">
          <v:shape id="_x0000_s1265" type="#_x0000_t136" style="position:absolute;left:0;text-align:left;margin-left:104.25pt;margin-top:24.05pt;width:130.4pt;height:94.65pt;rotation:315;z-index:-251561984;mso-position-horizontal-relative:page" fillcolor="#f7931d" stroked="f">
            <v:fill opacity="49087f"/>
            <o:extrusion v:ext="view" autorotationcenter="t"/>
            <v:textpath style="font-family:&quot;&amp;quot&quot;;font-size:94pt;font-weight:bold;v-text-kern:t;mso-text-shadow:auto" string="CO"/>
            <w10:wrap anchorx="page"/>
          </v:shape>
        </w:pict>
      </w:r>
      <w:r w:rsidR="005247F6">
        <w:rPr>
          <w:color w:val="45464C"/>
        </w:rPr>
        <w:t>The Mount Isa to Townsville Rail Line is a critical piece of freight infrastructure supporting mining, agricultural and manufacturing industries in North</w:t>
      </w:r>
    </w:p>
    <w:p w14:paraId="089AFAEC" w14:textId="77777777" w:rsidR="00A00470" w:rsidRDefault="005247F6">
      <w:pPr>
        <w:pStyle w:val="BodyText"/>
        <w:spacing w:line="244" w:lineRule="auto"/>
        <w:ind w:left="1120"/>
      </w:pPr>
      <w:r>
        <w:rPr>
          <w:color w:val="45464C"/>
        </w:rPr>
        <w:t>and North-West Queensland, and servicing the freight needs of communities across the region.</w:t>
      </w:r>
    </w:p>
    <w:p w14:paraId="3C98EC5A" w14:textId="77777777" w:rsidR="00A00470" w:rsidRDefault="00A00470">
      <w:pPr>
        <w:pStyle w:val="BodyText"/>
        <w:spacing w:before="9"/>
        <w:rPr>
          <w:sz w:val="26"/>
        </w:rPr>
      </w:pPr>
    </w:p>
    <w:p w14:paraId="51B01083" w14:textId="77777777" w:rsidR="00A00470" w:rsidRDefault="005247F6">
      <w:pPr>
        <w:pStyle w:val="BodyText"/>
        <w:spacing w:line="244" w:lineRule="auto"/>
        <w:ind w:left="1120" w:right="108"/>
      </w:pPr>
      <w:r>
        <w:rPr>
          <w:color w:val="45464C"/>
        </w:rPr>
        <w:t>Townsville North Queensland’s enabling infrastructure services the North-West Minerals Province (NWMP) as well as the broader Mount Isa to Townsville Economic Development Zone (MITEZ). The NWMP is one of the world’s richest mineral producing areas containing copper, lead and zinc as well as major silver and phosphate deposits and strong rare earth potential.</w:t>
      </w:r>
    </w:p>
    <w:p w14:paraId="6A7646EE" w14:textId="77777777" w:rsidR="00A00470" w:rsidRDefault="005247F6">
      <w:pPr>
        <w:pStyle w:val="BodyText"/>
        <w:spacing w:line="244" w:lineRule="auto"/>
        <w:ind w:left="1120" w:right="353"/>
      </w:pPr>
      <w:r>
        <w:rPr>
          <w:color w:val="45464C"/>
        </w:rPr>
        <w:t>Over 2015/16 the NWMP produced 3.4 million tons of throughputs valued at $4B. The region holds</w:t>
      </w:r>
    </w:p>
    <w:p w14:paraId="568C1464" w14:textId="77777777" w:rsidR="00A00470" w:rsidRDefault="005247F6">
      <w:pPr>
        <w:pStyle w:val="BodyText"/>
        <w:ind w:left="1120"/>
      </w:pPr>
      <w:r>
        <w:rPr>
          <w:color w:val="45464C"/>
        </w:rPr>
        <w:t>approximately</w:t>
      </w:r>
      <w:r>
        <w:rPr>
          <w:color w:val="45464C"/>
          <w:spacing w:val="-7"/>
        </w:rPr>
        <w:t xml:space="preserve"> </w:t>
      </w:r>
      <w:r>
        <w:rPr>
          <w:color w:val="45464C"/>
        </w:rPr>
        <w:t>75%</w:t>
      </w:r>
      <w:r>
        <w:rPr>
          <w:color w:val="45464C"/>
          <w:spacing w:val="-6"/>
        </w:rPr>
        <w:t xml:space="preserve"> </w:t>
      </w:r>
      <w:r>
        <w:rPr>
          <w:color w:val="45464C"/>
        </w:rPr>
        <w:t>of</w:t>
      </w:r>
      <w:r>
        <w:rPr>
          <w:color w:val="45464C"/>
          <w:spacing w:val="-6"/>
        </w:rPr>
        <w:t xml:space="preserve"> </w:t>
      </w:r>
      <w:r>
        <w:rPr>
          <w:color w:val="45464C"/>
        </w:rPr>
        <w:t>Queensland’s</w:t>
      </w:r>
      <w:r>
        <w:rPr>
          <w:color w:val="45464C"/>
          <w:spacing w:val="-6"/>
        </w:rPr>
        <w:t xml:space="preserve"> </w:t>
      </w:r>
      <w:r>
        <w:rPr>
          <w:color w:val="45464C"/>
        </w:rPr>
        <w:t>base</w:t>
      </w:r>
      <w:r>
        <w:rPr>
          <w:color w:val="45464C"/>
          <w:spacing w:val="-6"/>
        </w:rPr>
        <w:t xml:space="preserve"> </w:t>
      </w:r>
      <w:r>
        <w:rPr>
          <w:color w:val="45464C"/>
        </w:rPr>
        <w:t>metals</w:t>
      </w:r>
      <w:r>
        <w:rPr>
          <w:color w:val="45464C"/>
          <w:spacing w:val="-6"/>
        </w:rPr>
        <w:t xml:space="preserve"> </w:t>
      </w:r>
      <w:r>
        <w:rPr>
          <w:color w:val="45464C"/>
        </w:rPr>
        <w:t>supply.</w:t>
      </w:r>
    </w:p>
    <w:p w14:paraId="56F72ACD" w14:textId="77777777" w:rsidR="00A00470" w:rsidRDefault="005247F6">
      <w:pPr>
        <w:pStyle w:val="BodyText"/>
        <w:spacing w:before="9"/>
      </w:pPr>
      <w:r>
        <w:br w:type="column"/>
      </w:r>
    </w:p>
    <w:p w14:paraId="6331D895" w14:textId="77777777" w:rsidR="00A00470" w:rsidRDefault="005247F6">
      <w:pPr>
        <w:pStyle w:val="BodyText"/>
        <w:spacing w:before="1" w:line="244" w:lineRule="auto"/>
        <w:ind w:left="243" w:right="1201"/>
      </w:pPr>
      <w:r>
        <w:rPr>
          <w:color w:val="45464C"/>
        </w:rPr>
        <w:t xml:space="preserve">Product from the NWMP is railed and trucked to the </w:t>
      </w:r>
      <w:r>
        <w:rPr>
          <w:color w:val="45464C"/>
          <w:spacing w:val="2"/>
        </w:rPr>
        <w:t xml:space="preserve">Port </w:t>
      </w:r>
      <w:r>
        <w:rPr>
          <w:color w:val="45464C"/>
        </w:rPr>
        <w:t xml:space="preserve">of Townsville for </w:t>
      </w:r>
      <w:r>
        <w:rPr>
          <w:color w:val="45464C"/>
          <w:spacing w:val="3"/>
        </w:rPr>
        <w:t xml:space="preserve">export </w:t>
      </w:r>
      <w:r>
        <w:rPr>
          <w:color w:val="45464C"/>
        </w:rPr>
        <w:t xml:space="preserve">to global markets. Railing of product on the Mount Isa to Townsville Rail Line has decreased considerably in recent years </w:t>
      </w:r>
      <w:r>
        <w:rPr>
          <w:color w:val="45464C"/>
          <w:spacing w:val="2"/>
        </w:rPr>
        <w:t xml:space="preserve">with </w:t>
      </w:r>
      <w:r>
        <w:rPr>
          <w:color w:val="45464C"/>
        </w:rPr>
        <w:t xml:space="preserve">increased trucking of </w:t>
      </w:r>
      <w:r>
        <w:rPr>
          <w:color w:val="45464C"/>
          <w:spacing w:val="2"/>
        </w:rPr>
        <w:t xml:space="preserve">product. </w:t>
      </w:r>
      <w:r>
        <w:rPr>
          <w:color w:val="45464C"/>
        </w:rPr>
        <w:t xml:space="preserve">A lack of reinvestment in the rail line has resulted in inefficiencies of rail line speed/ </w:t>
      </w:r>
      <w:r>
        <w:rPr>
          <w:color w:val="45464C"/>
          <w:spacing w:val="2"/>
        </w:rPr>
        <w:t xml:space="preserve">restrictions, </w:t>
      </w:r>
      <w:r>
        <w:rPr>
          <w:color w:val="45464C"/>
        </w:rPr>
        <w:t xml:space="preserve">lack of passing loops, and lack of </w:t>
      </w:r>
      <w:r>
        <w:rPr>
          <w:color w:val="45464C"/>
          <w:spacing w:val="2"/>
        </w:rPr>
        <w:t xml:space="preserve">multi- </w:t>
      </w:r>
      <w:r>
        <w:rPr>
          <w:color w:val="45464C"/>
        </w:rPr>
        <w:t xml:space="preserve">user terminals for loading and unloading of product which has led to a modal </w:t>
      </w:r>
      <w:r>
        <w:rPr>
          <w:color w:val="45464C"/>
          <w:spacing w:val="2"/>
        </w:rPr>
        <w:t xml:space="preserve">shift </w:t>
      </w:r>
      <w:r>
        <w:rPr>
          <w:color w:val="45464C"/>
        </w:rPr>
        <w:t xml:space="preserve">of </w:t>
      </w:r>
      <w:r>
        <w:rPr>
          <w:color w:val="45464C"/>
          <w:spacing w:val="2"/>
        </w:rPr>
        <w:t xml:space="preserve">product </w:t>
      </w:r>
      <w:r>
        <w:rPr>
          <w:color w:val="45464C"/>
        </w:rPr>
        <w:t xml:space="preserve">to road </w:t>
      </w:r>
      <w:r>
        <w:rPr>
          <w:color w:val="45464C"/>
          <w:spacing w:val="2"/>
        </w:rPr>
        <w:t xml:space="preserve">transport. </w:t>
      </w:r>
      <w:r>
        <w:rPr>
          <w:color w:val="45464C"/>
        </w:rPr>
        <w:t xml:space="preserve">This modal </w:t>
      </w:r>
      <w:r>
        <w:rPr>
          <w:color w:val="45464C"/>
          <w:spacing w:val="2"/>
        </w:rPr>
        <w:t xml:space="preserve">shift </w:t>
      </w:r>
      <w:r>
        <w:rPr>
          <w:color w:val="45464C"/>
        </w:rPr>
        <w:t xml:space="preserve">places greater pressure  and cost onto the road </w:t>
      </w:r>
      <w:r>
        <w:rPr>
          <w:color w:val="45464C"/>
          <w:spacing w:val="2"/>
        </w:rPr>
        <w:t xml:space="preserve">network </w:t>
      </w:r>
      <w:r>
        <w:rPr>
          <w:color w:val="45464C"/>
        </w:rPr>
        <w:t xml:space="preserve">and has resulted in inefficiencies in the </w:t>
      </w:r>
      <w:r>
        <w:rPr>
          <w:color w:val="45464C"/>
          <w:spacing w:val="2"/>
        </w:rPr>
        <w:t xml:space="preserve">logistical </w:t>
      </w:r>
      <w:r>
        <w:rPr>
          <w:color w:val="45464C"/>
        </w:rPr>
        <w:t>supply</w:t>
      </w:r>
      <w:r>
        <w:rPr>
          <w:color w:val="45464C"/>
          <w:spacing w:val="5"/>
        </w:rPr>
        <w:t xml:space="preserve"> </w:t>
      </w:r>
      <w:r>
        <w:rPr>
          <w:color w:val="45464C"/>
        </w:rPr>
        <w:t>chain.</w:t>
      </w:r>
    </w:p>
    <w:p w14:paraId="0A4EAB5E" w14:textId="77777777" w:rsidR="00A00470" w:rsidRDefault="00A00470">
      <w:pPr>
        <w:pStyle w:val="BodyText"/>
        <w:spacing w:before="9"/>
        <w:rPr>
          <w:sz w:val="26"/>
        </w:rPr>
      </w:pPr>
    </w:p>
    <w:p w14:paraId="0710E375" w14:textId="77777777" w:rsidR="00A00470" w:rsidRDefault="00D71D7A">
      <w:pPr>
        <w:pStyle w:val="BodyText"/>
        <w:spacing w:line="244" w:lineRule="auto"/>
        <w:ind w:left="243" w:right="1190"/>
      </w:pPr>
      <w:r>
        <w:pict w14:anchorId="68A41E77">
          <v:shape id="_x0000_s1264" type="#_x0000_t136" style="position:absolute;left:0;text-align:left;margin-left:254.5pt;margin-top:-115.85pt;width:177.05pt;height:94.65pt;rotation:315;z-index:-251560960;mso-position-horizontal-relative:page" fillcolor="#f7931d" stroked="f">
            <v:fill opacity="49087f"/>
            <o:extrusion v:ext="view" autorotationcenter="t"/>
            <v:textpath style="font-family:&quot;&amp;quot&quot;;font-size:94pt;font-weight:bold;v-text-kern:t;mso-text-shadow:auto" string="MIT"/>
            <w10:wrap anchorx="page"/>
          </v:shape>
        </w:pict>
      </w:r>
      <w:r>
        <w:pict w14:anchorId="7B319E22">
          <v:shape id="_x0000_s1263" type="#_x0000_t136" style="position:absolute;left:0;text-align:left;margin-left:202.2pt;margin-top:-21.85pt;width:93.75pt;height:94.65pt;rotation:316;z-index:-251556864;mso-position-horizontal-relative:page" fillcolor="#f7931d" stroked="f">
            <v:fill opacity="49087f"/>
            <o:extrusion v:ext="view" autorotationcenter="t"/>
            <v:textpath style="font-family:&quot;&amp;quot&quot;;font-size:94pt;font-weight:bold;v-text-kern:t;mso-text-shadow:auto" string="M"/>
            <w10:wrap anchorx="page"/>
          </v:shape>
        </w:pict>
      </w:r>
      <w:r w:rsidR="005247F6">
        <w:rPr>
          <w:color w:val="45464C"/>
        </w:rPr>
        <w:t>The Northern Territory and Queensland State Governments are currently undertaking a feasibility study of establishing a new rail line linking the NWMP to the Port of Darwin. The proposed Mount Isa to Tennant Creek Railway is a $2–$3B project aimed at expanding the Mount Isa to Townsville Railway to Tennant Creek and joining it to the existing Tarcoola to Darwin Railway in the Northern Territory.</w:t>
      </w:r>
    </w:p>
    <w:p w14:paraId="2DF2BCB9" w14:textId="77777777" w:rsidR="00A00470" w:rsidRDefault="00A00470">
      <w:pPr>
        <w:pStyle w:val="BodyText"/>
        <w:spacing w:before="9"/>
        <w:rPr>
          <w:sz w:val="26"/>
        </w:rPr>
      </w:pPr>
    </w:p>
    <w:p w14:paraId="543EC80B" w14:textId="77777777" w:rsidR="00A00470" w:rsidRDefault="005247F6">
      <w:pPr>
        <w:pStyle w:val="BodyText"/>
        <w:spacing w:line="244" w:lineRule="auto"/>
        <w:ind w:left="243" w:right="1236"/>
      </w:pPr>
      <w:r>
        <w:rPr>
          <w:color w:val="45464C"/>
        </w:rPr>
        <w:t xml:space="preserve">There is a significant risk to the Queensland economy, and in </w:t>
      </w:r>
      <w:r>
        <w:rPr>
          <w:color w:val="45464C"/>
          <w:spacing w:val="2"/>
        </w:rPr>
        <w:t xml:space="preserve">particular </w:t>
      </w:r>
      <w:r>
        <w:rPr>
          <w:color w:val="45464C"/>
        </w:rPr>
        <w:t xml:space="preserve">the ongoing contribution made by the </w:t>
      </w:r>
      <w:r>
        <w:rPr>
          <w:color w:val="45464C"/>
          <w:spacing w:val="3"/>
        </w:rPr>
        <w:t xml:space="preserve">North </w:t>
      </w:r>
      <w:r>
        <w:rPr>
          <w:color w:val="45464C"/>
        </w:rPr>
        <w:t xml:space="preserve">and </w:t>
      </w:r>
      <w:r>
        <w:rPr>
          <w:color w:val="45464C"/>
          <w:spacing w:val="2"/>
        </w:rPr>
        <w:t xml:space="preserve">North-West </w:t>
      </w:r>
      <w:r>
        <w:rPr>
          <w:color w:val="45464C"/>
        </w:rPr>
        <w:t xml:space="preserve">Queensland region to the State’s prosperity, that a Mount Isa to Tennant Creek Rail Line will result in </w:t>
      </w:r>
      <w:r>
        <w:rPr>
          <w:color w:val="45464C"/>
          <w:spacing w:val="2"/>
        </w:rPr>
        <w:t xml:space="preserve">products </w:t>
      </w:r>
      <w:r>
        <w:rPr>
          <w:color w:val="45464C"/>
        </w:rPr>
        <w:t xml:space="preserve">from the NWMP being </w:t>
      </w:r>
      <w:r>
        <w:rPr>
          <w:color w:val="45464C"/>
          <w:spacing w:val="2"/>
        </w:rPr>
        <w:t xml:space="preserve">diverted </w:t>
      </w:r>
      <w:r>
        <w:rPr>
          <w:color w:val="45464C"/>
        </w:rPr>
        <w:t xml:space="preserve">to the </w:t>
      </w:r>
      <w:r>
        <w:rPr>
          <w:color w:val="45464C"/>
          <w:spacing w:val="2"/>
        </w:rPr>
        <w:t xml:space="preserve">Port </w:t>
      </w:r>
      <w:r>
        <w:rPr>
          <w:color w:val="45464C"/>
        </w:rPr>
        <w:t>of</w:t>
      </w:r>
      <w:r>
        <w:rPr>
          <w:color w:val="45464C"/>
          <w:spacing w:val="-3"/>
        </w:rPr>
        <w:t xml:space="preserve"> </w:t>
      </w:r>
      <w:r>
        <w:rPr>
          <w:color w:val="45464C"/>
          <w:spacing w:val="2"/>
        </w:rPr>
        <w:t>Darwin.</w:t>
      </w:r>
    </w:p>
    <w:p w14:paraId="078D28BD" w14:textId="77777777" w:rsidR="00A00470" w:rsidRDefault="00A00470">
      <w:pPr>
        <w:spacing w:line="244" w:lineRule="auto"/>
        <w:sectPr w:rsidR="00A00470">
          <w:type w:val="continuous"/>
          <w:pgSz w:w="11910" w:h="16840"/>
          <w:pgMar w:top="1580" w:right="0" w:bottom="0" w:left="0" w:header="720" w:footer="720" w:gutter="0"/>
          <w:cols w:num="2" w:space="720" w:equalWidth="0">
            <w:col w:w="5812" w:space="40"/>
            <w:col w:w="6058"/>
          </w:cols>
        </w:sectPr>
      </w:pPr>
    </w:p>
    <w:p w14:paraId="4D608CDD" w14:textId="77777777" w:rsidR="00A00470" w:rsidRDefault="00A00470">
      <w:pPr>
        <w:pStyle w:val="BodyText"/>
        <w:spacing w:before="12"/>
        <w:rPr>
          <w:sz w:val="7"/>
        </w:rPr>
      </w:pPr>
    </w:p>
    <w:p w14:paraId="0C08C897" w14:textId="77777777" w:rsidR="00A00470" w:rsidRDefault="00A00470">
      <w:pPr>
        <w:rPr>
          <w:sz w:val="7"/>
        </w:rPr>
        <w:sectPr w:rsidR="00A00470">
          <w:headerReference w:type="even" r:id="rId41"/>
          <w:pgSz w:w="11910" w:h="16840"/>
          <w:pgMar w:top="840" w:right="0" w:bottom="740" w:left="0" w:header="0" w:footer="550" w:gutter="0"/>
          <w:cols w:space="720"/>
        </w:sectPr>
      </w:pPr>
    </w:p>
    <w:p w14:paraId="4803F536" w14:textId="23AB21E8" w:rsidR="00A00470" w:rsidRDefault="00D71D7A">
      <w:pPr>
        <w:pStyle w:val="BodyText"/>
        <w:spacing w:before="100" w:line="244" w:lineRule="auto"/>
        <w:ind w:left="1120" w:right="64"/>
      </w:pPr>
      <w:r>
        <w:rPr>
          <w:noProof/>
          <w:lang w:val="en-AU" w:eastAsia="en-AU" w:bidi="ar-SA"/>
        </w:rPr>
        <w:lastRenderedPageBreak/>
        <mc:AlternateContent>
          <mc:Choice Requires="wps">
            <w:drawing>
              <wp:anchor distT="0" distB="0" distL="114300" distR="114300" simplePos="0" relativeHeight="251760640" behindDoc="1" locked="0" layoutInCell="1" allowOverlap="1" wp14:anchorId="398C7590" wp14:editId="4A791F1B">
                <wp:simplePos x="0" y="0"/>
                <wp:positionH relativeFrom="page">
                  <wp:posOffset>303530</wp:posOffset>
                </wp:positionH>
                <wp:positionV relativeFrom="paragraph">
                  <wp:posOffset>1256665</wp:posOffset>
                </wp:positionV>
                <wp:extent cx="6953250" cy="6953250"/>
                <wp:effectExtent l="103505" t="104140" r="106045" b="105410"/>
                <wp:wrapNone/>
                <wp:docPr id="314" name="Freeform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953250" cy="6953250"/>
                        </a:xfrm>
                        <a:custGeom>
                          <a:avLst/>
                          <a:gdLst>
                            <a:gd name="T0" fmla="+- 0 478 478"/>
                            <a:gd name="T1" fmla="*/ T0 w 10950"/>
                            <a:gd name="T2" fmla="+- 0 10207 1979"/>
                            <a:gd name="T3" fmla="*/ 10207 h 10950"/>
                            <a:gd name="T4" fmla="+- 0 3200 478"/>
                            <a:gd name="T5" fmla="*/ T4 w 10950"/>
                            <a:gd name="T6" fmla="+- 0 12928 1979"/>
                            <a:gd name="T7" fmla="*/ 12928 h 10950"/>
                            <a:gd name="T8" fmla="+- 0 11427 478"/>
                            <a:gd name="T9" fmla="*/ T8 w 10950"/>
                            <a:gd name="T10" fmla="+- 0 4700 1979"/>
                            <a:gd name="T11" fmla="*/ 4700 h 10950"/>
                            <a:gd name="T12" fmla="+- 0 8706 478"/>
                            <a:gd name="T13" fmla="*/ T12 w 10950"/>
                            <a:gd name="T14" fmla="+- 0 1979 1979"/>
                            <a:gd name="T15" fmla="*/ 1979 h 10950"/>
                            <a:gd name="T16" fmla="+- 0 478 478"/>
                            <a:gd name="T17" fmla="*/ T16 w 10950"/>
                            <a:gd name="T18" fmla="+- 0 10207 1979"/>
                            <a:gd name="T19" fmla="*/ 10207 h 10950"/>
                          </a:gdLst>
                          <a:ahLst/>
                          <a:cxnLst>
                            <a:cxn ang="0">
                              <a:pos x="T1" y="T3"/>
                            </a:cxn>
                            <a:cxn ang="0">
                              <a:pos x="T5" y="T7"/>
                            </a:cxn>
                            <a:cxn ang="0">
                              <a:pos x="T9" y="T11"/>
                            </a:cxn>
                            <a:cxn ang="0">
                              <a:pos x="T13" y="T15"/>
                            </a:cxn>
                            <a:cxn ang="0">
                              <a:pos x="T17" y="T19"/>
                            </a:cxn>
                          </a:cxnLst>
                          <a:rect l="0" t="0" r="r" b="b"/>
                          <a:pathLst>
                            <a:path w="10950" h="10950">
                              <a:moveTo>
                                <a:pt x="0" y="8228"/>
                              </a:moveTo>
                              <a:lnTo>
                                <a:pt x="2722" y="10949"/>
                              </a:lnTo>
                              <a:lnTo>
                                <a:pt x="10949" y="2721"/>
                              </a:lnTo>
                              <a:lnTo>
                                <a:pt x="8228" y="0"/>
                              </a:lnTo>
                              <a:lnTo>
                                <a:pt x="0" y="8228"/>
                              </a:lnTo>
                              <a:close/>
                            </a:path>
                          </a:pathLst>
                        </a:custGeom>
                        <a:noFill/>
                        <a:ln w="82550">
                          <a:solidFill>
                            <a:srgbClr val="F7931D"/>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38" o:spid="_x0000_s1026" style="position:absolute;margin-left:23.9pt;margin-top:98.95pt;width:547.5pt;height:547.5pt;z-index:-251555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0950,10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" path="m,8228r2722,2721l10949,2721,8228,,,8228xe" filled="f" strokecolor="#f7931d" strokeweight="6.5pt">
                <v:path arrowok="t" o:connecttype="custom" o:connectlocs="0,6481445;1728470,8209280;6952615,2984500;5224780,1256665;0,6481445" o:connectangles="0,0,0,0,0"/>
                <w10:wrap anchorx="page"/>
              </v:shape>
            </w:pict>
          </mc:Fallback>
        </mc:AlternateContent>
      </w:r>
      <w:r w:rsidR="005247F6">
        <w:rPr>
          <w:color w:val="45464C"/>
        </w:rPr>
        <w:t xml:space="preserve">In the Queensland State </w:t>
      </w:r>
      <w:r w:rsidR="005247F6">
        <w:rPr>
          <w:color w:val="45464C"/>
          <w:spacing w:val="2"/>
        </w:rPr>
        <w:t xml:space="preserve">Infrastructure </w:t>
      </w:r>
      <w:r w:rsidR="005247F6">
        <w:rPr>
          <w:color w:val="45464C"/>
        </w:rPr>
        <w:t xml:space="preserve">Plan (March 2016), </w:t>
      </w:r>
      <w:r w:rsidR="005247F6">
        <w:rPr>
          <w:color w:val="45464C"/>
          <w:spacing w:val="2"/>
        </w:rPr>
        <w:t xml:space="preserve">Infrastructure </w:t>
      </w:r>
      <w:r w:rsidR="005247F6">
        <w:rPr>
          <w:color w:val="45464C"/>
        </w:rPr>
        <w:t xml:space="preserve">Australia has earmarked upgrading the Mount Isa to Townsville Rail Corridor (which includes </w:t>
      </w:r>
      <w:r w:rsidR="005247F6">
        <w:rPr>
          <w:color w:val="45464C"/>
          <w:spacing w:val="3"/>
        </w:rPr>
        <w:t xml:space="preserve">TEARC) </w:t>
      </w:r>
      <w:r w:rsidR="005247F6">
        <w:rPr>
          <w:color w:val="45464C"/>
        </w:rPr>
        <w:t xml:space="preserve">as a </w:t>
      </w:r>
      <w:r w:rsidR="005247F6">
        <w:rPr>
          <w:color w:val="45464C"/>
          <w:spacing w:val="2"/>
        </w:rPr>
        <w:t xml:space="preserve">priority project. </w:t>
      </w:r>
      <w:r w:rsidR="005247F6">
        <w:rPr>
          <w:color w:val="45464C"/>
        </w:rPr>
        <w:t xml:space="preserve">However, the State </w:t>
      </w:r>
      <w:r w:rsidR="005247F6">
        <w:rPr>
          <w:color w:val="45464C"/>
          <w:spacing w:val="2"/>
        </w:rPr>
        <w:t xml:space="preserve">Infrastructure </w:t>
      </w:r>
      <w:r w:rsidR="005247F6">
        <w:rPr>
          <w:color w:val="45464C"/>
        </w:rPr>
        <w:t xml:space="preserve">Plan did not allocate funding to the </w:t>
      </w:r>
      <w:r w:rsidR="005247F6">
        <w:rPr>
          <w:color w:val="45464C"/>
          <w:spacing w:val="2"/>
        </w:rPr>
        <w:t xml:space="preserve">project </w:t>
      </w:r>
      <w:r w:rsidR="005247F6">
        <w:rPr>
          <w:color w:val="45464C"/>
        </w:rPr>
        <w:t xml:space="preserve">over the </w:t>
      </w:r>
      <w:r w:rsidR="005247F6">
        <w:rPr>
          <w:color w:val="45464C"/>
          <w:spacing w:val="2"/>
        </w:rPr>
        <w:t xml:space="preserve">forward </w:t>
      </w:r>
      <w:r w:rsidR="005247F6">
        <w:rPr>
          <w:color w:val="45464C"/>
        </w:rPr>
        <w:t xml:space="preserve">estimates. It is therefore </w:t>
      </w:r>
      <w:r w:rsidR="005247F6">
        <w:rPr>
          <w:color w:val="45464C"/>
          <w:spacing w:val="2"/>
        </w:rPr>
        <w:t xml:space="preserve">critical </w:t>
      </w:r>
      <w:r w:rsidR="005247F6">
        <w:rPr>
          <w:color w:val="45464C"/>
        </w:rPr>
        <w:t xml:space="preserve">to investigate a </w:t>
      </w:r>
      <w:r w:rsidR="005247F6">
        <w:rPr>
          <w:color w:val="45464C"/>
          <w:spacing w:val="2"/>
        </w:rPr>
        <w:t xml:space="preserve">50-year </w:t>
      </w:r>
      <w:r w:rsidR="005247F6">
        <w:rPr>
          <w:color w:val="45464C"/>
        </w:rPr>
        <w:t xml:space="preserve">investment and operating model for the Mount Isa to Townsville Rail Line that will restore it to a competitive and efficient freight corridor rather than consider a new rail link to the </w:t>
      </w:r>
      <w:r w:rsidR="005247F6">
        <w:rPr>
          <w:color w:val="45464C"/>
          <w:spacing w:val="2"/>
        </w:rPr>
        <w:t xml:space="preserve">Port </w:t>
      </w:r>
      <w:r w:rsidR="005247F6">
        <w:rPr>
          <w:color w:val="45464C"/>
        </w:rPr>
        <w:t xml:space="preserve">of </w:t>
      </w:r>
      <w:r w:rsidR="005247F6">
        <w:rPr>
          <w:color w:val="45464C"/>
          <w:spacing w:val="2"/>
        </w:rPr>
        <w:t>Darwin.</w:t>
      </w:r>
    </w:p>
    <w:p w14:paraId="5AE306D6" w14:textId="77777777" w:rsidR="00A00470" w:rsidRDefault="00A00470">
      <w:pPr>
        <w:pStyle w:val="BodyText"/>
        <w:spacing w:before="9"/>
        <w:rPr>
          <w:sz w:val="26"/>
        </w:rPr>
      </w:pPr>
    </w:p>
    <w:p w14:paraId="528A2100" w14:textId="77777777" w:rsidR="00A00470" w:rsidRDefault="00D71D7A">
      <w:pPr>
        <w:pStyle w:val="BodyText"/>
        <w:spacing w:line="244" w:lineRule="auto"/>
        <w:ind w:left="1120" w:right="16"/>
      </w:pPr>
      <w:r>
        <w:pict w14:anchorId="5C86EEDA">
          <v:shape id="_x0000_s1261" type="#_x0000_t136" style="position:absolute;left:0;text-align:left;margin-left:222.25pt;margin-top:50.65pt;width:260pt;height:94.65pt;rotation:315;z-index:-251553792;mso-position-horizontal-relative:page" fillcolor="#f7931d" stroked="f">
            <v:fill opacity="49087f"/>
            <o:extrusion v:ext="view" autorotationcenter="t"/>
            <v:textpath style="font-family:&quot;&amp;quot&quot;;font-size:94pt;font-weight:bold;v-text-kern:t;mso-text-shadow:auto" string="IALLY"/>
            <w10:wrap anchorx="page"/>
          </v:shape>
        </w:pict>
      </w:r>
      <w:r w:rsidR="005247F6">
        <w:rPr>
          <w:color w:val="45464C"/>
        </w:rPr>
        <w:t>The Townsville Eastern Access Rail Corridor (TEARC) presents the immediate opportunity to efficiently connect the Mount Isa Rail Line (and the North-West Minerals Province) with the Port of Townsville and resolve existing rail bottlenecks within the Port.</w:t>
      </w:r>
    </w:p>
    <w:p w14:paraId="1820CE00" w14:textId="77777777" w:rsidR="00A00470" w:rsidRDefault="00A00470">
      <w:pPr>
        <w:pStyle w:val="BodyText"/>
        <w:spacing w:before="9"/>
        <w:rPr>
          <w:sz w:val="26"/>
        </w:rPr>
      </w:pPr>
    </w:p>
    <w:p w14:paraId="3D8B970A" w14:textId="77777777" w:rsidR="00A00470" w:rsidRDefault="005247F6">
      <w:pPr>
        <w:pStyle w:val="BodyText"/>
        <w:spacing w:line="244" w:lineRule="auto"/>
        <w:ind w:left="1120" w:right="16"/>
      </w:pPr>
      <w:r>
        <w:rPr>
          <w:color w:val="45464C"/>
        </w:rPr>
        <w:t>The construction of TEARC is vital to the future growth of the Port of Townsville and the economic growth</w:t>
      </w:r>
    </w:p>
    <w:p w14:paraId="2F2E2796" w14:textId="77777777" w:rsidR="00A00470" w:rsidRDefault="00D71D7A">
      <w:pPr>
        <w:pStyle w:val="BodyText"/>
        <w:spacing w:line="244" w:lineRule="auto"/>
        <w:ind w:left="1120" w:right="16"/>
      </w:pPr>
      <w:r>
        <w:pict w14:anchorId="3F85FD5C">
          <v:shape id="_x0000_s1260" type="#_x0000_t136" style="position:absolute;left:0;text-align:left;margin-left:254.5pt;margin-top:71.55pt;width:177.05pt;height:94.65pt;rotation:315;z-index:-251551744;mso-position-horizontal-relative:page" fillcolor="#f7931d" stroked="f">
            <v:fill opacity="49087f"/>
            <o:extrusion v:ext="view" autorotationcenter="t"/>
            <v:textpath style="font-family:&quot;&amp;quot&quot;;font-size:94pt;font-weight:bold;v-text-kern:t;mso-text-shadow:auto" string="MIT"/>
            <w10:wrap anchorx="page"/>
          </v:shape>
        </w:pict>
      </w:r>
      <w:r>
        <w:pict w14:anchorId="125575EF">
          <v:shape id="_x0000_s1259" type="#_x0000_t136" style="position:absolute;left:0;text-align:left;margin-left:212.9pt;margin-top:55.3pt;width:58.15pt;height:94.65pt;rotation:316;z-index:-251549696;mso-position-horizontal-relative:page" fillcolor="#f7931d" stroked="f">
            <v:fill opacity="49087f"/>
            <o:extrusion v:ext="view" autorotationcenter="t"/>
            <v:textpath style="font-family:&quot;&amp;quot&quot;;font-size:94pt;font-weight:bold;v-text-kern:t;mso-text-shadow:auto" string="T"/>
            <w10:wrap anchorx="page"/>
          </v:shape>
        </w:pict>
      </w:r>
      <w:r w:rsidR="005247F6">
        <w:rPr>
          <w:color w:val="45464C"/>
        </w:rPr>
        <w:t xml:space="preserve">of the broader Townsville </w:t>
      </w:r>
      <w:r w:rsidR="005247F6">
        <w:rPr>
          <w:color w:val="45464C"/>
          <w:spacing w:val="3"/>
        </w:rPr>
        <w:t xml:space="preserve">North </w:t>
      </w:r>
      <w:r w:rsidR="005247F6">
        <w:rPr>
          <w:color w:val="45464C"/>
        </w:rPr>
        <w:t xml:space="preserve">Queensland region. </w:t>
      </w:r>
      <w:r w:rsidR="005247F6">
        <w:rPr>
          <w:color w:val="45464C"/>
          <w:spacing w:val="3"/>
        </w:rPr>
        <w:t xml:space="preserve">TEARC </w:t>
      </w:r>
      <w:r w:rsidR="005247F6">
        <w:rPr>
          <w:color w:val="45464C"/>
        </w:rPr>
        <w:t xml:space="preserve">would take rail traffic out of Townsville’s growing urban areas, allow for longer trains (1.4km), reduce </w:t>
      </w:r>
      <w:r w:rsidR="005247F6">
        <w:rPr>
          <w:color w:val="45464C"/>
          <w:spacing w:val="2"/>
        </w:rPr>
        <w:t xml:space="preserve">bottlenecks </w:t>
      </w:r>
      <w:r w:rsidR="005247F6">
        <w:rPr>
          <w:color w:val="45464C"/>
        </w:rPr>
        <w:t xml:space="preserve">in the </w:t>
      </w:r>
      <w:r w:rsidR="005247F6">
        <w:rPr>
          <w:color w:val="45464C"/>
          <w:spacing w:val="2"/>
        </w:rPr>
        <w:t xml:space="preserve">Port </w:t>
      </w:r>
      <w:r w:rsidR="005247F6">
        <w:rPr>
          <w:color w:val="45464C"/>
        </w:rPr>
        <w:t xml:space="preserve">and provide </w:t>
      </w:r>
      <w:r w:rsidR="005247F6">
        <w:rPr>
          <w:color w:val="45464C"/>
          <w:spacing w:val="2"/>
        </w:rPr>
        <w:t xml:space="preserve">vital </w:t>
      </w:r>
      <w:r w:rsidR="005247F6">
        <w:rPr>
          <w:color w:val="45464C"/>
          <w:spacing w:val="3"/>
        </w:rPr>
        <w:t xml:space="preserve">capacity </w:t>
      </w:r>
      <w:r w:rsidR="005247F6">
        <w:rPr>
          <w:color w:val="45464C"/>
        </w:rPr>
        <w:t xml:space="preserve">for the growing tonnage demand on the Mount Isa Rail Line. </w:t>
      </w:r>
      <w:r w:rsidR="005247F6">
        <w:rPr>
          <w:color w:val="45464C"/>
          <w:spacing w:val="2"/>
        </w:rPr>
        <w:t xml:space="preserve">The construction </w:t>
      </w:r>
      <w:r w:rsidR="005247F6">
        <w:rPr>
          <w:color w:val="45464C"/>
        </w:rPr>
        <w:t xml:space="preserve">of </w:t>
      </w:r>
      <w:r w:rsidR="005247F6">
        <w:rPr>
          <w:color w:val="45464C"/>
          <w:spacing w:val="3"/>
        </w:rPr>
        <w:t xml:space="preserve">TEARC </w:t>
      </w:r>
      <w:r w:rsidR="005247F6">
        <w:rPr>
          <w:color w:val="45464C"/>
        </w:rPr>
        <w:t xml:space="preserve">would also </w:t>
      </w:r>
      <w:r w:rsidR="005247F6">
        <w:rPr>
          <w:color w:val="45464C"/>
          <w:spacing w:val="2"/>
        </w:rPr>
        <w:t xml:space="preserve">support </w:t>
      </w:r>
      <w:r w:rsidR="005247F6">
        <w:rPr>
          <w:color w:val="45464C"/>
        </w:rPr>
        <w:t xml:space="preserve">the Queensland </w:t>
      </w:r>
      <w:r w:rsidR="005247F6">
        <w:rPr>
          <w:color w:val="45464C"/>
          <w:spacing w:val="3"/>
        </w:rPr>
        <w:t xml:space="preserve">Ports </w:t>
      </w:r>
      <w:r w:rsidR="005247F6">
        <w:rPr>
          <w:color w:val="45464C"/>
        </w:rPr>
        <w:t xml:space="preserve">and National </w:t>
      </w:r>
      <w:r w:rsidR="005247F6">
        <w:rPr>
          <w:color w:val="45464C"/>
          <w:spacing w:val="3"/>
        </w:rPr>
        <w:t xml:space="preserve">Ports </w:t>
      </w:r>
      <w:r w:rsidR="005247F6">
        <w:rPr>
          <w:color w:val="45464C"/>
        </w:rPr>
        <w:t>Strategies.</w:t>
      </w:r>
    </w:p>
    <w:p w14:paraId="18B16DE0" w14:textId="77777777" w:rsidR="00A00470" w:rsidRDefault="00A00470">
      <w:pPr>
        <w:pStyle w:val="BodyText"/>
        <w:spacing w:before="10"/>
        <w:rPr>
          <w:sz w:val="26"/>
        </w:rPr>
      </w:pPr>
    </w:p>
    <w:p w14:paraId="69D0EFAE" w14:textId="77777777" w:rsidR="00A00470" w:rsidRDefault="00D71D7A">
      <w:pPr>
        <w:pStyle w:val="BodyText"/>
        <w:spacing w:line="244" w:lineRule="auto"/>
        <w:ind w:left="1120" w:right="216"/>
      </w:pPr>
      <w:r>
        <w:pict w14:anchorId="739A1E8C">
          <v:shape id="_x0000_s1258" type="#_x0000_t136" style="position:absolute;left:0;text-align:left;margin-left:64.5pt;margin-top:21.65pt;width:185.9pt;height:94.65pt;rotation:315;z-index:-251554816;mso-position-horizontal-relative:page" fillcolor="#f7931d" stroked="f">
            <v:fill opacity="49087f"/>
            <o:extrusion v:ext="view" autorotationcenter="t"/>
            <v:textpath style="font-family:&quot;&amp;quot&quot;;font-size:94pt;font-weight:bold;v-text-kern:t;mso-text-shadow:auto" string="PAR"/>
            <w10:wrap anchorx="page"/>
          </v:shape>
        </w:pict>
      </w:r>
      <w:r>
        <w:pict w14:anchorId="7A92E10F">
          <v:shape id="_x0000_s1257" type="#_x0000_t136" style="position:absolute;left:0;text-align:left;margin-left:202.2pt;margin-top:47.35pt;width:93.75pt;height:94.65pt;rotation:316;z-index:-251548672;mso-position-horizontal-relative:page" fillcolor="#f7931d" stroked="f">
            <v:fill opacity="49087f"/>
            <o:extrusion v:ext="view" autorotationcenter="t"/>
            <v:textpath style="font-family:&quot;&amp;quot&quot;;font-size:94pt;font-weight:bold;v-text-kern:t;mso-text-shadow:auto" string="M"/>
            <w10:wrap anchorx="page"/>
          </v:shape>
        </w:pict>
      </w:r>
      <w:r w:rsidR="005247F6">
        <w:rPr>
          <w:color w:val="45464C"/>
        </w:rPr>
        <w:t xml:space="preserve">In May 2016, the Federal Government announced that it would provide $150M in grant funding to the </w:t>
      </w:r>
      <w:r w:rsidR="005247F6">
        <w:rPr>
          <w:color w:val="45464C"/>
          <w:spacing w:val="3"/>
        </w:rPr>
        <w:t xml:space="preserve">TEARC </w:t>
      </w:r>
      <w:r w:rsidR="005247F6">
        <w:rPr>
          <w:color w:val="45464C"/>
          <w:spacing w:val="2"/>
        </w:rPr>
        <w:t xml:space="preserve">project. </w:t>
      </w:r>
      <w:r w:rsidR="005247F6">
        <w:rPr>
          <w:color w:val="45464C"/>
        </w:rPr>
        <w:t xml:space="preserve">Building Queensland has completed the detailed business case in </w:t>
      </w:r>
      <w:r w:rsidR="005247F6">
        <w:rPr>
          <w:color w:val="45464C"/>
          <w:spacing w:val="2"/>
        </w:rPr>
        <w:t xml:space="preserve">partnership with </w:t>
      </w:r>
      <w:r w:rsidR="005247F6">
        <w:rPr>
          <w:color w:val="45464C"/>
        </w:rPr>
        <w:t xml:space="preserve">the </w:t>
      </w:r>
      <w:r w:rsidR="005247F6">
        <w:rPr>
          <w:color w:val="45464C"/>
          <w:spacing w:val="2"/>
        </w:rPr>
        <w:t xml:space="preserve">Department </w:t>
      </w:r>
      <w:r w:rsidR="005247F6">
        <w:rPr>
          <w:color w:val="45464C"/>
        </w:rPr>
        <w:t xml:space="preserve">of Transport and Main Roads. </w:t>
      </w:r>
      <w:r w:rsidR="005247F6">
        <w:rPr>
          <w:color w:val="45464C"/>
          <w:spacing w:val="2"/>
        </w:rPr>
        <w:t xml:space="preserve">The </w:t>
      </w:r>
      <w:r w:rsidR="005247F6">
        <w:rPr>
          <w:color w:val="45464C"/>
        </w:rPr>
        <w:t xml:space="preserve">detailed business case investigated options for a  new freight rail link </w:t>
      </w:r>
      <w:r w:rsidR="005247F6">
        <w:rPr>
          <w:color w:val="45464C"/>
          <w:spacing w:val="2"/>
        </w:rPr>
        <w:t xml:space="preserve">with </w:t>
      </w:r>
      <w:r w:rsidR="005247F6">
        <w:rPr>
          <w:color w:val="45464C"/>
        </w:rPr>
        <w:t xml:space="preserve">greater </w:t>
      </w:r>
      <w:r w:rsidR="005247F6">
        <w:rPr>
          <w:color w:val="45464C"/>
          <w:spacing w:val="3"/>
        </w:rPr>
        <w:t xml:space="preserve">capacity </w:t>
      </w:r>
      <w:r w:rsidR="005247F6">
        <w:rPr>
          <w:color w:val="45464C"/>
        </w:rPr>
        <w:t xml:space="preserve">connecting the Mount Isa line and </w:t>
      </w:r>
      <w:r w:rsidR="005247F6">
        <w:rPr>
          <w:color w:val="45464C"/>
          <w:spacing w:val="3"/>
        </w:rPr>
        <w:t xml:space="preserve">North </w:t>
      </w:r>
      <w:r w:rsidR="005247F6">
        <w:rPr>
          <w:color w:val="45464C"/>
        </w:rPr>
        <w:t>Coast line,</w:t>
      </w:r>
      <w:r w:rsidR="005247F6">
        <w:rPr>
          <w:color w:val="45464C"/>
          <w:spacing w:val="20"/>
        </w:rPr>
        <w:t xml:space="preserve"> </w:t>
      </w:r>
      <w:r w:rsidR="005247F6">
        <w:rPr>
          <w:color w:val="45464C"/>
        </w:rPr>
        <w:t>through</w:t>
      </w:r>
    </w:p>
    <w:p w14:paraId="0F87E717" w14:textId="77777777" w:rsidR="00A00470" w:rsidRDefault="00D71D7A">
      <w:pPr>
        <w:pStyle w:val="BodyText"/>
        <w:spacing w:line="244" w:lineRule="auto"/>
        <w:ind w:left="1120" w:right="274"/>
      </w:pPr>
      <w:r>
        <w:pict w14:anchorId="6FD0F48F">
          <v:shape id="_x0000_s1256" type="#_x0000_t136" style="position:absolute;left:0;text-align:left;margin-left:104.25pt;margin-top:26.95pt;width:130.4pt;height:94.65pt;rotation:315;z-index:-251552768;mso-position-horizontal-relative:page" fillcolor="#f7931d" stroked="f">
            <v:fill opacity="49087f"/>
            <o:extrusion v:ext="view" autorotationcenter="t"/>
            <v:textpath style="font-family:&quot;&amp;quot&quot;;font-size:94pt;font-weight:bold;v-text-kern:t;mso-text-shadow:auto" string="CO"/>
            <w10:wrap anchorx="page"/>
          </v:shape>
        </w:pict>
      </w:r>
      <w:r w:rsidR="005247F6">
        <w:rPr>
          <w:color w:val="45464C"/>
        </w:rPr>
        <w:t>the Townsville State Development Area to the Port of Townsville. The analysis considered the planned expansion of the Port of Townsville, including associated investment and land use planning activities.</w:t>
      </w:r>
    </w:p>
    <w:p w14:paraId="6BB92103" w14:textId="77777777" w:rsidR="00A00470" w:rsidRDefault="005247F6">
      <w:pPr>
        <w:pStyle w:val="Heading3"/>
        <w:tabs>
          <w:tab w:val="left" w:pos="4979"/>
        </w:tabs>
        <w:spacing w:before="214"/>
        <w:ind w:left="288"/>
      </w:pPr>
      <w:r>
        <w:rPr>
          <w:b w:val="0"/>
        </w:rPr>
        <w:br w:type="column"/>
      </w: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13"/>
          <w:shd w:val="clear" w:color="auto" w:fill="5BABDF"/>
        </w:rPr>
        <w:t xml:space="preserve"> </w:t>
      </w:r>
      <w:r>
        <w:rPr>
          <w:color w:val="FFFFFF"/>
          <w:shd w:val="clear" w:color="auto" w:fill="5BABDF"/>
        </w:rPr>
        <w:t>SOLUTION</w:t>
      </w:r>
      <w:r>
        <w:rPr>
          <w:color w:val="FFFFFF"/>
          <w:shd w:val="clear" w:color="auto" w:fill="5BABDF"/>
        </w:rPr>
        <w:tab/>
      </w:r>
    </w:p>
    <w:p w14:paraId="3834711E" w14:textId="77777777" w:rsidR="00A00470" w:rsidRDefault="00A00470">
      <w:pPr>
        <w:pStyle w:val="BodyText"/>
        <w:spacing w:before="8"/>
        <w:rPr>
          <w:rFonts w:ascii="Open Sans Extrabold"/>
          <w:b/>
          <w:sz w:val="26"/>
        </w:rPr>
      </w:pPr>
    </w:p>
    <w:p w14:paraId="4EE45D7F" w14:textId="77777777" w:rsidR="00A00470" w:rsidRDefault="005247F6">
      <w:pPr>
        <w:pStyle w:val="BodyText"/>
        <w:spacing w:line="244" w:lineRule="auto"/>
        <w:ind w:left="288" w:right="1329"/>
      </w:pPr>
      <w:r>
        <w:rPr>
          <w:color w:val="45464C"/>
          <w:spacing w:val="2"/>
        </w:rPr>
        <w:t xml:space="preserve">The </w:t>
      </w:r>
      <w:r>
        <w:rPr>
          <w:color w:val="45464C"/>
        </w:rPr>
        <w:t xml:space="preserve">Mount Isa to Townsville Rail Line, </w:t>
      </w:r>
      <w:r>
        <w:rPr>
          <w:color w:val="45464C"/>
          <w:spacing w:val="3"/>
        </w:rPr>
        <w:t xml:space="preserve">TEARC </w:t>
      </w:r>
      <w:r>
        <w:rPr>
          <w:color w:val="45464C"/>
        </w:rPr>
        <w:t xml:space="preserve">and  </w:t>
      </w:r>
      <w:r>
        <w:rPr>
          <w:color w:val="45464C"/>
          <w:spacing w:val="2"/>
        </w:rPr>
        <w:t xml:space="preserve">Port </w:t>
      </w:r>
      <w:r>
        <w:rPr>
          <w:color w:val="45464C"/>
        </w:rPr>
        <w:t xml:space="preserve">of Townsville upgrade should be seen as </w:t>
      </w:r>
      <w:r>
        <w:rPr>
          <w:color w:val="45464C"/>
          <w:spacing w:val="2"/>
        </w:rPr>
        <w:t xml:space="preserve">critical </w:t>
      </w:r>
      <w:r>
        <w:rPr>
          <w:color w:val="45464C"/>
        </w:rPr>
        <w:t xml:space="preserve">components of an integrated Mount Isa to Townsville </w:t>
      </w:r>
      <w:r>
        <w:rPr>
          <w:color w:val="45464C"/>
          <w:spacing w:val="2"/>
        </w:rPr>
        <w:t xml:space="preserve">‘Supply </w:t>
      </w:r>
      <w:r>
        <w:rPr>
          <w:color w:val="45464C"/>
        </w:rPr>
        <w:t xml:space="preserve">Chain’. This </w:t>
      </w:r>
      <w:r>
        <w:rPr>
          <w:color w:val="45464C"/>
          <w:spacing w:val="2"/>
        </w:rPr>
        <w:t xml:space="preserve">critical </w:t>
      </w:r>
      <w:r>
        <w:rPr>
          <w:color w:val="45464C"/>
        </w:rPr>
        <w:t xml:space="preserve">enabling </w:t>
      </w:r>
      <w:r>
        <w:rPr>
          <w:color w:val="45464C"/>
          <w:spacing w:val="2"/>
        </w:rPr>
        <w:t xml:space="preserve">infrastructure </w:t>
      </w:r>
      <w:r>
        <w:rPr>
          <w:color w:val="45464C"/>
        </w:rPr>
        <w:t>should be assessed by all levels of government as interdependent and not</w:t>
      </w:r>
      <w:r>
        <w:rPr>
          <w:color w:val="45464C"/>
          <w:spacing w:val="3"/>
        </w:rPr>
        <w:t xml:space="preserve"> </w:t>
      </w:r>
      <w:r>
        <w:rPr>
          <w:color w:val="45464C"/>
        </w:rPr>
        <w:t>segmented.</w:t>
      </w:r>
    </w:p>
    <w:p w14:paraId="29E3A38F" w14:textId="77777777" w:rsidR="00A00470" w:rsidRDefault="00A00470">
      <w:pPr>
        <w:pStyle w:val="BodyText"/>
        <w:spacing w:before="9"/>
        <w:rPr>
          <w:sz w:val="26"/>
        </w:rPr>
      </w:pPr>
    </w:p>
    <w:p w14:paraId="1D06774C" w14:textId="77777777" w:rsidR="00A00470" w:rsidRDefault="00D71D7A">
      <w:pPr>
        <w:pStyle w:val="BodyText"/>
        <w:spacing w:line="244" w:lineRule="auto"/>
        <w:ind w:left="288" w:right="1174"/>
      </w:pPr>
      <w:r>
        <w:pict w14:anchorId="3E42F262">
          <v:shape id="_x0000_s1255" type="#_x0000_t136" style="position:absolute;left:0;text-align:left;margin-left:426.6pt;margin-top:58.2pt;width:121.05pt;height:94.65pt;rotation:315;z-index:-251550720;mso-position-horizontal-relative:page" fillcolor="#f7931d" stroked="f">
            <v:fill opacity="49087f"/>
            <o:extrusion v:ext="view" autorotationcenter="t"/>
            <v:textpath style="font-family:&quot;&amp;quot&quot;;font-size:94pt;font-weight:bold;v-text-kern:t;mso-text-shadow:auto" string="ED"/>
            <w10:wrap anchorx="page"/>
          </v:shape>
        </w:pict>
      </w:r>
      <w:r>
        <w:pict w14:anchorId="29596AC0">
          <v:shape id="_x0000_s1254" type="#_x0000_t136" style="position:absolute;left:0;text-align:left;margin-left:396.85pt;margin-top:119.4pt;width:58.15pt;height:94.65pt;rotation:316;z-index:251597824;mso-position-horizontal-relative:page" fillcolor="#f7931d" stroked="f">
            <v:fill opacity="49087f"/>
            <o:extrusion v:ext="view" autorotationcenter="t"/>
            <v:textpath style="font-family:&quot;&amp;quot&quot;;font-size:94pt;font-weight:bold;v-text-kern:t;mso-text-shadow:auto" string="T"/>
            <w10:wrap anchorx="page"/>
          </v:shape>
        </w:pict>
      </w:r>
      <w:r w:rsidR="005247F6">
        <w:rPr>
          <w:color w:val="45464C"/>
          <w:spacing w:val="2"/>
        </w:rPr>
        <w:t xml:space="preserve">The </w:t>
      </w:r>
      <w:r w:rsidR="005247F6">
        <w:rPr>
          <w:color w:val="45464C"/>
        </w:rPr>
        <w:t xml:space="preserve">Federal Government must be  </w:t>
      </w:r>
      <w:r w:rsidR="005247F6">
        <w:rPr>
          <w:color w:val="45464C"/>
          <w:spacing w:val="2"/>
        </w:rPr>
        <w:t xml:space="preserve">proactive  </w:t>
      </w:r>
      <w:r w:rsidR="005247F6">
        <w:rPr>
          <w:color w:val="45464C"/>
        </w:rPr>
        <w:t xml:space="preserve">in working </w:t>
      </w:r>
      <w:r w:rsidR="005247F6">
        <w:rPr>
          <w:color w:val="45464C"/>
          <w:spacing w:val="2"/>
        </w:rPr>
        <w:t xml:space="preserve">with </w:t>
      </w:r>
      <w:r w:rsidR="005247F6">
        <w:rPr>
          <w:color w:val="45464C"/>
        </w:rPr>
        <w:t xml:space="preserve">the Queensland Government toward the establishment of a nationally competitive and efficient freight corridor </w:t>
      </w:r>
      <w:r w:rsidR="005247F6">
        <w:rPr>
          <w:color w:val="45464C"/>
          <w:spacing w:val="2"/>
        </w:rPr>
        <w:t xml:space="preserve">supportive </w:t>
      </w:r>
      <w:r w:rsidR="005247F6">
        <w:rPr>
          <w:color w:val="45464C"/>
        </w:rPr>
        <w:t xml:space="preserve">of the </w:t>
      </w:r>
      <w:r w:rsidR="005247F6">
        <w:rPr>
          <w:color w:val="45464C"/>
          <w:spacing w:val="3"/>
        </w:rPr>
        <w:t xml:space="preserve">North </w:t>
      </w:r>
      <w:r w:rsidR="005247F6">
        <w:rPr>
          <w:color w:val="45464C"/>
        </w:rPr>
        <w:t>West Minerals Province (NWMP).</w:t>
      </w:r>
    </w:p>
    <w:p w14:paraId="1C1B69FD" w14:textId="77777777" w:rsidR="00A00470" w:rsidRDefault="00A00470">
      <w:pPr>
        <w:spacing w:line="244" w:lineRule="auto"/>
        <w:sectPr w:rsidR="00A00470">
          <w:type w:val="continuous"/>
          <w:pgSz w:w="11910" w:h="16840"/>
          <w:pgMar w:top="1580" w:right="0" w:bottom="0" w:left="0" w:header="720" w:footer="720" w:gutter="0"/>
          <w:cols w:num="2" w:space="720" w:equalWidth="0">
            <w:col w:w="5766" w:space="40"/>
            <w:col w:w="6104"/>
          </w:cols>
        </w:sectPr>
      </w:pPr>
    </w:p>
    <w:p w14:paraId="62BDDE68" w14:textId="77777777" w:rsidR="00A00470" w:rsidRDefault="005247F6">
      <w:pPr>
        <w:pStyle w:val="Heading1"/>
      </w:pPr>
      <w:r>
        <w:rPr>
          <w:color w:val="0089CF"/>
        </w:rPr>
        <w:lastRenderedPageBreak/>
        <w:t>Galilee Basin</w:t>
      </w:r>
    </w:p>
    <w:p w14:paraId="290A3145" w14:textId="53E4E978" w:rsidR="00A00470" w:rsidRDefault="00D71D7A">
      <w:pPr>
        <w:pStyle w:val="BodyText"/>
        <w:spacing w:before="11"/>
        <w:rPr>
          <w:rFonts w:ascii="Open Sans Extrabold"/>
          <w:b/>
          <w:sz w:val="16"/>
        </w:rPr>
      </w:pPr>
      <w:r>
        <w:rPr>
          <w:noProof/>
          <w:lang w:val="en-AU" w:eastAsia="en-AU" w:bidi="ar-SA"/>
        </w:rPr>
        <mc:AlternateContent>
          <mc:Choice Requires="wpg">
            <w:drawing>
              <wp:anchor distT="0" distB="0" distL="0" distR="0" simplePos="0" relativeHeight="251555840" behindDoc="0" locked="0" layoutInCell="1" allowOverlap="1" wp14:anchorId="666116B9" wp14:editId="68D52477">
                <wp:simplePos x="0" y="0"/>
                <wp:positionH relativeFrom="page">
                  <wp:posOffset>0</wp:posOffset>
                </wp:positionH>
                <wp:positionV relativeFrom="paragraph">
                  <wp:posOffset>170180</wp:posOffset>
                </wp:positionV>
                <wp:extent cx="6849110" cy="1032510"/>
                <wp:effectExtent l="0" t="0" r="0" b="0"/>
                <wp:wrapTopAndBottom/>
                <wp:docPr id="309"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9110" cy="1032510"/>
                          <a:chOff x="0" y="268"/>
                          <a:chExt cx="10786" cy="1626"/>
                        </a:xfrm>
                      </wpg:grpSpPr>
                      <wps:wsp>
                        <wps:cNvPr id="310" name="Rectangle 229"/>
                        <wps:cNvSpPr>
                          <a:spLocks noChangeArrowheads="1"/>
                        </wps:cNvSpPr>
                        <wps:spPr bwMode="auto">
                          <a:xfrm>
                            <a:off x="0" y="267"/>
                            <a:ext cx="1120" cy="1626"/>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1" name="Rectangle 228"/>
                        <wps:cNvSpPr>
                          <a:spLocks noChangeArrowheads="1"/>
                        </wps:cNvSpPr>
                        <wps:spPr bwMode="auto">
                          <a:xfrm>
                            <a:off x="1120" y="267"/>
                            <a:ext cx="9666" cy="1626"/>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12" name="Freeform 227"/>
                        <wps:cNvSpPr>
                          <a:spLocks/>
                        </wps:cNvSpPr>
                        <wps:spPr bwMode="auto">
                          <a:xfrm>
                            <a:off x="1118" y="923"/>
                            <a:ext cx="80" cy="150"/>
                          </a:xfrm>
                          <a:custGeom>
                            <a:avLst/>
                            <a:gdLst>
                              <a:gd name="T0" fmla="+- 0 1130 1118"/>
                              <a:gd name="T1" fmla="*/ T0 w 80"/>
                              <a:gd name="T2" fmla="+- 0 923 923"/>
                              <a:gd name="T3" fmla="*/ 923 h 150"/>
                              <a:gd name="T4" fmla="+- 0 1119 1118"/>
                              <a:gd name="T5" fmla="*/ T4 w 80"/>
                              <a:gd name="T6" fmla="+- 0 932 923"/>
                              <a:gd name="T7" fmla="*/ 932 h 150"/>
                              <a:gd name="T8" fmla="+- 0 1119 1118"/>
                              <a:gd name="T9" fmla="*/ T8 w 80"/>
                              <a:gd name="T10" fmla="+- 0 940 923"/>
                              <a:gd name="T11" fmla="*/ 940 h 150"/>
                              <a:gd name="T12" fmla="+- 0 1168 1118"/>
                              <a:gd name="T13" fmla="*/ T12 w 80"/>
                              <a:gd name="T14" fmla="+- 0 999 923"/>
                              <a:gd name="T15" fmla="*/ 999 h 150"/>
                              <a:gd name="T16" fmla="+- 0 1118 1118"/>
                              <a:gd name="T17" fmla="*/ T16 w 80"/>
                              <a:gd name="T18" fmla="+- 0 1058 923"/>
                              <a:gd name="T19" fmla="*/ 1058 h 150"/>
                              <a:gd name="T20" fmla="+- 0 1119 1118"/>
                              <a:gd name="T21" fmla="*/ T20 w 80"/>
                              <a:gd name="T22" fmla="+- 0 1066 923"/>
                              <a:gd name="T23" fmla="*/ 1066 h 150"/>
                              <a:gd name="T24" fmla="+- 0 1127 1118"/>
                              <a:gd name="T25" fmla="*/ T24 w 80"/>
                              <a:gd name="T26" fmla="+- 0 1072 923"/>
                              <a:gd name="T27" fmla="*/ 1072 h 150"/>
                              <a:gd name="T28" fmla="+- 0 1130 1118"/>
                              <a:gd name="T29" fmla="*/ T28 w 80"/>
                              <a:gd name="T30" fmla="+- 0 1073 923"/>
                              <a:gd name="T31" fmla="*/ 1073 h 150"/>
                              <a:gd name="T32" fmla="+- 0 1136 1118"/>
                              <a:gd name="T33" fmla="*/ T32 w 80"/>
                              <a:gd name="T34" fmla="+- 0 1073 923"/>
                              <a:gd name="T35" fmla="*/ 1073 h 150"/>
                              <a:gd name="T36" fmla="+- 0 1139 1118"/>
                              <a:gd name="T37" fmla="*/ T36 w 80"/>
                              <a:gd name="T38" fmla="+- 0 1071 923"/>
                              <a:gd name="T39" fmla="*/ 1071 h 150"/>
                              <a:gd name="T40" fmla="+- 0 1198 1118"/>
                              <a:gd name="T41" fmla="*/ T40 w 80"/>
                              <a:gd name="T42" fmla="+- 0 1002 923"/>
                              <a:gd name="T43" fmla="*/ 1002 h 150"/>
                              <a:gd name="T44" fmla="+- 0 1197 1118"/>
                              <a:gd name="T45" fmla="*/ T44 w 80"/>
                              <a:gd name="T46" fmla="+- 0 995 923"/>
                              <a:gd name="T47" fmla="*/ 995 h 150"/>
                              <a:gd name="T48" fmla="+- 0 1137 1118"/>
                              <a:gd name="T49" fmla="*/ T48 w 80"/>
                              <a:gd name="T50" fmla="+- 0 924 923"/>
                              <a:gd name="T51" fmla="*/ 924 h 150"/>
                              <a:gd name="T52" fmla="+- 0 1130 1118"/>
                              <a:gd name="T53" fmla="*/ T52 w 80"/>
                              <a:gd name="T54" fmla="+- 0 923 923"/>
                              <a:gd name="T55" fmla="*/ 92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6"/>
                                </a:lnTo>
                                <a:lnTo>
                                  <a:pt x="0" y="135"/>
                                </a:lnTo>
                                <a:lnTo>
                                  <a:pt x="1" y="143"/>
                                </a:lnTo>
                                <a:lnTo>
                                  <a:pt x="9" y="149"/>
                                </a:lnTo>
                                <a:lnTo>
                                  <a:pt x="12" y="150"/>
                                </a:lnTo>
                                <a:lnTo>
                                  <a:pt x="18" y="150"/>
                                </a:lnTo>
                                <a:lnTo>
                                  <a:pt x="21" y="148"/>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3" name="Text Box 226"/>
                        <wps:cNvSpPr txBox="1">
                          <a:spLocks noChangeArrowheads="1"/>
                        </wps:cNvSpPr>
                        <wps:spPr bwMode="auto">
                          <a:xfrm>
                            <a:off x="0" y="267"/>
                            <a:ext cx="10786" cy="1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CCCE3A" w14:textId="77777777" w:rsidR="00A00470" w:rsidRDefault="005247F6">
                              <w:pPr>
                                <w:spacing w:before="213"/>
                                <w:ind w:left="1120"/>
                                <w:rPr>
                                  <w:rFonts w:ascii="Open Sans Extrabold"/>
                                  <w:b/>
                                </w:rPr>
                              </w:pPr>
                              <w:r>
                                <w:rPr>
                                  <w:rFonts w:ascii="Open Sans Extrabold"/>
                                  <w:b/>
                                  <w:color w:val="FFFFFF"/>
                                </w:rPr>
                                <w:t>RECOMMENDATION</w:t>
                              </w:r>
                            </w:p>
                            <w:p w14:paraId="3D103FB8" w14:textId="77777777" w:rsidR="00A00470" w:rsidRDefault="005247F6">
                              <w:pPr>
                                <w:spacing w:before="90" w:line="290" w:lineRule="auto"/>
                                <w:ind w:left="1317" w:right="486"/>
                                <w:rPr>
                                  <w:rFonts w:ascii="Open Sans Semibold" w:hAnsi="Open Sans Semibold"/>
                                  <w:b/>
                                  <w:sz w:val="17"/>
                                </w:rPr>
                              </w:pPr>
                              <w:r>
                                <w:rPr>
                                  <w:rFonts w:ascii="Open Sans Semibold" w:hAnsi="Open Sans Semibold"/>
                                  <w:b/>
                                  <w:color w:val="FFFFFF"/>
                                  <w:sz w:val="17"/>
                                </w:rPr>
                                <w:t>The North Queensland community seeks clarity from our nation’s Federal representatives (and all political parties), to define their position regarding the opening of the Galilee Basin and the delivery of thousands of desperately needed jobs across regional Australia.</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5" o:spid="_x0000_s1033" style="position:absolute;margin-left:0;margin-top:13.4pt;width:539.3pt;height:81.3pt;z-index:251555840;mso-wrap-distance-left:0;mso-wrap-distance-right:0;mso-position-horizontal-relative:page" coordorigin=",268" coordsize="10786,1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">
                <v:rect id="Rectangle 229" o:spid="_x0000_s1034" style="position:absolute;top:267;width:1120;height:1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ysg8MA&#10;AADcAAAADwAAAGRycy9kb3ducmV2LnhtbERPW2vCMBR+H+w/hDPYm6btYGhtKkPY5hgIXkAfD82x&#10;qTYnpYla/715GOzx47sX88G24kq9bxwrSMcJCOLK6YZrBbvt52gCwgdkja1jUnAnD/Py+anAXLsb&#10;r+m6CbWIIexzVGBC6HIpfWXIoh+7jjhyR9dbDBH2tdQ93mK4bWWWJO/SYsOxwWBHC0PVeXOxCup9&#10;tvgNp+/sZ4Vfq+3BTNPupJV6fRk+ZiACDeFf/OdeagVvaZwfz8QjIMs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ysg8MAAADcAAAADwAAAAAAAAAAAAAAAACYAgAAZHJzL2Rv&#10;d25yZXYueG1sUEsFBgAAAAAEAAQA9QAAAIgDAAAAAA==&#10;" fillcolor="#5babdf" stroked="f"/>
                <v:rect id="Rectangle 228" o:spid="_x0000_s1035" style="position:absolute;left:1120;top:267;width:9666;height:1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AJGMYA&#10;AADcAAAADwAAAGRycy9kb3ducmV2LnhtbESP3WrCQBSE7wu+w3KE3ukmKRRN3QQRtC0FwR9oLw/Z&#10;02w0ezZkt5q+fVcQejnMzDfMohxsKy7U+8axgnSagCCunG64VnA8rCczED4ga2wdk4Jf8lAWo4cF&#10;5tpdeUeXfahFhLDPUYEJocul9JUhi37qOuLofbveYoiyr6Xu8RrhtpVZkjxLiw3HBYMdrQxV5/2P&#10;VVB/ZquPcHrN3re42R6+zDztTlqpx/GwfAERaAj/4Xv7TSt4SlO4nYlHQB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4AJGMYAAADcAAAADwAAAAAAAAAAAAAAAACYAgAAZHJz&#10;L2Rvd25yZXYueG1sUEsFBgAAAAAEAAQA9QAAAIsDAAAAAA==&#10;" fillcolor="#5babdf" stroked="f"/>
                <v:shape id="Freeform 227" o:spid="_x0000_s1036" style="position:absolute;left:1118;top:923;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8SAMMA&#10;AADcAAAADwAAAGRycy9kb3ducmV2LnhtbESPT4vCMBTE74LfITzBm6YqK1IbRWQFD3vwH54fzbMt&#10;bV5Kk23rfnqzIHgcZuY3TLLtTSVaalxhWcFsGoEgTq0uOFNwux4mKxDOI2usLJOCJznYboaDBGNt&#10;Oz5Te/GZCBB2MSrIva9jKV2ak0E3tTVx8B62MeiDbDKpG+wC3FRyHkVLabDgsJBjTfuc0vLyaxSU&#10;aXH9+d7R/fB3fJy+uoUk1q1S41G/W4Pw1PtP+N0+agWL2Rz+z4QjID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G8SAMMAAADcAAAADwAAAAAAAAAAAAAAAACYAgAAZHJzL2Rv&#10;d25yZXYueG1sUEsFBgAAAAAEAAQA9QAAAIgDAAAAAA==&#10;" path="m12,l1,9r,8l50,76,,135r1,8l9,149r3,1l18,150r3,-2l80,79,79,72,19,1,12,xe" fillcolor="#c6ddf2" stroked="f">
                  <v:path arrowok="t" o:connecttype="custom" o:connectlocs="12,923;1,932;1,940;50,999;0,1058;1,1066;9,1072;12,1073;18,1073;21,1071;80,1002;79,995;19,924;12,923" o:connectangles="0,0,0,0,0,0,0,0,0,0,0,0,0,0"/>
                </v:shape>
                <v:shape id="Text Box 226" o:spid="_x0000_s1037" type="#_x0000_t202" style="position:absolute;top:267;width:10786;height:1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E3pMQA&#10;AADcAAAADwAAAGRycy9kb3ducmV2LnhtbESPQWvCQBSE7wX/w/IEb3VjBWmjq4hUEIRijAePz+wz&#10;Wcy+jdlV47/vCoUeh5n5hpktOluLO7XeOFYwGiYgiAunDZcKDvn6/ROED8gaa8ek4EkeFvPe2wxT&#10;7R6c0X0fShEh7FNUUIXQpFL6oiKLfuga4uidXWsxRNmWUrf4iHBby48kmUiLhuNChQ2tKiou+5tV&#10;sDxy9m2uP6ddds5Mnn8lvJ1clBr0u+UURKAu/If/2hutYDwaw+tMPAJy/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RN6TEAAAA3AAAAA8AAAAAAAAAAAAAAAAAmAIAAGRycy9k&#10;b3ducmV2LnhtbFBLBQYAAAAABAAEAPUAAACJAwAAAAA=&#10;" filled="f" stroked="f">
                  <v:textbox inset="0,0,0,0">
                    <w:txbxContent>
                      <w:p w14:paraId="25CCCE3A" w14:textId="77777777" w:rsidR="00A00470" w:rsidRDefault="005247F6">
                        <w:pPr>
                          <w:spacing w:before="213"/>
                          <w:ind w:left="1120"/>
                          <w:rPr>
                            <w:rFonts w:ascii="Open Sans Extrabold"/>
                            <w:b/>
                          </w:rPr>
                        </w:pPr>
                        <w:r>
                          <w:rPr>
                            <w:rFonts w:ascii="Open Sans Extrabold"/>
                            <w:b/>
                            <w:color w:val="FFFFFF"/>
                          </w:rPr>
                          <w:t>RECOMMENDATION</w:t>
                        </w:r>
                      </w:p>
                      <w:p w14:paraId="3D103FB8" w14:textId="77777777" w:rsidR="00A00470" w:rsidRDefault="005247F6">
                        <w:pPr>
                          <w:spacing w:before="90" w:line="290" w:lineRule="auto"/>
                          <w:ind w:left="1317" w:right="486"/>
                          <w:rPr>
                            <w:rFonts w:ascii="Open Sans Semibold" w:hAnsi="Open Sans Semibold"/>
                            <w:b/>
                            <w:sz w:val="17"/>
                          </w:rPr>
                        </w:pPr>
                        <w:r>
                          <w:rPr>
                            <w:rFonts w:ascii="Open Sans Semibold" w:hAnsi="Open Sans Semibold"/>
                            <w:b/>
                            <w:color w:val="FFFFFF"/>
                            <w:sz w:val="17"/>
                          </w:rPr>
                          <w:t>The North Queensland community seeks clarity from our nation’s Federal representatives (and all political parties), to define their position regarding the opening of the Galilee Basin and the delivery of thousands of desperately needed jobs across regional Australia.</w:t>
                        </w:r>
                      </w:p>
                    </w:txbxContent>
                  </v:textbox>
                </v:shape>
                <w10:wrap type="topAndBottom" anchorx="page"/>
              </v:group>
            </w:pict>
          </mc:Fallback>
        </mc:AlternateContent>
      </w:r>
    </w:p>
    <w:p w14:paraId="0710F6B7" w14:textId="77777777" w:rsidR="00A00470" w:rsidRDefault="00A00470">
      <w:pPr>
        <w:pStyle w:val="BodyText"/>
        <w:rPr>
          <w:rFonts w:ascii="Open Sans Extrabold"/>
          <w:b/>
          <w:sz w:val="10"/>
        </w:rPr>
      </w:pPr>
    </w:p>
    <w:p w14:paraId="30D58B5F" w14:textId="77777777" w:rsidR="00A00470" w:rsidRDefault="00A00470">
      <w:pPr>
        <w:rPr>
          <w:rFonts w:ascii="Open Sans Extrabold"/>
          <w:sz w:val="10"/>
        </w:rPr>
        <w:sectPr w:rsidR="00A00470">
          <w:headerReference w:type="default" r:id="rId42"/>
          <w:footerReference w:type="even" r:id="rId43"/>
          <w:footerReference w:type="default" r:id="rId44"/>
          <w:pgSz w:w="11910" w:h="16840"/>
          <w:pgMar w:top="1500" w:right="0" w:bottom="740" w:left="0" w:header="986" w:footer="550" w:gutter="0"/>
          <w:pgNumType w:start="13"/>
          <w:cols w:space="720"/>
        </w:sectPr>
      </w:pPr>
    </w:p>
    <w:p w14:paraId="0B507A88" w14:textId="77777777" w:rsidR="00A00470" w:rsidRDefault="005247F6">
      <w:pPr>
        <w:pStyle w:val="Heading3"/>
        <w:tabs>
          <w:tab w:val="left" w:pos="5810"/>
        </w:tabs>
        <w:spacing w:before="214"/>
      </w:pP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6"/>
          <w:shd w:val="clear" w:color="auto" w:fill="5BABDF"/>
        </w:rPr>
        <w:t xml:space="preserve"> </w:t>
      </w:r>
      <w:r>
        <w:rPr>
          <w:color w:val="FFFFFF"/>
          <w:spacing w:val="2"/>
          <w:shd w:val="clear" w:color="auto" w:fill="5BABDF"/>
        </w:rPr>
        <w:t>ISSUE</w:t>
      </w:r>
      <w:r>
        <w:rPr>
          <w:color w:val="FFFFFF"/>
          <w:spacing w:val="2"/>
          <w:shd w:val="clear" w:color="auto" w:fill="5BABDF"/>
        </w:rPr>
        <w:tab/>
      </w:r>
    </w:p>
    <w:p w14:paraId="29795DAB" w14:textId="77777777" w:rsidR="00A00470" w:rsidRDefault="00A00470">
      <w:pPr>
        <w:pStyle w:val="BodyText"/>
        <w:spacing w:before="1"/>
        <w:rPr>
          <w:rFonts w:ascii="Open Sans Extrabold"/>
          <w:b/>
          <w:sz w:val="27"/>
        </w:rPr>
      </w:pPr>
    </w:p>
    <w:p w14:paraId="300B2DAF" w14:textId="77777777" w:rsidR="00A00470" w:rsidRDefault="005247F6">
      <w:pPr>
        <w:pStyle w:val="BodyText"/>
        <w:spacing w:line="244" w:lineRule="auto"/>
        <w:ind w:left="1120" w:right="204"/>
      </w:pPr>
      <w:r>
        <w:rPr>
          <w:color w:val="45464C"/>
        </w:rPr>
        <w:t>With concerns raised by international investors in relation to Australia’s sovereign risk and the impact of perceived political interference in the</w:t>
      </w:r>
      <w:r>
        <w:rPr>
          <w:color w:val="45464C"/>
          <w:spacing w:val="-24"/>
        </w:rPr>
        <w:t xml:space="preserve"> </w:t>
      </w:r>
      <w:r>
        <w:rPr>
          <w:color w:val="45464C"/>
        </w:rPr>
        <w:t xml:space="preserve">development of the Galilee Basin, Australia’s political leaders must clearly state their position in relation to support of the mining and resource sector and the Carmichael Mine, in particular. With Queensland marginal seats and regional communities playing a critical role in deciding the next Federal Government in this year’s election, our Federal leaders must define their (and their </w:t>
      </w:r>
      <w:r>
        <w:rPr>
          <w:color w:val="45464C"/>
          <w:spacing w:val="2"/>
        </w:rPr>
        <w:t xml:space="preserve">party’s) </w:t>
      </w:r>
      <w:r>
        <w:rPr>
          <w:color w:val="45464C"/>
        </w:rPr>
        <w:t>position regarding the development of the Galilee and remain consistent in their messaging. The people of Northern Australia must have a clear understanding of the policy position of our potential political representatives and avoid ambiguity that is seen as an appeasement measure targeting southern constituencies. North Queensland</w:t>
      </w:r>
      <w:r>
        <w:rPr>
          <w:color w:val="45464C"/>
          <w:spacing w:val="-11"/>
        </w:rPr>
        <w:t xml:space="preserve"> </w:t>
      </w:r>
      <w:r>
        <w:rPr>
          <w:color w:val="45464C"/>
        </w:rPr>
        <w:t>communities</w:t>
      </w:r>
    </w:p>
    <w:p w14:paraId="37E44DC5" w14:textId="77777777" w:rsidR="00A00470" w:rsidRDefault="005247F6">
      <w:pPr>
        <w:pStyle w:val="BodyText"/>
        <w:spacing w:line="244" w:lineRule="auto"/>
        <w:ind w:left="1120" w:right="168"/>
      </w:pPr>
      <w:r>
        <w:rPr>
          <w:color w:val="45464C"/>
        </w:rPr>
        <w:t>deserve clarity on this critical issue to ensure they can make an informed decision come polling day.</w:t>
      </w:r>
    </w:p>
    <w:p w14:paraId="4C884513" w14:textId="77777777" w:rsidR="00A00470" w:rsidRDefault="00A00470">
      <w:pPr>
        <w:pStyle w:val="BodyText"/>
        <w:spacing w:before="1"/>
        <w:rPr>
          <w:sz w:val="25"/>
        </w:rPr>
      </w:pPr>
    </w:p>
    <w:p w14:paraId="22CEC0D2" w14:textId="77777777" w:rsidR="00A00470" w:rsidRDefault="005247F6">
      <w:pPr>
        <w:pStyle w:val="Heading3"/>
        <w:tabs>
          <w:tab w:val="left" w:pos="5810"/>
        </w:tabs>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BACKGROUND</w:t>
      </w:r>
      <w:r>
        <w:rPr>
          <w:color w:val="FFFFFF"/>
          <w:shd w:val="clear" w:color="auto" w:fill="5BABDF"/>
        </w:rPr>
        <w:tab/>
      </w:r>
    </w:p>
    <w:p w14:paraId="70C806BD" w14:textId="77777777" w:rsidR="00A00470" w:rsidRDefault="00A00470">
      <w:pPr>
        <w:pStyle w:val="BodyText"/>
        <w:spacing w:before="8"/>
        <w:rPr>
          <w:rFonts w:ascii="Open Sans Extrabold"/>
          <w:b/>
          <w:sz w:val="26"/>
        </w:rPr>
      </w:pPr>
    </w:p>
    <w:p w14:paraId="44B76151" w14:textId="77777777" w:rsidR="00A00470" w:rsidRDefault="005247F6">
      <w:pPr>
        <w:pStyle w:val="BodyText"/>
        <w:spacing w:line="244" w:lineRule="auto"/>
        <w:ind w:left="1120" w:right="280"/>
      </w:pPr>
      <w:r>
        <w:rPr>
          <w:color w:val="45464C"/>
        </w:rPr>
        <w:t>The importance of the mining and resource sector to the Australian and Queensland economies cannot be overstated, with one in eight jobs across the state and 14,200 businesses linked with the industry. The resource sector is also responsible for</w:t>
      </w:r>
      <w:r>
        <w:rPr>
          <w:color w:val="45464C"/>
          <w:spacing w:val="-28"/>
        </w:rPr>
        <w:t xml:space="preserve"> </w:t>
      </w:r>
      <w:r>
        <w:rPr>
          <w:color w:val="45464C"/>
        </w:rPr>
        <w:t>contributing</w:t>
      </w:r>
    </w:p>
    <w:p w14:paraId="4A1D4667" w14:textId="77777777" w:rsidR="00A00470" w:rsidRDefault="005247F6">
      <w:pPr>
        <w:pStyle w:val="BodyText"/>
        <w:spacing w:line="244" w:lineRule="auto"/>
        <w:ind w:left="1120" w:right="1"/>
      </w:pPr>
      <w:r>
        <w:rPr>
          <w:color w:val="45464C"/>
        </w:rPr>
        <w:t xml:space="preserve">one in every five dollars generated by the Queensland economy. The resources sector is a strong and steady employer of Queenslanders, despite the fact that Queensland’s unemployment rate is among the highest in Australia. The sector delivered $5.2B in wages and salaries to approximately 35,649 direct fulltime resident employees in </w:t>
      </w:r>
      <w:r>
        <w:rPr>
          <w:color w:val="45464C"/>
          <w:spacing w:val="-6"/>
        </w:rPr>
        <w:t xml:space="preserve">2017-18, </w:t>
      </w:r>
      <w:r>
        <w:rPr>
          <w:color w:val="45464C"/>
        </w:rPr>
        <w:t>representing an average salary level across the industry of approximately</w:t>
      </w:r>
      <w:r>
        <w:rPr>
          <w:color w:val="45464C"/>
          <w:spacing w:val="-21"/>
        </w:rPr>
        <w:t xml:space="preserve"> </w:t>
      </w:r>
      <w:r>
        <w:rPr>
          <w:color w:val="45464C"/>
          <w:spacing w:val="-5"/>
        </w:rPr>
        <w:t>$147,039</w:t>
      </w:r>
    </w:p>
    <w:p w14:paraId="6022BF6C" w14:textId="77777777" w:rsidR="00A00470" w:rsidRDefault="005247F6">
      <w:pPr>
        <w:pStyle w:val="BodyText"/>
        <w:spacing w:line="244" w:lineRule="auto"/>
        <w:ind w:left="1120"/>
      </w:pPr>
      <w:r>
        <w:rPr>
          <w:color w:val="45464C"/>
        </w:rPr>
        <w:t>per annum. In addition, there were 18,367 fulltime equivalent contract workers employed in the resource sector in Queensland. Over 8,000 of these jobs were based in the State’s capital, Brisbane.</w:t>
      </w:r>
    </w:p>
    <w:p w14:paraId="3016828E" w14:textId="77777777" w:rsidR="00A00470" w:rsidRDefault="00A00470">
      <w:pPr>
        <w:pStyle w:val="BodyText"/>
        <w:spacing w:before="9"/>
        <w:rPr>
          <w:sz w:val="26"/>
        </w:rPr>
      </w:pPr>
    </w:p>
    <w:p w14:paraId="6A9B3FC6" w14:textId="77777777" w:rsidR="00A00470" w:rsidRDefault="005247F6">
      <w:pPr>
        <w:pStyle w:val="BodyText"/>
        <w:spacing w:before="1"/>
        <w:ind w:left="1120"/>
      </w:pPr>
      <w:r>
        <w:rPr>
          <w:color w:val="45464C"/>
        </w:rPr>
        <w:t>The Galilee Basin is a 247,000 square kilometre thermal</w:t>
      </w:r>
    </w:p>
    <w:p w14:paraId="60EA85FD" w14:textId="77777777" w:rsidR="00A00470" w:rsidRDefault="005247F6">
      <w:pPr>
        <w:pStyle w:val="BodyText"/>
        <w:spacing w:before="100" w:line="244" w:lineRule="auto"/>
        <w:ind w:left="243" w:right="1118"/>
      </w:pPr>
      <w:r>
        <w:br w:type="column"/>
      </w:r>
      <w:r>
        <w:rPr>
          <w:color w:val="45464C"/>
        </w:rPr>
        <w:lastRenderedPageBreak/>
        <w:t>coal basin in the central region of Queensland. It is one of the largest untapped coal reserves on the planet.</w:t>
      </w:r>
    </w:p>
    <w:p w14:paraId="20232CCE" w14:textId="77777777" w:rsidR="00A00470" w:rsidRDefault="005247F6">
      <w:pPr>
        <w:pStyle w:val="BodyText"/>
        <w:spacing w:line="244" w:lineRule="auto"/>
        <w:ind w:left="243" w:right="1335"/>
      </w:pPr>
      <w:r>
        <w:rPr>
          <w:color w:val="45464C"/>
        </w:rPr>
        <w:t>Existing Galilee proposed coal mining leases have a combined footprint of approximately 1.38% of the entire basin, dominantly encompassing underground mining opportunities. Coal mining leases within the Galilee Basin have near term open-cut and long-term underground resources. The opening of the Galilee Basin will generate billions of dollars in taxes and royalties for the national and Queensland economies and create thousands of jobs, importantly many of these employment opportunities will be delivered to struggling regional communities. The most advanced proposal associated with the development of the Galilee is Adani Mining’s Carmichael Mine.</w:t>
      </w:r>
    </w:p>
    <w:p w14:paraId="007A91EA" w14:textId="77777777" w:rsidR="00A00470" w:rsidRDefault="00A00470">
      <w:pPr>
        <w:pStyle w:val="BodyText"/>
        <w:spacing w:before="9"/>
        <w:rPr>
          <w:sz w:val="26"/>
        </w:rPr>
      </w:pPr>
    </w:p>
    <w:p w14:paraId="793C5E86" w14:textId="77777777" w:rsidR="00A00470" w:rsidRDefault="005247F6">
      <w:pPr>
        <w:pStyle w:val="BodyText"/>
        <w:spacing w:before="1" w:line="244" w:lineRule="auto"/>
        <w:ind w:left="243" w:right="1475"/>
      </w:pPr>
      <w:r>
        <w:rPr>
          <w:color w:val="45464C"/>
        </w:rPr>
        <w:t>Citing concerns over the habitat of the southern black-throated finch, the Queensland Government established an environmental taskforce in January 2019 to vet the Carmichael Mine’s federal approvals associated with its comprehensive environmental and habitat management plans – even though Adani has agreed to 80 conditions to be monitored by independent experts. Whether it’s tourism, construction, education or mining, consistency and</w:t>
      </w:r>
    </w:p>
    <w:p w14:paraId="1C033471" w14:textId="77777777" w:rsidR="00A00470" w:rsidRDefault="005247F6">
      <w:pPr>
        <w:pStyle w:val="BodyText"/>
        <w:spacing w:line="244" w:lineRule="auto"/>
        <w:ind w:left="243" w:right="1115"/>
      </w:pPr>
      <w:r>
        <w:rPr>
          <w:color w:val="45464C"/>
        </w:rPr>
        <w:t>transparency from government is critical for investment certainty, regardless of industry.</w:t>
      </w:r>
    </w:p>
    <w:p w14:paraId="41FF985C" w14:textId="77777777" w:rsidR="00A00470" w:rsidRDefault="00A00470">
      <w:pPr>
        <w:pStyle w:val="BodyText"/>
        <w:spacing w:before="9"/>
        <w:rPr>
          <w:sz w:val="26"/>
        </w:rPr>
      </w:pPr>
    </w:p>
    <w:p w14:paraId="0584DBF0" w14:textId="77777777" w:rsidR="00A00470" w:rsidRDefault="005247F6">
      <w:pPr>
        <w:pStyle w:val="BodyText"/>
        <w:spacing w:line="244" w:lineRule="auto"/>
        <w:ind w:left="243" w:right="1429"/>
      </w:pPr>
      <w:r>
        <w:rPr>
          <w:color w:val="45464C"/>
        </w:rPr>
        <w:t>Changing the goal posts on proposals associated with the development of the Galilee Basin and the Carmichael Mine project sends a concerning signal to any sector or investor that, even if you meet your obligations, the legislature might retrospectively change. This could set a precedent risking the multi- billion-dollar pipeline of projects across regional</w:t>
      </w:r>
    </w:p>
    <w:p w14:paraId="54F649D9" w14:textId="77777777" w:rsidR="00A00470" w:rsidRDefault="005247F6">
      <w:pPr>
        <w:pStyle w:val="BodyText"/>
        <w:spacing w:line="244" w:lineRule="auto"/>
        <w:ind w:left="243" w:right="1118"/>
      </w:pPr>
      <w:r>
        <w:rPr>
          <w:color w:val="45464C"/>
        </w:rPr>
        <w:t>Queensland and future investment at a time our region and families need investment and jobs more than ever.</w:t>
      </w:r>
    </w:p>
    <w:p w14:paraId="077BE480" w14:textId="77777777" w:rsidR="00A00470" w:rsidRDefault="005247F6">
      <w:pPr>
        <w:pStyle w:val="BodyText"/>
        <w:spacing w:before="56" w:line="244" w:lineRule="auto"/>
        <w:ind w:left="243" w:right="1066"/>
      </w:pPr>
      <w:r>
        <w:rPr>
          <w:color w:val="45464C"/>
        </w:rPr>
        <w:t>It’s critical that all proponents deliver what’s needed for management plans and environmental approvals. Adani has endured an eight-year approval process, tested in courts. The opening of the Galilee Basin after a long and tested environmental approval process will turbocharge jobs, business and confidence for us all – especially North Queensland.</w:t>
      </w:r>
    </w:p>
    <w:p w14:paraId="36F9ADBC" w14:textId="77777777" w:rsidR="00A00470" w:rsidRDefault="00A00470">
      <w:pPr>
        <w:spacing w:line="244" w:lineRule="auto"/>
        <w:sectPr w:rsidR="00A00470">
          <w:type w:val="continuous"/>
          <w:pgSz w:w="11910" w:h="16840"/>
          <w:pgMar w:top="1580" w:right="0" w:bottom="0" w:left="0" w:header="720" w:footer="720" w:gutter="0"/>
          <w:cols w:num="2" w:space="720" w:equalWidth="0">
            <w:col w:w="5812" w:space="40"/>
            <w:col w:w="6058"/>
          </w:cols>
        </w:sectPr>
      </w:pPr>
    </w:p>
    <w:p w14:paraId="238AD7B8" w14:textId="77777777" w:rsidR="00A00470" w:rsidRDefault="005247F6">
      <w:pPr>
        <w:pStyle w:val="BodyText"/>
        <w:spacing w:before="87" w:line="244" w:lineRule="auto"/>
        <w:ind w:left="1120" w:right="5946"/>
      </w:pPr>
      <w:r>
        <w:rPr>
          <w:color w:val="45464C"/>
        </w:rPr>
        <w:lastRenderedPageBreak/>
        <w:t>There are six other mines that could proceed in the Galilee Basin potentially generating more than 15,000 direct jobs. The Galilee Basin would generate more than</w:t>
      </w:r>
    </w:p>
    <w:p w14:paraId="20828031" w14:textId="77777777" w:rsidR="00A00470" w:rsidRDefault="005247F6">
      <w:pPr>
        <w:pStyle w:val="BodyText"/>
        <w:spacing w:line="244" w:lineRule="auto"/>
        <w:ind w:left="1120" w:right="6251"/>
        <w:jc w:val="both"/>
      </w:pPr>
      <w:r>
        <w:rPr>
          <w:color w:val="45464C"/>
        </w:rPr>
        <w:t>$40B in taxes, helping to fund more schools, hospitals and public services across the state. The Adani project will be the catalyst to the realisation of all six mines.</w:t>
      </w:r>
    </w:p>
    <w:p w14:paraId="497CA32E" w14:textId="77777777" w:rsidR="00A00470" w:rsidRDefault="00A00470">
      <w:pPr>
        <w:pStyle w:val="BodyText"/>
        <w:spacing w:before="10"/>
        <w:rPr>
          <w:sz w:val="17"/>
        </w:rPr>
      </w:pPr>
    </w:p>
    <w:p w14:paraId="4D8CEB36" w14:textId="77777777" w:rsidR="00A00470" w:rsidRDefault="005247F6">
      <w:pPr>
        <w:pStyle w:val="Heading3"/>
        <w:tabs>
          <w:tab w:val="left" w:pos="5810"/>
        </w:tabs>
        <w:spacing w:before="101"/>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THE</w:t>
      </w:r>
      <w:r>
        <w:rPr>
          <w:color w:val="FFFFFF"/>
          <w:spacing w:val="13"/>
          <w:shd w:val="clear" w:color="auto" w:fill="5BABDF"/>
        </w:rPr>
        <w:t xml:space="preserve"> </w:t>
      </w:r>
      <w:r>
        <w:rPr>
          <w:color w:val="FFFFFF"/>
          <w:shd w:val="clear" w:color="auto" w:fill="5BABDF"/>
        </w:rPr>
        <w:t>SOLUTION</w:t>
      </w:r>
      <w:r>
        <w:rPr>
          <w:color w:val="FFFFFF"/>
          <w:shd w:val="clear" w:color="auto" w:fill="5BABDF"/>
        </w:rPr>
        <w:tab/>
      </w:r>
    </w:p>
    <w:p w14:paraId="322845BE" w14:textId="77777777" w:rsidR="00A00470" w:rsidRDefault="00A00470">
      <w:pPr>
        <w:pStyle w:val="BodyText"/>
        <w:spacing w:before="8"/>
        <w:rPr>
          <w:rFonts w:ascii="Open Sans Extrabold"/>
          <w:b/>
          <w:sz w:val="26"/>
        </w:rPr>
      </w:pPr>
    </w:p>
    <w:p w14:paraId="4E085CAB" w14:textId="77777777" w:rsidR="00A00470" w:rsidRDefault="005247F6">
      <w:pPr>
        <w:pStyle w:val="BodyText"/>
        <w:spacing w:line="244" w:lineRule="auto"/>
        <w:ind w:left="1120" w:right="6234"/>
      </w:pPr>
      <w:r>
        <w:rPr>
          <w:color w:val="45464C"/>
        </w:rPr>
        <w:t>After eight years of approvals and courts upholding judgements to support the opening of the Galilee Basin,</w:t>
      </w:r>
      <w:r>
        <w:rPr>
          <w:color w:val="45464C"/>
          <w:spacing w:val="-5"/>
        </w:rPr>
        <w:t xml:space="preserve"> </w:t>
      </w:r>
      <w:r>
        <w:rPr>
          <w:color w:val="45464C"/>
        </w:rPr>
        <w:t>of</w:t>
      </w:r>
      <w:r>
        <w:rPr>
          <w:color w:val="45464C"/>
          <w:spacing w:val="-4"/>
        </w:rPr>
        <w:t xml:space="preserve"> </w:t>
      </w:r>
      <w:r>
        <w:rPr>
          <w:color w:val="45464C"/>
        </w:rPr>
        <w:t>which</w:t>
      </w:r>
      <w:r>
        <w:rPr>
          <w:color w:val="45464C"/>
          <w:spacing w:val="-5"/>
        </w:rPr>
        <w:t xml:space="preserve"> </w:t>
      </w:r>
      <w:r>
        <w:rPr>
          <w:color w:val="45464C"/>
        </w:rPr>
        <w:t>the</w:t>
      </w:r>
      <w:r>
        <w:rPr>
          <w:color w:val="45464C"/>
          <w:spacing w:val="-4"/>
        </w:rPr>
        <w:t xml:space="preserve"> </w:t>
      </w:r>
      <w:r>
        <w:rPr>
          <w:color w:val="45464C"/>
        </w:rPr>
        <w:t>Carmichael</w:t>
      </w:r>
      <w:r>
        <w:rPr>
          <w:color w:val="45464C"/>
          <w:spacing w:val="-5"/>
        </w:rPr>
        <w:t xml:space="preserve"> </w:t>
      </w:r>
      <w:r>
        <w:rPr>
          <w:color w:val="45464C"/>
        </w:rPr>
        <w:t>Mine</w:t>
      </w:r>
      <w:r>
        <w:rPr>
          <w:color w:val="45464C"/>
          <w:spacing w:val="-4"/>
        </w:rPr>
        <w:t xml:space="preserve"> </w:t>
      </w:r>
      <w:r>
        <w:rPr>
          <w:color w:val="45464C"/>
        </w:rPr>
        <w:t>is</w:t>
      </w:r>
      <w:r>
        <w:rPr>
          <w:color w:val="45464C"/>
          <w:spacing w:val="-4"/>
        </w:rPr>
        <w:t xml:space="preserve"> </w:t>
      </w:r>
      <w:r>
        <w:rPr>
          <w:color w:val="45464C"/>
        </w:rPr>
        <w:t>critical,</w:t>
      </w:r>
      <w:r>
        <w:rPr>
          <w:color w:val="45464C"/>
          <w:spacing w:val="-5"/>
        </w:rPr>
        <w:t xml:space="preserve"> </w:t>
      </w:r>
      <w:r>
        <w:rPr>
          <w:color w:val="45464C"/>
        </w:rPr>
        <w:t>we</w:t>
      </w:r>
      <w:r>
        <w:rPr>
          <w:color w:val="45464C"/>
          <w:spacing w:val="-4"/>
        </w:rPr>
        <w:t xml:space="preserve"> </w:t>
      </w:r>
      <w:r>
        <w:rPr>
          <w:color w:val="45464C"/>
        </w:rPr>
        <w:t>note that Governments of both persuasions have allowed tenements and approvals to progress for up to six additional Galilee projects. A sustainable future in mining is critical to the future of North Queensland and the Galilee. Well paid mining jobs and investment realised with the development of the Bowen Basin and the North West Minerals Province experienced bipartisan support in the past and have underpinned regional development and significantly</w:t>
      </w:r>
      <w:r>
        <w:rPr>
          <w:color w:val="45464C"/>
          <w:spacing w:val="-16"/>
        </w:rPr>
        <w:t xml:space="preserve"> </w:t>
      </w:r>
      <w:r>
        <w:rPr>
          <w:color w:val="45464C"/>
        </w:rPr>
        <w:t>contributed</w:t>
      </w:r>
    </w:p>
    <w:p w14:paraId="31D7F360" w14:textId="77777777" w:rsidR="00A00470" w:rsidRDefault="005247F6">
      <w:pPr>
        <w:pStyle w:val="BodyText"/>
        <w:spacing w:line="244" w:lineRule="auto"/>
        <w:ind w:left="1120" w:right="6219"/>
      </w:pPr>
      <w:r>
        <w:rPr>
          <w:color w:val="45464C"/>
        </w:rPr>
        <w:t>to the wealth of the State and Nation. Governments should provide investment security and consistency of decision making. It’s time for the Galilee to be opened and Townsville Enterprise will ask all parties in the region to support that agenda.</w:t>
      </w:r>
    </w:p>
    <w:p w14:paraId="44A068E4" w14:textId="77777777" w:rsidR="00A00470" w:rsidRDefault="00A00470">
      <w:pPr>
        <w:pStyle w:val="BodyText"/>
        <w:spacing w:before="9"/>
        <w:rPr>
          <w:sz w:val="26"/>
        </w:rPr>
      </w:pPr>
    </w:p>
    <w:p w14:paraId="58E4C373" w14:textId="77777777" w:rsidR="00A00470" w:rsidRDefault="005247F6">
      <w:pPr>
        <w:pStyle w:val="BodyText"/>
        <w:spacing w:line="244" w:lineRule="auto"/>
        <w:ind w:left="1120" w:right="6161"/>
      </w:pPr>
      <w:r>
        <w:rPr>
          <w:color w:val="45464C"/>
        </w:rPr>
        <w:t>This principle does not only apply to the Carmichael Mine. It is essential that any major project and investment is offered a clear and consistent pathway to approvals and does not experience policy ambiguity and</w:t>
      </w:r>
      <w:r>
        <w:rPr>
          <w:color w:val="45464C"/>
          <w:spacing w:val="-5"/>
        </w:rPr>
        <w:t xml:space="preserve"> </w:t>
      </w:r>
      <w:r>
        <w:rPr>
          <w:color w:val="45464C"/>
        </w:rPr>
        <w:t>questions</w:t>
      </w:r>
      <w:r>
        <w:rPr>
          <w:color w:val="45464C"/>
          <w:spacing w:val="-5"/>
        </w:rPr>
        <w:t xml:space="preserve"> </w:t>
      </w:r>
      <w:r>
        <w:rPr>
          <w:color w:val="45464C"/>
        </w:rPr>
        <w:t>over</w:t>
      </w:r>
      <w:r>
        <w:rPr>
          <w:color w:val="45464C"/>
          <w:spacing w:val="-4"/>
        </w:rPr>
        <w:t xml:space="preserve"> </w:t>
      </w:r>
      <w:r>
        <w:rPr>
          <w:color w:val="45464C"/>
        </w:rPr>
        <w:t>sovereign</w:t>
      </w:r>
      <w:r>
        <w:rPr>
          <w:color w:val="45464C"/>
          <w:spacing w:val="-5"/>
        </w:rPr>
        <w:t xml:space="preserve"> </w:t>
      </w:r>
      <w:r>
        <w:rPr>
          <w:color w:val="45464C"/>
        </w:rPr>
        <w:t>risk</w:t>
      </w:r>
      <w:r>
        <w:rPr>
          <w:color w:val="45464C"/>
          <w:spacing w:val="-4"/>
        </w:rPr>
        <w:t xml:space="preserve"> </w:t>
      </w:r>
      <w:r>
        <w:rPr>
          <w:color w:val="45464C"/>
        </w:rPr>
        <w:t>to</w:t>
      </w:r>
      <w:r>
        <w:rPr>
          <w:color w:val="45464C"/>
          <w:spacing w:val="-5"/>
        </w:rPr>
        <w:t xml:space="preserve"> </w:t>
      </w:r>
      <w:r>
        <w:rPr>
          <w:color w:val="45464C"/>
        </w:rPr>
        <w:t>current</w:t>
      </w:r>
      <w:r>
        <w:rPr>
          <w:color w:val="45464C"/>
          <w:spacing w:val="-5"/>
        </w:rPr>
        <w:t xml:space="preserve"> </w:t>
      </w:r>
      <w:r>
        <w:rPr>
          <w:color w:val="45464C"/>
        </w:rPr>
        <w:t>and</w:t>
      </w:r>
      <w:r>
        <w:rPr>
          <w:color w:val="45464C"/>
          <w:spacing w:val="-4"/>
        </w:rPr>
        <w:t xml:space="preserve"> </w:t>
      </w:r>
      <w:r>
        <w:rPr>
          <w:color w:val="45464C"/>
        </w:rPr>
        <w:t>future investment.</w:t>
      </w:r>
    </w:p>
    <w:p w14:paraId="5B2AFDB3" w14:textId="77777777" w:rsidR="00A00470" w:rsidRDefault="00A00470">
      <w:pPr>
        <w:spacing w:line="244" w:lineRule="auto"/>
        <w:sectPr w:rsidR="00A00470">
          <w:headerReference w:type="even" r:id="rId45"/>
          <w:pgSz w:w="11910" w:h="16840"/>
          <w:pgMar w:top="960" w:right="0" w:bottom="740" w:left="0" w:header="0" w:footer="550" w:gutter="0"/>
          <w:cols w:space="720"/>
        </w:sectPr>
      </w:pPr>
    </w:p>
    <w:p w14:paraId="1B539D96" w14:textId="77777777" w:rsidR="00A00470" w:rsidRDefault="005247F6">
      <w:pPr>
        <w:pStyle w:val="Heading1"/>
      </w:pPr>
      <w:r>
        <w:rPr>
          <w:color w:val="0089CF"/>
        </w:rPr>
        <w:lastRenderedPageBreak/>
        <w:t>Tropical Aquaculture Accelerator</w:t>
      </w:r>
    </w:p>
    <w:p w14:paraId="71D149FF" w14:textId="07707BA0" w:rsidR="00A00470" w:rsidRDefault="00D71D7A">
      <w:pPr>
        <w:pStyle w:val="BodyText"/>
        <w:spacing w:before="11"/>
        <w:rPr>
          <w:rFonts w:ascii="Open Sans Extrabold"/>
          <w:b/>
          <w:sz w:val="16"/>
        </w:rPr>
      </w:pPr>
      <w:r>
        <w:rPr>
          <w:noProof/>
          <w:lang w:val="en-AU" w:eastAsia="en-AU" w:bidi="ar-SA"/>
        </w:rPr>
        <mc:AlternateContent>
          <mc:Choice Requires="wpg">
            <w:drawing>
              <wp:anchor distT="0" distB="0" distL="0" distR="0" simplePos="0" relativeHeight="251558912" behindDoc="0" locked="0" layoutInCell="1" allowOverlap="1" wp14:anchorId="35B1A248" wp14:editId="4C6630F1">
                <wp:simplePos x="0" y="0"/>
                <wp:positionH relativeFrom="page">
                  <wp:posOffset>0</wp:posOffset>
                </wp:positionH>
                <wp:positionV relativeFrom="paragraph">
                  <wp:posOffset>170180</wp:posOffset>
                </wp:positionV>
                <wp:extent cx="6849110" cy="854710"/>
                <wp:effectExtent l="0" t="0" r="0" b="3810"/>
                <wp:wrapTopAndBottom/>
                <wp:docPr id="304"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9110" cy="854710"/>
                          <a:chOff x="0" y="268"/>
                          <a:chExt cx="10786" cy="1346"/>
                        </a:xfrm>
                      </wpg:grpSpPr>
                      <wps:wsp>
                        <wps:cNvPr id="305" name="Rectangle 224"/>
                        <wps:cNvSpPr>
                          <a:spLocks noChangeArrowheads="1"/>
                        </wps:cNvSpPr>
                        <wps:spPr bwMode="auto">
                          <a:xfrm>
                            <a:off x="0" y="267"/>
                            <a:ext cx="1120" cy="1346"/>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6" name="Rectangle 223"/>
                        <wps:cNvSpPr>
                          <a:spLocks noChangeArrowheads="1"/>
                        </wps:cNvSpPr>
                        <wps:spPr bwMode="auto">
                          <a:xfrm>
                            <a:off x="1120" y="267"/>
                            <a:ext cx="9666" cy="1346"/>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07" name="Freeform 222"/>
                        <wps:cNvSpPr>
                          <a:spLocks/>
                        </wps:cNvSpPr>
                        <wps:spPr bwMode="auto">
                          <a:xfrm>
                            <a:off x="1118" y="923"/>
                            <a:ext cx="80" cy="150"/>
                          </a:xfrm>
                          <a:custGeom>
                            <a:avLst/>
                            <a:gdLst>
                              <a:gd name="T0" fmla="+- 0 1130 1118"/>
                              <a:gd name="T1" fmla="*/ T0 w 80"/>
                              <a:gd name="T2" fmla="+- 0 923 923"/>
                              <a:gd name="T3" fmla="*/ 923 h 150"/>
                              <a:gd name="T4" fmla="+- 0 1119 1118"/>
                              <a:gd name="T5" fmla="*/ T4 w 80"/>
                              <a:gd name="T6" fmla="+- 0 932 923"/>
                              <a:gd name="T7" fmla="*/ 932 h 150"/>
                              <a:gd name="T8" fmla="+- 0 1119 1118"/>
                              <a:gd name="T9" fmla="*/ T8 w 80"/>
                              <a:gd name="T10" fmla="+- 0 940 923"/>
                              <a:gd name="T11" fmla="*/ 940 h 150"/>
                              <a:gd name="T12" fmla="+- 0 1168 1118"/>
                              <a:gd name="T13" fmla="*/ T12 w 80"/>
                              <a:gd name="T14" fmla="+- 0 999 923"/>
                              <a:gd name="T15" fmla="*/ 999 h 150"/>
                              <a:gd name="T16" fmla="+- 0 1118 1118"/>
                              <a:gd name="T17" fmla="*/ T16 w 80"/>
                              <a:gd name="T18" fmla="+- 0 1058 923"/>
                              <a:gd name="T19" fmla="*/ 1058 h 150"/>
                              <a:gd name="T20" fmla="+- 0 1119 1118"/>
                              <a:gd name="T21" fmla="*/ T20 w 80"/>
                              <a:gd name="T22" fmla="+- 0 1066 923"/>
                              <a:gd name="T23" fmla="*/ 1066 h 150"/>
                              <a:gd name="T24" fmla="+- 0 1127 1118"/>
                              <a:gd name="T25" fmla="*/ T24 w 80"/>
                              <a:gd name="T26" fmla="+- 0 1072 923"/>
                              <a:gd name="T27" fmla="*/ 1072 h 150"/>
                              <a:gd name="T28" fmla="+- 0 1130 1118"/>
                              <a:gd name="T29" fmla="*/ T28 w 80"/>
                              <a:gd name="T30" fmla="+- 0 1073 923"/>
                              <a:gd name="T31" fmla="*/ 1073 h 150"/>
                              <a:gd name="T32" fmla="+- 0 1136 1118"/>
                              <a:gd name="T33" fmla="*/ T32 w 80"/>
                              <a:gd name="T34" fmla="+- 0 1073 923"/>
                              <a:gd name="T35" fmla="*/ 1073 h 150"/>
                              <a:gd name="T36" fmla="+- 0 1139 1118"/>
                              <a:gd name="T37" fmla="*/ T36 w 80"/>
                              <a:gd name="T38" fmla="+- 0 1071 923"/>
                              <a:gd name="T39" fmla="*/ 1071 h 150"/>
                              <a:gd name="T40" fmla="+- 0 1198 1118"/>
                              <a:gd name="T41" fmla="*/ T40 w 80"/>
                              <a:gd name="T42" fmla="+- 0 1002 923"/>
                              <a:gd name="T43" fmla="*/ 1002 h 150"/>
                              <a:gd name="T44" fmla="+- 0 1197 1118"/>
                              <a:gd name="T45" fmla="*/ T44 w 80"/>
                              <a:gd name="T46" fmla="+- 0 995 923"/>
                              <a:gd name="T47" fmla="*/ 995 h 150"/>
                              <a:gd name="T48" fmla="+- 0 1137 1118"/>
                              <a:gd name="T49" fmla="*/ T48 w 80"/>
                              <a:gd name="T50" fmla="+- 0 924 923"/>
                              <a:gd name="T51" fmla="*/ 924 h 150"/>
                              <a:gd name="T52" fmla="+- 0 1130 1118"/>
                              <a:gd name="T53" fmla="*/ T52 w 80"/>
                              <a:gd name="T54" fmla="+- 0 923 923"/>
                              <a:gd name="T55" fmla="*/ 92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6"/>
                                </a:lnTo>
                                <a:lnTo>
                                  <a:pt x="0" y="135"/>
                                </a:lnTo>
                                <a:lnTo>
                                  <a:pt x="1" y="143"/>
                                </a:lnTo>
                                <a:lnTo>
                                  <a:pt x="9" y="149"/>
                                </a:lnTo>
                                <a:lnTo>
                                  <a:pt x="12" y="150"/>
                                </a:lnTo>
                                <a:lnTo>
                                  <a:pt x="18" y="150"/>
                                </a:lnTo>
                                <a:lnTo>
                                  <a:pt x="21" y="148"/>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8" name="Text Box 221"/>
                        <wps:cNvSpPr txBox="1">
                          <a:spLocks noChangeArrowheads="1"/>
                        </wps:cNvSpPr>
                        <wps:spPr bwMode="auto">
                          <a:xfrm>
                            <a:off x="0" y="267"/>
                            <a:ext cx="10786" cy="1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CE38C" w14:textId="77777777" w:rsidR="00A00470" w:rsidRDefault="005247F6">
                              <w:pPr>
                                <w:spacing w:before="213"/>
                                <w:ind w:left="1120"/>
                                <w:rPr>
                                  <w:rFonts w:ascii="Open Sans Extrabold"/>
                                  <w:b/>
                                </w:rPr>
                              </w:pPr>
                              <w:r>
                                <w:rPr>
                                  <w:rFonts w:ascii="Open Sans Extrabold"/>
                                  <w:b/>
                                  <w:color w:val="FFFFFF"/>
                                </w:rPr>
                                <w:t>RECOMMENDATION</w:t>
                              </w:r>
                            </w:p>
                            <w:p w14:paraId="28A25AC3" w14:textId="77777777" w:rsidR="00A00470" w:rsidRDefault="005247F6">
                              <w:pPr>
                                <w:spacing w:before="90" w:line="290" w:lineRule="auto"/>
                                <w:ind w:left="1317"/>
                                <w:rPr>
                                  <w:rFonts w:ascii="Open Sans Semibold"/>
                                  <w:b/>
                                  <w:sz w:val="17"/>
                                </w:rPr>
                              </w:pPr>
                              <w:r>
                                <w:rPr>
                                  <w:rFonts w:ascii="Open Sans Semibold"/>
                                  <w:b/>
                                  <w:color w:val="FFFFFF"/>
                                  <w:sz w:val="17"/>
                                </w:rPr>
                                <w:t>Provide $60M to develop the Tropical Aquaculture Accelerator that will support the aquaculture industry and education, tourism, and longevity of the Great Barrier Reef.</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20" o:spid="_x0000_s1038" style="position:absolute;margin-left:0;margin-top:13.4pt;width:539.3pt;height:67.3pt;z-index:251558912;mso-wrap-distance-left:0;mso-wrap-distance-right:0;mso-position-horizontal-relative:page" coordorigin=",268" coordsize="10786,1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">
                <v:rect id="Rectangle 224" o:spid="_x0000_s1039" style="position:absolute;top:267;width:1120;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KZxsYA&#10;AADcAAAADwAAAGRycy9kb3ducmV2LnhtbESPQWvCQBSE7wX/w/KE3urGiKWNbqQItS2CoBbq8ZF9&#10;ZhOzb0N2q/HfdwWhx2FmvmHmi9424kydrxwrGI8SEMSF0xWXCr73708vIHxA1tg4JgVX8rDIBw9z&#10;zLS78JbOu1CKCGGfoQITQptJ6QtDFv3ItcTRO7rOYoiyK6Xu8BLhtpFpkjxLixXHBYMtLQ0Vp92v&#10;VVD+pMt1qD/Srw2uNvuDeR23tVbqcdi/zUAE6sN/+N7+1AomyRRuZ+IRk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WKZxsYAAADcAAAADwAAAAAAAAAAAAAAAACYAgAAZHJz&#10;L2Rvd25yZXYueG1sUEsFBgAAAAAEAAQA9QAAAIsDAAAAAA==&#10;" fillcolor="#5babdf" stroked="f"/>
                <v:rect id="Rectangle 223" o:spid="_x0000_s1040" style="position:absolute;left:1120;top:267;width:9666;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AHscUA&#10;AADcAAAADwAAAGRycy9kb3ducmV2LnhtbESP3WrCQBSE7wXfYTmF3tWNKYiN2UgR7A+CUBX08pA9&#10;ZqPZsyG71fTtXaHg5TAz3zD5vLeNuFDna8cKxqMEBHHpdM2Vgt12+TIF4QOyxsYxKfgjD/NiOMgx&#10;0+7KP3TZhEpECPsMFZgQ2kxKXxqy6EeuJY7e0XUWQ5RdJXWH1wi3jUyTZCIt1hwXDLa0MFSeN79W&#10;QbVPF6tw+ky/1/ix3h7M27g9aaWen/r3GYhAfXiE/9tfWsFrMoH7mXgEZH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sAexxQAAANwAAAAPAAAAAAAAAAAAAAAAAJgCAABkcnMv&#10;ZG93bnJldi54bWxQSwUGAAAAAAQABAD1AAAAigMAAAAA&#10;" fillcolor="#5babdf" stroked="f"/>
                <v:shape id="Freeform 222" o:spid="_x0000_s1041" style="position:absolute;left:1118;top:923;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EnRcQA&#10;AADcAAAADwAAAGRycy9kb3ducmV2LnhtbESPT4vCMBTE74LfITxhb5qqrEo1LSIreNjD+gfPj+bZ&#10;FpuX0mTbrp/eLAgeh5n5DbNJe1OJlhpXWlYwnUQgiDOrS84VXM778QqE88gaK8uk4I8cpMlwsMFY&#10;246P1J58LgKEXYwKCu/rWEqXFWTQTWxNHLybbQz6IJtc6ga7ADeVnEXRQhosOSwUWNOuoOx++jUK&#10;7ll5/v7a0nX/ONx+Pru5JNatUh+jfrsG4an37/CrfdAK5tES/s+EIyCT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nBJ0XEAAAA3AAAAA8AAAAAAAAAAAAAAAAAmAIAAGRycy9k&#10;b3ducmV2LnhtbFBLBQYAAAAABAAEAPUAAACJAwAAAAA=&#10;" path="m12,l1,9r,8l50,76,,135r1,8l9,149r3,1l18,150r3,-2l80,79,79,72,19,1,12,xe" fillcolor="#c6ddf2" stroked="f">
                  <v:path arrowok="t" o:connecttype="custom" o:connectlocs="12,923;1,932;1,940;50,999;0,1058;1,1066;9,1072;12,1073;18,1073;21,1071;80,1002;79,995;19,924;12,923" o:connectangles="0,0,0,0,0,0,0,0,0,0,0,0,0,0"/>
                </v:shape>
                <v:shape id="Text Box 221" o:spid="_x0000_s1042" type="#_x0000_t202" style="position:absolute;top:267;width:10786;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wzCMEA&#10;AADcAAAADwAAAGRycy9kb3ducmV2LnhtbERPz2vCMBS+D/wfwhN2m4kbyKxGEdlAGIi1Hjw+m2cb&#10;bF66Jmr335uDsOPH93u+7F0jbtQF61nDeKRAEJfeWK40HIrvt08QISIbbDyThj8KsFwMXuaYGX/n&#10;nG77WIkUwiFDDXWMbSZlKGtyGEa+JU7c2XcOY4JdJU2H9xTuGvmu1EQ6tJwaamxpXVN52V+dhtWR&#10;8y/7uz3t8nNui2Kq+Gdy0fp12K9mICL18V/8dG+Mhg+V1qYz6QjIx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sMwjBAAAA3AAAAA8AAAAAAAAAAAAAAAAAmAIAAGRycy9kb3du&#10;cmV2LnhtbFBLBQYAAAAABAAEAPUAAACGAwAAAAA=&#10;" filled="f" stroked="f">
                  <v:textbox inset="0,0,0,0">
                    <w:txbxContent>
                      <w:p w14:paraId="69ACE38C" w14:textId="77777777" w:rsidR="00A00470" w:rsidRDefault="005247F6">
                        <w:pPr>
                          <w:spacing w:before="213"/>
                          <w:ind w:left="1120"/>
                          <w:rPr>
                            <w:rFonts w:ascii="Open Sans Extrabold"/>
                            <w:b/>
                          </w:rPr>
                        </w:pPr>
                        <w:r>
                          <w:rPr>
                            <w:rFonts w:ascii="Open Sans Extrabold"/>
                            <w:b/>
                            <w:color w:val="FFFFFF"/>
                          </w:rPr>
                          <w:t>RECOMMENDATION</w:t>
                        </w:r>
                      </w:p>
                      <w:p w14:paraId="28A25AC3" w14:textId="77777777" w:rsidR="00A00470" w:rsidRDefault="005247F6">
                        <w:pPr>
                          <w:spacing w:before="90" w:line="290" w:lineRule="auto"/>
                          <w:ind w:left="1317"/>
                          <w:rPr>
                            <w:rFonts w:ascii="Open Sans Semibold"/>
                            <w:b/>
                            <w:sz w:val="17"/>
                          </w:rPr>
                        </w:pPr>
                        <w:r>
                          <w:rPr>
                            <w:rFonts w:ascii="Open Sans Semibold"/>
                            <w:b/>
                            <w:color w:val="FFFFFF"/>
                            <w:sz w:val="17"/>
                          </w:rPr>
                          <w:t>Provide $60M to develop the Tropical Aquaculture Accelerator that will support the aquaculture industry and education, tourism, and longevity of the Great Barrier Reef.</w:t>
                        </w:r>
                      </w:p>
                    </w:txbxContent>
                  </v:textbox>
                </v:shape>
                <w10:wrap type="topAndBottom" anchorx="page"/>
              </v:group>
            </w:pict>
          </mc:Fallback>
        </mc:AlternateContent>
      </w:r>
    </w:p>
    <w:p w14:paraId="0510B8EC" w14:textId="77777777" w:rsidR="00A00470" w:rsidRDefault="00A00470">
      <w:pPr>
        <w:pStyle w:val="BodyText"/>
        <w:spacing w:before="12"/>
        <w:rPr>
          <w:rFonts w:ascii="Open Sans Extrabold"/>
          <w:b/>
          <w:sz w:val="15"/>
        </w:rPr>
      </w:pPr>
    </w:p>
    <w:p w14:paraId="6D92DDD2" w14:textId="77777777" w:rsidR="00A00470" w:rsidRDefault="00A00470">
      <w:pPr>
        <w:rPr>
          <w:rFonts w:ascii="Open Sans Extrabold"/>
          <w:sz w:val="15"/>
        </w:rPr>
        <w:sectPr w:rsidR="00A00470">
          <w:headerReference w:type="default" r:id="rId46"/>
          <w:footerReference w:type="even" r:id="rId47"/>
          <w:footerReference w:type="default" r:id="rId48"/>
          <w:pgSz w:w="11910" w:h="16840"/>
          <w:pgMar w:top="1500" w:right="0" w:bottom="740" w:left="0" w:header="986" w:footer="550" w:gutter="0"/>
          <w:pgNumType w:start="15"/>
          <w:cols w:space="720"/>
        </w:sectPr>
      </w:pPr>
    </w:p>
    <w:p w14:paraId="3654A1F3" w14:textId="77777777" w:rsidR="00A00470" w:rsidRDefault="005247F6">
      <w:pPr>
        <w:pStyle w:val="Heading3"/>
        <w:tabs>
          <w:tab w:val="left" w:pos="5810"/>
        </w:tabs>
        <w:spacing w:before="214"/>
      </w:pP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6"/>
          <w:shd w:val="clear" w:color="auto" w:fill="5BABDF"/>
        </w:rPr>
        <w:t xml:space="preserve"> </w:t>
      </w:r>
      <w:r>
        <w:rPr>
          <w:color w:val="FFFFFF"/>
          <w:spacing w:val="2"/>
          <w:shd w:val="clear" w:color="auto" w:fill="5BABDF"/>
        </w:rPr>
        <w:t>ISSUE</w:t>
      </w:r>
      <w:r>
        <w:rPr>
          <w:color w:val="FFFFFF"/>
          <w:spacing w:val="2"/>
          <w:shd w:val="clear" w:color="auto" w:fill="5BABDF"/>
        </w:rPr>
        <w:tab/>
      </w:r>
    </w:p>
    <w:p w14:paraId="67D5A6E4" w14:textId="77777777" w:rsidR="00A00470" w:rsidRDefault="00A00470">
      <w:pPr>
        <w:pStyle w:val="BodyText"/>
        <w:spacing w:before="1"/>
        <w:rPr>
          <w:rFonts w:ascii="Open Sans Extrabold"/>
          <w:b/>
          <w:sz w:val="27"/>
        </w:rPr>
      </w:pPr>
    </w:p>
    <w:p w14:paraId="0A705AD7" w14:textId="3CBED10F" w:rsidR="00A00470" w:rsidRDefault="00D71D7A">
      <w:pPr>
        <w:pStyle w:val="BodyText"/>
        <w:spacing w:line="244" w:lineRule="auto"/>
        <w:ind w:left="1357" w:right="115"/>
      </w:pPr>
      <w:r>
        <w:rPr>
          <w:noProof/>
          <w:lang w:val="en-AU" w:eastAsia="en-AU" w:bidi="ar-SA"/>
        </w:rPr>
        <mc:AlternateContent>
          <mc:Choice Requires="wps">
            <w:drawing>
              <wp:anchor distT="0" distB="0" distL="114300" distR="114300" simplePos="0" relativeHeight="251599872" behindDoc="0" locked="0" layoutInCell="1" allowOverlap="1" wp14:anchorId="7AAB6D48" wp14:editId="5BE6B51C">
                <wp:simplePos x="0" y="0"/>
                <wp:positionH relativeFrom="page">
                  <wp:posOffset>709930</wp:posOffset>
                </wp:positionH>
                <wp:positionV relativeFrom="paragraph">
                  <wp:posOffset>40005</wp:posOffset>
                </wp:positionV>
                <wp:extent cx="50800" cy="95250"/>
                <wp:effectExtent l="5080" t="1905" r="1270" b="7620"/>
                <wp:wrapNone/>
                <wp:docPr id="303" name="Freeform 2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19" o:spid="_x0000_s1026" style="position:absolute;margin-left:55.9pt;margin-top:3.15pt;width:4pt;height:7.5pt;z-index:2515998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Limited access to enabling infrastructure, reducing research and development that supports the aquaculture industry and sustainability of the Great Barrier Reef.</w:t>
      </w:r>
    </w:p>
    <w:p w14:paraId="13598DB3" w14:textId="77777777" w:rsidR="00A00470" w:rsidRDefault="00A00470">
      <w:pPr>
        <w:pStyle w:val="BodyText"/>
        <w:spacing w:before="1"/>
        <w:rPr>
          <w:sz w:val="25"/>
        </w:rPr>
      </w:pPr>
    </w:p>
    <w:p w14:paraId="6D9DCA37" w14:textId="77777777" w:rsidR="00A00470" w:rsidRDefault="005247F6">
      <w:pPr>
        <w:pStyle w:val="Heading3"/>
        <w:tabs>
          <w:tab w:val="left" w:pos="5810"/>
        </w:tabs>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BACKGROUND</w:t>
      </w:r>
      <w:r>
        <w:rPr>
          <w:color w:val="FFFFFF"/>
          <w:shd w:val="clear" w:color="auto" w:fill="5BABDF"/>
        </w:rPr>
        <w:tab/>
      </w:r>
    </w:p>
    <w:p w14:paraId="5963970A" w14:textId="77777777" w:rsidR="00A00470" w:rsidRDefault="00A00470">
      <w:pPr>
        <w:pStyle w:val="BodyText"/>
        <w:spacing w:before="9"/>
        <w:rPr>
          <w:rFonts w:ascii="Open Sans Extrabold"/>
          <w:b/>
          <w:sz w:val="26"/>
        </w:rPr>
      </w:pPr>
    </w:p>
    <w:p w14:paraId="5CA64C99" w14:textId="77777777" w:rsidR="00A00470" w:rsidRDefault="005247F6">
      <w:pPr>
        <w:pStyle w:val="BodyText"/>
        <w:spacing w:line="244" w:lineRule="auto"/>
        <w:ind w:left="1120" w:right="69"/>
      </w:pPr>
      <w:r>
        <w:rPr>
          <w:color w:val="45464C"/>
        </w:rPr>
        <w:t>Townsville has a world-leading reputation in the marine sciences and is in the perfect location to leverage tropical marine science, engineering and industry skills to address research priorities. Townsville currently houses three leading international</w:t>
      </w:r>
      <w:r>
        <w:rPr>
          <w:color w:val="45464C"/>
          <w:spacing w:val="-21"/>
        </w:rPr>
        <w:t xml:space="preserve"> </w:t>
      </w:r>
      <w:r>
        <w:rPr>
          <w:color w:val="45464C"/>
        </w:rPr>
        <w:t>entities</w:t>
      </w:r>
    </w:p>
    <w:p w14:paraId="72D56DFC" w14:textId="77777777" w:rsidR="00A00470" w:rsidRDefault="005247F6">
      <w:pPr>
        <w:pStyle w:val="BodyText"/>
        <w:spacing w:line="244" w:lineRule="auto"/>
        <w:ind w:left="1120" w:right="53"/>
      </w:pPr>
      <w:r>
        <w:rPr>
          <w:color w:val="45464C"/>
        </w:rPr>
        <w:t>in marine and reef research and protection – James Cook University ( JCU), the Australian Institute of Marine Science and Great Barrier Reef Marine Park Authority. Northern Australia is the epicentre for some of Australia’s biggest aquaculture industries including farmed prawns, barramundi, pearls and crayfish, which collectively accounts for around $300M of aquaculture product annually. There is significant transformative capacity and economic potential for the aquaculture industry in Queensland, underpinning job creation and skilled workforce development , the ability to transfer knowledge and skills to the Asia pacific region</w:t>
      </w:r>
      <w:r>
        <w:rPr>
          <w:color w:val="45464C"/>
          <w:spacing w:val="-31"/>
        </w:rPr>
        <w:t xml:space="preserve"> </w:t>
      </w:r>
      <w:r>
        <w:rPr>
          <w:color w:val="45464C"/>
        </w:rPr>
        <w:t>and</w:t>
      </w:r>
    </w:p>
    <w:p w14:paraId="00E945AD" w14:textId="77777777" w:rsidR="00A00470" w:rsidRDefault="005247F6">
      <w:pPr>
        <w:pStyle w:val="BodyText"/>
        <w:spacing w:line="244" w:lineRule="auto"/>
        <w:ind w:left="1120" w:right="218"/>
      </w:pPr>
      <w:r>
        <w:rPr>
          <w:color w:val="45464C"/>
        </w:rPr>
        <w:t>the opportunity to enhance tourism and edu-tourism prospects.</w:t>
      </w:r>
    </w:p>
    <w:p w14:paraId="1022AB55" w14:textId="77777777" w:rsidR="00A00470" w:rsidRDefault="00A00470">
      <w:pPr>
        <w:pStyle w:val="BodyText"/>
        <w:spacing w:before="9"/>
        <w:rPr>
          <w:sz w:val="26"/>
        </w:rPr>
      </w:pPr>
    </w:p>
    <w:p w14:paraId="1D13992D" w14:textId="77777777" w:rsidR="00A00470" w:rsidRDefault="005247F6">
      <w:pPr>
        <w:pStyle w:val="BodyText"/>
        <w:spacing w:line="244" w:lineRule="auto"/>
        <w:ind w:left="1120"/>
      </w:pPr>
      <w:r>
        <w:rPr>
          <w:color w:val="45464C"/>
        </w:rPr>
        <w:t>JCU is actively seeking to partner with industry to establish the Tropical Aquaculture Accelerator – an international marine research precinct that will promote advancements in marine and aquaculture commercialisation, research and innovation. This enabling infrastructure will underpin regional capabilities to ensure our marine industry is able to grow</w:t>
      </w:r>
      <w:r>
        <w:rPr>
          <w:color w:val="45464C"/>
          <w:spacing w:val="-7"/>
        </w:rPr>
        <w:t xml:space="preserve"> </w:t>
      </w:r>
      <w:r>
        <w:rPr>
          <w:color w:val="45464C"/>
        </w:rPr>
        <w:t>in</w:t>
      </w:r>
      <w:r>
        <w:rPr>
          <w:color w:val="45464C"/>
          <w:spacing w:val="-6"/>
        </w:rPr>
        <w:t xml:space="preserve"> </w:t>
      </w:r>
      <w:r>
        <w:rPr>
          <w:color w:val="45464C"/>
        </w:rPr>
        <w:t>a</w:t>
      </w:r>
      <w:r>
        <w:rPr>
          <w:color w:val="45464C"/>
          <w:spacing w:val="-6"/>
        </w:rPr>
        <w:t xml:space="preserve"> </w:t>
      </w:r>
      <w:r>
        <w:rPr>
          <w:color w:val="45464C"/>
        </w:rPr>
        <w:t>competitive</w:t>
      </w:r>
      <w:r>
        <w:rPr>
          <w:color w:val="45464C"/>
          <w:spacing w:val="-6"/>
        </w:rPr>
        <w:t xml:space="preserve"> </w:t>
      </w:r>
      <w:r>
        <w:rPr>
          <w:color w:val="45464C"/>
        </w:rPr>
        <w:t>and</w:t>
      </w:r>
      <w:r>
        <w:rPr>
          <w:color w:val="45464C"/>
          <w:spacing w:val="-6"/>
        </w:rPr>
        <w:t xml:space="preserve"> </w:t>
      </w:r>
      <w:r>
        <w:rPr>
          <w:color w:val="45464C"/>
        </w:rPr>
        <w:t>sustainable</w:t>
      </w:r>
      <w:r>
        <w:rPr>
          <w:color w:val="45464C"/>
          <w:spacing w:val="-6"/>
        </w:rPr>
        <w:t xml:space="preserve"> </w:t>
      </w:r>
      <w:r>
        <w:rPr>
          <w:color w:val="45464C"/>
        </w:rPr>
        <w:t>way.</w:t>
      </w:r>
      <w:r>
        <w:rPr>
          <w:color w:val="45464C"/>
          <w:spacing w:val="-6"/>
        </w:rPr>
        <w:t xml:space="preserve"> </w:t>
      </w:r>
      <w:r>
        <w:rPr>
          <w:color w:val="45464C"/>
        </w:rPr>
        <w:t>Employment and local capacity will flow from the development of this facility and will ensure the protection of current marine assets, growth of the domestic and export markets and the development of a skilled</w:t>
      </w:r>
      <w:r>
        <w:rPr>
          <w:color w:val="45464C"/>
          <w:spacing w:val="-28"/>
        </w:rPr>
        <w:t xml:space="preserve"> </w:t>
      </w:r>
      <w:r>
        <w:rPr>
          <w:color w:val="45464C"/>
        </w:rPr>
        <w:t>workforce.</w:t>
      </w:r>
    </w:p>
    <w:p w14:paraId="13E8024B" w14:textId="77777777" w:rsidR="00A00470" w:rsidRDefault="005247F6">
      <w:pPr>
        <w:pStyle w:val="BodyText"/>
        <w:spacing w:before="100" w:line="244" w:lineRule="auto"/>
        <w:ind w:left="243" w:right="1527"/>
      </w:pPr>
      <w:r>
        <w:br w:type="column"/>
      </w:r>
      <w:r>
        <w:rPr>
          <w:color w:val="45464C"/>
        </w:rPr>
        <w:lastRenderedPageBreak/>
        <w:t>Australian aquaculture production systems must be able to deliver high-quality, consistent volumes of produce, operate with minimal environmental impact, and use sustainable raw feed</w:t>
      </w:r>
      <w:r>
        <w:rPr>
          <w:color w:val="45464C"/>
          <w:spacing w:val="-22"/>
        </w:rPr>
        <w:t xml:space="preserve"> </w:t>
      </w:r>
      <w:r>
        <w:rPr>
          <w:color w:val="45464C"/>
        </w:rPr>
        <w:t>materials.</w:t>
      </w:r>
    </w:p>
    <w:p w14:paraId="46ACB626" w14:textId="77777777" w:rsidR="00A00470" w:rsidRDefault="005247F6">
      <w:pPr>
        <w:pStyle w:val="BodyText"/>
        <w:spacing w:line="244" w:lineRule="auto"/>
        <w:ind w:left="243" w:right="1118"/>
      </w:pPr>
      <w:r>
        <w:rPr>
          <w:color w:val="45464C"/>
        </w:rPr>
        <w:t xml:space="preserve">Industry has stressed that the aquaculture industry needs innovation if it is to deliver its considerable </w:t>
      </w:r>
      <w:r>
        <w:rPr>
          <w:color w:val="45464C"/>
          <w:spacing w:val="-4"/>
        </w:rPr>
        <w:t xml:space="preserve">(re) </w:t>
      </w:r>
      <w:r>
        <w:rPr>
          <w:color w:val="45464C"/>
        </w:rPr>
        <w:t>discovered potential. Townsville is the perfect location to leverage tropical marine science, engineering and industry skills to address research priorities. Investment in facilities supporting industry research and development will provide a critical mass and catalyst  for links to other regional Australian and international institutions and industry. Key issues, opportunities and competitive advantage for the aquaculture industry in Northern Australia</w:t>
      </w:r>
      <w:r>
        <w:rPr>
          <w:color w:val="45464C"/>
          <w:spacing w:val="-8"/>
        </w:rPr>
        <w:t xml:space="preserve"> </w:t>
      </w:r>
      <w:r>
        <w:rPr>
          <w:color w:val="45464C"/>
        </w:rPr>
        <w:t>are:</w:t>
      </w:r>
    </w:p>
    <w:p w14:paraId="6AD4A928" w14:textId="77777777" w:rsidR="00A00470" w:rsidRDefault="00A00470">
      <w:pPr>
        <w:pStyle w:val="BodyText"/>
        <w:spacing w:before="8"/>
        <w:rPr>
          <w:sz w:val="26"/>
        </w:rPr>
      </w:pPr>
    </w:p>
    <w:p w14:paraId="7B6A417D" w14:textId="35205DD7" w:rsidR="00A00470" w:rsidRDefault="00D71D7A">
      <w:pPr>
        <w:pStyle w:val="BodyText"/>
        <w:spacing w:before="1" w:line="244" w:lineRule="auto"/>
        <w:ind w:left="481" w:right="1288"/>
      </w:pPr>
      <w:r>
        <w:rPr>
          <w:noProof/>
          <w:lang w:val="en-AU" w:eastAsia="en-AU" w:bidi="ar-SA"/>
        </w:rPr>
        <mc:AlternateContent>
          <mc:Choice Requires="wps">
            <w:drawing>
              <wp:anchor distT="0" distB="0" distL="114300" distR="114300" simplePos="0" relativeHeight="251600896" behindDoc="0" locked="0" layoutInCell="1" allowOverlap="1" wp14:anchorId="1D8C6E27" wp14:editId="28F40995">
                <wp:simplePos x="0" y="0"/>
                <wp:positionH relativeFrom="page">
                  <wp:posOffset>3869055</wp:posOffset>
                </wp:positionH>
                <wp:positionV relativeFrom="paragraph">
                  <wp:posOffset>40640</wp:posOffset>
                </wp:positionV>
                <wp:extent cx="50800" cy="95250"/>
                <wp:effectExtent l="1905" t="2540" r="4445" b="6985"/>
                <wp:wrapNone/>
                <wp:docPr id="302" name="Freeform 2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4 64"/>
                            <a:gd name="T3" fmla="*/ 64 h 150"/>
                            <a:gd name="T4" fmla="+- 0 6094 6093"/>
                            <a:gd name="T5" fmla="*/ T4 w 80"/>
                            <a:gd name="T6" fmla="+- 0 73 64"/>
                            <a:gd name="T7" fmla="*/ 73 h 150"/>
                            <a:gd name="T8" fmla="+- 0 6093 6093"/>
                            <a:gd name="T9" fmla="*/ T8 w 80"/>
                            <a:gd name="T10" fmla="+- 0 80 64"/>
                            <a:gd name="T11" fmla="*/ 80 h 150"/>
                            <a:gd name="T12" fmla="+- 0 6142 6093"/>
                            <a:gd name="T13" fmla="*/ T12 w 80"/>
                            <a:gd name="T14" fmla="+- 0 139 64"/>
                            <a:gd name="T15" fmla="*/ 139 h 150"/>
                            <a:gd name="T16" fmla="+- 0 6093 6093"/>
                            <a:gd name="T17" fmla="*/ T16 w 80"/>
                            <a:gd name="T18" fmla="+- 0 198 64"/>
                            <a:gd name="T19" fmla="*/ 198 h 150"/>
                            <a:gd name="T20" fmla="+- 0 6094 6093"/>
                            <a:gd name="T21" fmla="*/ T20 w 80"/>
                            <a:gd name="T22" fmla="+- 0 206 64"/>
                            <a:gd name="T23" fmla="*/ 206 h 150"/>
                            <a:gd name="T24" fmla="+- 0 6101 6093"/>
                            <a:gd name="T25" fmla="*/ T24 w 80"/>
                            <a:gd name="T26" fmla="+- 0 212 64"/>
                            <a:gd name="T27" fmla="*/ 212 h 150"/>
                            <a:gd name="T28" fmla="+- 0 6104 6093"/>
                            <a:gd name="T29" fmla="*/ T28 w 80"/>
                            <a:gd name="T30" fmla="+- 0 213 64"/>
                            <a:gd name="T31" fmla="*/ 213 h 150"/>
                            <a:gd name="T32" fmla="+- 0 6110 6093"/>
                            <a:gd name="T33" fmla="*/ T32 w 80"/>
                            <a:gd name="T34" fmla="+- 0 213 64"/>
                            <a:gd name="T35" fmla="*/ 213 h 150"/>
                            <a:gd name="T36" fmla="+- 0 6114 6093"/>
                            <a:gd name="T37" fmla="*/ T36 w 80"/>
                            <a:gd name="T38" fmla="+- 0 212 64"/>
                            <a:gd name="T39" fmla="*/ 212 h 150"/>
                            <a:gd name="T40" fmla="+- 0 6172 6093"/>
                            <a:gd name="T41" fmla="*/ T40 w 80"/>
                            <a:gd name="T42" fmla="+- 0 142 64"/>
                            <a:gd name="T43" fmla="*/ 142 h 150"/>
                            <a:gd name="T44" fmla="+- 0 6172 6093"/>
                            <a:gd name="T45" fmla="*/ T44 w 80"/>
                            <a:gd name="T46" fmla="+- 0 136 64"/>
                            <a:gd name="T47" fmla="*/ 136 h 150"/>
                            <a:gd name="T48" fmla="+- 0 6112 6093"/>
                            <a:gd name="T49" fmla="*/ T48 w 80"/>
                            <a:gd name="T50" fmla="+- 0 64 64"/>
                            <a:gd name="T51" fmla="*/ 64 h 150"/>
                            <a:gd name="T52" fmla="+- 0 6104 6093"/>
                            <a:gd name="T53" fmla="*/ T52 w 80"/>
                            <a:gd name="T54" fmla="+- 0 64 64"/>
                            <a:gd name="T55" fmla="*/ 6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18" o:spid="_x0000_s1026" style="position:absolute;margin-left:304.65pt;margin-top:3.2pt;width:4pt;height:7.5pt;z-index:251600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" path="m11,l1,9,,16,49,75,,134r1,8l8,148r3,1l17,149r4,-1l79,78r,-6l19,,11,xe" fillcolor="#5babdf" stroked="f">
                <v:path arrowok="t" o:connecttype="custom" o:connectlocs="6985,40640;635,46355;0,50800;31115,88265;0,125730;635,130810;5080,134620;6985,135255;10795,135255;13335,134620;50165,90170;50165,86360;12065,40640;6985,40640" o:connectangles="0,0,0,0,0,0,0,0,0,0,0,0,0,0"/>
                <w10:wrap anchorx="page"/>
              </v:shape>
            </w:pict>
          </mc:Fallback>
        </mc:AlternateContent>
      </w:r>
      <w:r w:rsidR="005247F6">
        <w:rPr>
          <w:color w:val="45464C"/>
        </w:rPr>
        <w:t>Maintaining technological competitive advantage including rapid phenotyping, energy efficiency, and sustainability;</w:t>
      </w:r>
    </w:p>
    <w:p w14:paraId="365F5012" w14:textId="77777777" w:rsidR="00A00470" w:rsidRDefault="00A00470">
      <w:pPr>
        <w:pStyle w:val="BodyText"/>
        <w:spacing w:before="9"/>
        <w:rPr>
          <w:sz w:val="26"/>
        </w:rPr>
      </w:pPr>
    </w:p>
    <w:p w14:paraId="018F9F87" w14:textId="26A92660" w:rsidR="00A00470" w:rsidRDefault="00D71D7A">
      <w:pPr>
        <w:pStyle w:val="BodyText"/>
        <w:spacing w:line="244" w:lineRule="auto"/>
        <w:ind w:left="481" w:right="1118"/>
      </w:pPr>
      <w:r>
        <w:rPr>
          <w:noProof/>
          <w:lang w:val="en-AU" w:eastAsia="en-AU" w:bidi="ar-SA"/>
        </w:rPr>
        <mc:AlternateContent>
          <mc:Choice Requires="wps">
            <w:drawing>
              <wp:anchor distT="0" distB="0" distL="114300" distR="114300" simplePos="0" relativeHeight="251601920" behindDoc="0" locked="0" layoutInCell="1" allowOverlap="1" wp14:anchorId="2F6A7F8C" wp14:editId="793FFBBB">
                <wp:simplePos x="0" y="0"/>
                <wp:positionH relativeFrom="page">
                  <wp:posOffset>3869055</wp:posOffset>
                </wp:positionH>
                <wp:positionV relativeFrom="paragraph">
                  <wp:posOffset>40005</wp:posOffset>
                </wp:positionV>
                <wp:extent cx="50800" cy="95250"/>
                <wp:effectExtent l="1905" t="1905" r="4445" b="7620"/>
                <wp:wrapNone/>
                <wp:docPr id="301" name="Freeform 2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17" o:spid="_x0000_s1026" style="position:absolute;margin-left:304.65pt;margin-top:3.15pt;width:4pt;height:7.5pt;z-index:251601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Disease management and genomic-informed breeding to achieve strong growth rates in high quality broodstock;</w:t>
      </w:r>
    </w:p>
    <w:p w14:paraId="7DE7C17A" w14:textId="77777777" w:rsidR="00A00470" w:rsidRDefault="00A00470">
      <w:pPr>
        <w:pStyle w:val="BodyText"/>
        <w:spacing w:before="9"/>
        <w:rPr>
          <w:sz w:val="26"/>
        </w:rPr>
      </w:pPr>
    </w:p>
    <w:p w14:paraId="3EF65172" w14:textId="6DC6F2E2" w:rsidR="00A00470" w:rsidRDefault="00D71D7A">
      <w:pPr>
        <w:pStyle w:val="BodyText"/>
        <w:ind w:left="481"/>
      </w:pPr>
      <w:r>
        <w:rPr>
          <w:noProof/>
          <w:lang w:val="en-AU" w:eastAsia="en-AU" w:bidi="ar-SA"/>
        </w:rPr>
        <mc:AlternateContent>
          <mc:Choice Requires="wps">
            <w:drawing>
              <wp:anchor distT="0" distB="0" distL="114300" distR="114300" simplePos="0" relativeHeight="251602944" behindDoc="0" locked="0" layoutInCell="1" allowOverlap="1" wp14:anchorId="23ABEC3D" wp14:editId="4D9F27CE">
                <wp:simplePos x="0" y="0"/>
                <wp:positionH relativeFrom="page">
                  <wp:posOffset>3869055</wp:posOffset>
                </wp:positionH>
                <wp:positionV relativeFrom="paragraph">
                  <wp:posOffset>40005</wp:posOffset>
                </wp:positionV>
                <wp:extent cx="50800" cy="95250"/>
                <wp:effectExtent l="1905" t="1905" r="4445" b="7620"/>
                <wp:wrapNone/>
                <wp:docPr id="300" name="Freeform 2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16" o:spid="_x0000_s1026" style="position:absolute;margin-left:304.65pt;margin-top:3.15pt;width:4pt;height:7.5pt;z-index:2516029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Food security and biosecurity;</w:t>
      </w:r>
    </w:p>
    <w:p w14:paraId="0A9F457A" w14:textId="77777777" w:rsidR="00A00470" w:rsidRDefault="00A00470">
      <w:pPr>
        <w:pStyle w:val="BodyText"/>
        <w:rPr>
          <w:sz w:val="27"/>
        </w:rPr>
      </w:pPr>
    </w:p>
    <w:p w14:paraId="1B39229A" w14:textId="731A9CB1" w:rsidR="00A00470" w:rsidRDefault="00D71D7A">
      <w:pPr>
        <w:pStyle w:val="BodyText"/>
        <w:spacing w:before="1" w:line="244" w:lineRule="auto"/>
        <w:ind w:left="481" w:right="1700"/>
      </w:pPr>
      <w:r>
        <w:rPr>
          <w:noProof/>
          <w:lang w:val="en-AU" w:eastAsia="en-AU" w:bidi="ar-SA"/>
        </w:rPr>
        <mc:AlternateContent>
          <mc:Choice Requires="wps">
            <w:drawing>
              <wp:anchor distT="0" distB="0" distL="114300" distR="114300" simplePos="0" relativeHeight="251603968" behindDoc="0" locked="0" layoutInCell="1" allowOverlap="1" wp14:anchorId="1592937D" wp14:editId="41018A12">
                <wp:simplePos x="0" y="0"/>
                <wp:positionH relativeFrom="page">
                  <wp:posOffset>3869055</wp:posOffset>
                </wp:positionH>
                <wp:positionV relativeFrom="paragraph">
                  <wp:posOffset>40640</wp:posOffset>
                </wp:positionV>
                <wp:extent cx="50800" cy="95250"/>
                <wp:effectExtent l="1905" t="2540" r="4445" b="6985"/>
                <wp:wrapNone/>
                <wp:docPr id="299" name="Freeform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4 64"/>
                            <a:gd name="T3" fmla="*/ 64 h 150"/>
                            <a:gd name="T4" fmla="+- 0 6094 6093"/>
                            <a:gd name="T5" fmla="*/ T4 w 80"/>
                            <a:gd name="T6" fmla="+- 0 73 64"/>
                            <a:gd name="T7" fmla="*/ 73 h 150"/>
                            <a:gd name="T8" fmla="+- 0 6093 6093"/>
                            <a:gd name="T9" fmla="*/ T8 w 80"/>
                            <a:gd name="T10" fmla="+- 0 80 64"/>
                            <a:gd name="T11" fmla="*/ 80 h 150"/>
                            <a:gd name="T12" fmla="+- 0 6142 6093"/>
                            <a:gd name="T13" fmla="*/ T12 w 80"/>
                            <a:gd name="T14" fmla="+- 0 139 64"/>
                            <a:gd name="T15" fmla="*/ 139 h 150"/>
                            <a:gd name="T16" fmla="+- 0 6093 6093"/>
                            <a:gd name="T17" fmla="*/ T16 w 80"/>
                            <a:gd name="T18" fmla="+- 0 198 64"/>
                            <a:gd name="T19" fmla="*/ 198 h 150"/>
                            <a:gd name="T20" fmla="+- 0 6094 6093"/>
                            <a:gd name="T21" fmla="*/ T20 w 80"/>
                            <a:gd name="T22" fmla="+- 0 206 64"/>
                            <a:gd name="T23" fmla="*/ 206 h 150"/>
                            <a:gd name="T24" fmla="+- 0 6101 6093"/>
                            <a:gd name="T25" fmla="*/ T24 w 80"/>
                            <a:gd name="T26" fmla="+- 0 212 64"/>
                            <a:gd name="T27" fmla="*/ 212 h 150"/>
                            <a:gd name="T28" fmla="+- 0 6104 6093"/>
                            <a:gd name="T29" fmla="*/ T28 w 80"/>
                            <a:gd name="T30" fmla="+- 0 213 64"/>
                            <a:gd name="T31" fmla="*/ 213 h 150"/>
                            <a:gd name="T32" fmla="+- 0 6110 6093"/>
                            <a:gd name="T33" fmla="*/ T32 w 80"/>
                            <a:gd name="T34" fmla="+- 0 213 64"/>
                            <a:gd name="T35" fmla="*/ 213 h 150"/>
                            <a:gd name="T36" fmla="+- 0 6114 6093"/>
                            <a:gd name="T37" fmla="*/ T36 w 80"/>
                            <a:gd name="T38" fmla="+- 0 212 64"/>
                            <a:gd name="T39" fmla="*/ 212 h 150"/>
                            <a:gd name="T40" fmla="+- 0 6172 6093"/>
                            <a:gd name="T41" fmla="*/ T40 w 80"/>
                            <a:gd name="T42" fmla="+- 0 142 64"/>
                            <a:gd name="T43" fmla="*/ 142 h 150"/>
                            <a:gd name="T44" fmla="+- 0 6172 6093"/>
                            <a:gd name="T45" fmla="*/ T44 w 80"/>
                            <a:gd name="T46" fmla="+- 0 136 64"/>
                            <a:gd name="T47" fmla="*/ 136 h 150"/>
                            <a:gd name="T48" fmla="+- 0 6112 6093"/>
                            <a:gd name="T49" fmla="*/ T48 w 80"/>
                            <a:gd name="T50" fmla="+- 0 64 64"/>
                            <a:gd name="T51" fmla="*/ 64 h 150"/>
                            <a:gd name="T52" fmla="+- 0 6104 6093"/>
                            <a:gd name="T53" fmla="*/ T52 w 80"/>
                            <a:gd name="T54" fmla="+- 0 64 64"/>
                            <a:gd name="T55" fmla="*/ 6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15" o:spid="_x0000_s1026" style="position:absolute;margin-left:304.65pt;margin-top:3.2pt;width:4pt;height:7.5pt;z-index:251603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" path="m11,l1,9,,16,49,75,,134r1,8l8,148r3,1l17,149r4,-1l79,78r,-6l19,,11,xe" fillcolor="#5babdf" stroked="f">
                <v:path arrowok="t" o:connecttype="custom" o:connectlocs="6985,40640;635,46355;0,50800;31115,88265;0,125730;635,130810;5080,134620;6985,135255;10795,135255;13335,134620;50165,90170;50165,86360;12065,40640;6985,40640" o:connectangles="0,0,0,0,0,0,0,0,0,0,0,0,0,0"/>
                <w10:wrap anchorx="page"/>
              </v:shape>
            </w:pict>
          </mc:Fallback>
        </mc:AlternateContent>
      </w:r>
      <w:r w:rsidR="005247F6">
        <w:rPr>
          <w:color w:val="45464C"/>
        </w:rPr>
        <w:t>Bioremediation, environmental and ecological sustainability innovation;</w:t>
      </w:r>
    </w:p>
    <w:p w14:paraId="79F13A25" w14:textId="77777777" w:rsidR="00A00470" w:rsidRDefault="00A00470">
      <w:pPr>
        <w:pStyle w:val="BodyText"/>
        <w:spacing w:before="9"/>
        <w:rPr>
          <w:sz w:val="26"/>
        </w:rPr>
      </w:pPr>
    </w:p>
    <w:p w14:paraId="3650933B" w14:textId="74CA2500" w:rsidR="00A00470" w:rsidRDefault="00D71D7A">
      <w:pPr>
        <w:pStyle w:val="BodyText"/>
        <w:spacing w:line="600" w:lineRule="auto"/>
        <w:ind w:left="481" w:right="1118"/>
      </w:pPr>
      <w:r>
        <w:rPr>
          <w:noProof/>
          <w:lang w:val="en-AU" w:eastAsia="en-AU" w:bidi="ar-SA"/>
        </w:rPr>
        <mc:AlternateContent>
          <mc:Choice Requires="wps">
            <w:drawing>
              <wp:anchor distT="0" distB="0" distL="114300" distR="114300" simplePos="0" relativeHeight="251604992" behindDoc="0" locked="0" layoutInCell="1" allowOverlap="1" wp14:anchorId="3330E625" wp14:editId="22BAD6AB">
                <wp:simplePos x="0" y="0"/>
                <wp:positionH relativeFrom="page">
                  <wp:posOffset>3869055</wp:posOffset>
                </wp:positionH>
                <wp:positionV relativeFrom="paragraph">
                  <wp:posOffset>40005</wp:posOffset>
                </wp:positionV>
                <wp:extent cx="50800" cy="95250"/>
                <wp:effectExtent l="1905" t="1905" r="4445" b="7620"/>
                <wp:wrapNone/>
                <wp:docPr id="298" name="Freeform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14" o:spid="_x0000_s1026" style="position:absolute;margin-left:304.65pt;margin-top:3.15pt;width:4pt;height:7.5pt;z-index:251604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Pr>
          <w:noProof/>
          <w:lang w:val="en-AU" w:eastAsia="en-AU" w:bidi="ar-SA"/>
        </w:rPr>
        <mc:AlternateContent>
          <mc:Choice Requires="wps">
            <w:drawing>
              <wp:anchor distT="0" distB="0" distL="114300" distR="114300" simplePos="0" relativeHeight="251606016" behindDoc="0" locked="0" layoutInCell="1" allowOverlap="1" wp14:anchorId="75F9FB12" wp14:editId="159B9E6C">
                <wp:simplePos x="0" y="0"/>
                <wp:positionH relativeFrom="page">
                  <wp:posOffset>3869055</wp:posOffset>
                </wp:positionH>
                <wp:positionV relativeFrom="paragraph">
                  <wp:posOffset>429260</wp:posOffset>
                </wp:positionV>
                <wp:extent cx="50800" cy="95250"/>
                <wp:effectExtent l="1905" t="635" r="4445" b="8890"/>
                <wp:wrapNone/>
                <wp:docPr id="297" name="Freeform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76 676"/>
                            <a:gd name="T3" fmla="*/ 676 h 150"/>
                            <a:gd name="T4" fmla="+- 0 6094 6093"/>
                            <a:gd name="T5" fmla="*/ T4 w 80"/>
                            <a:gd name="T6" fmla="+- 0 685 676"/>
                            <a:gd name="T7" fmla="*/ 685 h 150"/>
                            <a:gd name="T8" fmla="+- 0 6093 6093"/>
                            <a:gd name="T9" fmla="*/ T8 w 80"/>
                            <a:gd name="T10" fmla="+- 0 693 676"/>
                            <a:gd name="T11" fmla="*/ 693 h 150"/>
                            <a:gd name="T12" fmla="+- 0 6142 6093"/>
                            <a:gd name="T13" fmla="*/ T12 w 80"/>
                            <a:gd name="T14" fmla="+- 0 751 676"/>
                            <a:gd name="T15" fmla="*/ 751 h 150"/>
                            <a:gd name="T16" fmla="+- 0 6093 6093"/>
                            <a:gd name="T17" fmla="*/ T16 w 80"/>
                            <a:gd name="T18" fmla="+- 0 811 676"/>
                            <a:gd name="T19" fmla="*/ 811 h 150"/>
                            <a:gd name="T20" fmla="+- 0 6094 6093"/>
                            <a:gd name="T21" fmla="*/ T20 w 80"/>
                            <a:gd name="T22" fmla="+- 0 818 676"/>
                            <a:gd name="T23" fmla="*/ 818 h 150"/>
                            <a:gd name="T24" fmla="+- 0 6101 6093"/>
                            <a:gd name="T25" fmla="*/ T24 w 80"/>
                            <a:gd name="T26" fmla="+- 0 825 676"/>
                            <a:gd name="T27" fmla="*/ 825 h 150"/>
                            <a:gd name="T28" fmla="+- 0 6104 6093"/>
                            <a:gd name="T29" fmla="*/ T28 w 80"/>
                            <a:gd name="T30" fmla="+- 0 826 676"/>
                            <a:gd name="T31" fmla="*/ 826 h 150"/>
                            <a:gd name="T32" fmla="+- 0 6110 6093"/>
                            <a:gd name="T33" fmla="*/ T32 w 80"/>
                            <a:gd name="T34" fmla="+- 0 826 676"/>
                            <a:gd name="T35" fmla="*/ 826 h 150"/>
                            <a:gd name="T36" fmla="+- 0 6114 6093"/>
                            <a:gd name="T37" fmla="*/ T36 w 80"/>
                            <a:gd name="T38" fmla="+- 0 824 676"/>
                            <a:gd name="T39" fmla="*/ 824 h 150"/>
                            <a:gd name="T40" fmla="+- 0 6172 6093"/>
                            <a:gd name="T41" fmla="*/ T40 w 80"/>
                            <a:gd name="T42" fmla="+- 0 755 676"/>
                            <a:gd name="T43" fmla="*/ 755 h 150"/>
                            <a:gd name="T44" fmla="+- 0 6172 6093"/>
                            <a:gd name="T45" fmla="*/ T44 w 80"/>
                            <a:gd name="T46" fmla="+- 0 748 676"/>
                            <a:gd name="T47" fmla="*/ 748 h 150"/>
                            <a:gd name="T48" fmla="+- 0 6112 6093"/>
                            <a:gd name="T49" fmla="*/ T48 w 80"/>
                            <a:gd name="T50" fmla="+- 0 677 676"/>
                            <a:gd name="T51" fmla="*/ 677 h 150"/>
                            <a:gd name="T52" fmla="+- 0 6104 6093"/>
                            <a:gd name="T53" fmla="*/ T52 w 80"/>
                            <a:gd name="T54" fmla="+- 0 676 676"/>
                            <a:gd name="T55" fmla="*/ 676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7"/>
                              </a:lnTo>
                              <a:lnTo>
                                <a:pt x="49" y="75"/>
                              </a:lnTo>
                              <a:lnTo>
                                <a:pt x="0" y="135"/>
                              </a:lnTo>
                              <a:lnTo>
                                <a:pt x="1" y="142"/>
                              </a:lnTo>
                              <a:lnTo>
                                <a:pt x="8" y="149"/>
                              </a:lnTo>
                              <a:lnTo>
                                <a:pt x="11" y="150"/>
                              </a:lnTo>
                              <a:lnTo>
                                <a:pt x="17" y="150"/>
                              </a:lnTo>
                              <a:lnTo>
                                <a:pt x="21" y="148"/>
                              </a:lnTo>
                              <a:lnTo>
                                <a:pt x="79" y="79"/>
                              </a:lnTo>
                              <a:lnTo>
                                <a:pt x="79" y="72"/>
                              </a:lnTo>
                              <a:lnTo>
                                <a:pt x="19" y="1"/>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13" o:spid="_x0000_s1026" style="position:absolute;margin-left:304.65pt;margin-top:33.8pt;width:4pt;height:7.5pt;z-index:2516060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" path="m11,l1,9,,17,49,75,,135r1,7l8,149r3,1l17,150r4,-2l79,79r,-7l19,1,11,xe" fillcolor="#5babdf" stroked="f">
                <v:path arrowok="t" o:connecttype="custom" o:connectlocs="6985,429260;635,434975;0,440055;31115,476885;0,514985;635,519430;5080,523875;6985,524510;10795,524510;13335,523240;50165,479425;50165,474980;12065,429895;6985,429260" o:connectangles="0,0,0,0,0,0,0,0,0,0,0,0,0,0"/>
                <w10:wrap anchorx="page"/>
              </v:shape>
            </w:pict>
          </mc:Fallback>
        </mc:AlternateContent>
      </w:r>
      <w:r w:rsidR="005247F6">
        <w:rPr>
          <w:color w:val="45464C"/>
        </w:rPr>
        <w:t>Skilled workforce and industry exposed graduates; Innovation vs regulation; and</w:t>
      </w:r>
    </w:p>
    <w:p w14:paraId="4C2D0697" w14:textId="127E21F3" w:rsidR="00A00470" w:rsidRDefault="00D71D7A">
      <w:pPr>
        <w:pStyle w:val="BodyText"/>
        <w:spacing w:before="1"/>
        <w:ind w:left="481"/>
      </w:pPr>
      <w:r>
        <w:rPr>
          <w:noProof/>
          <w:lang w:val="en-AU" w:eastAsia="en-AU" w:bidi="ar-SA"/>
        </w:rPr>
        <mc:AlternateContent>
          <mc:Choice Requires="wps">
            <w:drawing>
              <wp:anchor distT="0" distB="0" distL="114300" distR="114300" simplePos="0" relativeHeight="251607040" behindDoc="0" locked="0" layoutInCell="1" allowOverlap="1" wp14:anchorId="1221D562" wp14:editId="4967142F">
                <wp:simplePos x="0" y="0"/>
                <wp:positionH relativeFrom="page">
                  <wp:posOffset>3869055</wp:posOffset>
                </wp:positionH>
                <wp:positionV relativeFrom="paragraph">
                  <wp:posOffset>40640</wp:posOffset>
                </wp:positionV>
                <wp:extent cx="50800" cy="95250"/>
                <wp:effectExtent l="1905" t="2540" r="4445" b="6985"/>
                <wp:wrapNone/>
                <wp:docPr id="296" name="Freeform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4 64"/>
                            <a:gd name="T3" fmla="*/ 64 h 150"/>
                            <a:gd name="T4" fmla="+- 0 6094 6093"/>
                            <a:gd name="T5" fmla="*/ T4 w 80"/>
                            <a:gd name="T6" fmla="+- 0 73 64"/>
                            <a:gd name="T7" fmla="*/ 73 h 150"/>
                            <a:gd name="T8" fmla="+- 0 6093 6093"/>
                            <a:gd name="T9" fmla="*/ T8 w 80"/>
                            <a:gd name="T10" fmla="+- 0 80 64"/>
                            <a:gd name="T11" fmla="*/ 80 h 150"/>
                            <a:gd name="T12" fmla="+- 0 6142 6093"/>
                            <a:gd name="T13" fmla="*/ T12 w 80"/>
                            <a:gd name="T14" fmla="+- 0 139 64"/>
                            <a:gd name="T15" fmla="*/ 139 h 150"/>
                            <a:gd name="T16" fmla="+- 0 6093 6093"/>
                            <a:gd name="T17" fmla="*/ T16 w 80"/>
                            <a:gd name="T18" fmla="+- 0 198 64"/>
                            <a:gd name="T19" fmla="*/ 198 h 150"/>
                            <a:gd name="T20" fmla="+- 0 6094 6093"/>
                            <a:gd name="T21" fmla="*/ T20 w 80"/>
                            <a:gd name="T22" fmla="+- 0 206 64"/>
                            <a:gd name="T23" fmla="*/ 206 h 150"/>
                            <a:gd name="T24" fmla="+- 0 6101 6093"/>
                            <a:gd name="T25" fmla="*/ T24 w 80"/>
                            <a:gd name="T26" fmla="+- 0 212 64"/>
                            <a:gd name="T27" fmla="*/ 212 h 150"/>
                            <a:gd name="T28" fmla="+- 0 6104 6093"/>
                            <a:gd name="T29" fmla="*/ T28 w 80"/>
                            <a:gd name="T30" fmla="+- 0 213 64"/>
                            <a:gd name="T31" fmla="*/ 213 h 150"/>
                            <a:gd name="T32" fmla="+- 0 6110 6093"/>
                            <a:gd name="T33" fmla="*/ T32 w 80"/>
                            <a:gd name="T34" fmla="+- 0 213 64"/>
                            <a:gd name="T35" fmla="*/ 213 h 150"/>
                            <a:gd name="T36" fmla="+- 0 6114 6093"/>
                            <a:gd name="T37" fmla="*/ T36 w 80"/>
                            <a:gd name="T38" fmla="+- 0 212 64"/>
                            <a:gd name="T39" fmla="*/ 212 h 150"/>
                            <a:gd name="T40" fmla="+- 0 6172 6093"/>
                            <a:gd name="T41" fmla="*/ T40 w 80"/>
                            <a:gd name="T42" fmla="+- 0 142 64"/>
                            <a:gd name="T43" fmla="*/ 142 h 150"/>
                            <a:gd name="T44" fmla="+- 0 6172 6093"/>
                            <a:gd name="T45" fmla="*/ T44 w 80"/>
                            <a:gd name="T46" fmla="+- 0 136 64"/>
                            <a:gd name="T47" fmla="*/ 136 h 150"/>
                            <a:gd name="T48" fmla="+- 0 6112 6093"/>
                            <a:gd name="T49" fmla="*/ T48 w 80"/>
                            <a:gd name="T50" fmla="+- 0 64 64"/>
                            <a:gd name="T51" fmla="*/ 64 h 150"/>
                            <a:gd name="T52" fmla="+- 0 6104 6093"/>
                            <a:gd name="T53" fmla="*/ T52 w 80"/>
                            <a:gd name="T54" fmla="+- 0 64 64"/>
                            <a:gd name="T55" fmla="*/ 6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12" o:spid="_x0000_s1026" style="position:absolute;margin-left:304.65pt;margin-top:3.2pt;width:4pt;height:7.5pt;z-index:2516070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" path="m11,l1,9,,16,49,75,,134r1,8l8,148r3,1l17,149r4,-1l79,78r,-6l19,,11,xe" fillcolor="#5babdf" stroked="f">
                <v:path arrowok="t" o:connecttype="custom" o:connectlocs="6985,40640;635,46355;0,50800;31115,88265;0,125730;635,130810;5080,134620;6985,135255;10795,135255;13335,134620;50165,90170;50165,86360;12065,40640;6985,40640" o:connectangles="0,0,0,0,0,0,0,0,0,0,0,0,0,0"/>
                <w10:wrap anchorx="page"/>
              </v:shape>
            </w:pict>
          </mc:Fallback>
        </mc:AlternateContent>
      </w:r>
      <w:r w:rsidR="005247F6">
        <w:rPr>
          <w:color w:val="45464C"/>
        </w:rPr>
        <w:t>Achieving scale.</w:t>
      </w:r>
    </w:p>
    <w:p w14:paraId="7662A59F" w14:textId="77777777" w:rsidR="00A00470" w:rsidRDefault="00A00470">
      <w:pPr>
        <w:sectPr w:rsidR="00A00470">
          <w:type w:val="continuous"/>
          <w:pgSz w:w="11910" w:h="16840"/>
          <w:pgMar w:top="1580" w:right="0" w:bottom="0" w:left="0" w:header="720" w:footer="720" w:gutter="0"/>
          <w:cols w:num="2" w:space="720" w:equalWidth="0">
            <w:col w:w="5812" w:space="40"/>
            <w:col w:w="6058"/>
          </w:cols>
        </w:sectPr>
      </w:pPr>
    </w:p>
    <w:p w14:paraId="4178ABA3" w14:textId="77777777" w:rsidR="00A00470" w:rsidRDefault="005247F6">
      <w:pPr>
        <w:pStyle w:val="Heading3"/>
        <w:tabs>
          <w:tab w:val="left" w:pos="5810"/>
        </w:tabs>
        <w:spacing w:before="201"/>
      </w:pP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13"/>
          <w:shd w:val="clear" w:color="auto" w:fill="5BABDF"/>
        </w:rPr>
        <w:t xml:space="preserve"> </w:t>
      </w:r>
      <w:r>
        <w:rPr>
          <w:color w:val="FFFFFF"/>
          <w:shd w:val="clear" w:color="auto" w:fill="5BABDF"/>
        </w:rPr>
        <w:t>SOLUTION</w:t>
      </w:r>
      <w:r>
        <w:rPr>
          <w:color w:val="FFFFFF"/>
          <w:shd w:val="clear" w:color="auto" w:fill="5BABDF"/>
        </w:rPr>
        <w:tab/>
      </w:r>
    </w:p>
    <w:p w14:paraId="4D5D7530" w14:textId="77777777" w:rsidR="00A00470" w:rsidRDefault="00A00470">
      <w:pPr>
        <w:pStyle w:val="BodyText"/>
        <w:spacing w:before="8"/>
        <w:rPr>
          <w:rFonts w:ascii="Open Sans Extrabold"/>
          <w:b/>
          <w:sz w:val="26"/>
        </w:rPr>
      </w:pPr>
    </w:p>
    <w:p w14:paraId="15659EA3" w14:textId="77777777" w:rsidR="00A00470" w:rsidRDefault="005247F6">
      <w:pPr>
        <w:pStyle w:val="BodyText"/>
        <w:spacing w:line="244" w:lineRule="auto"/>
        <w:ind w:left="1120" w:right="583"/>
      </w:pPr>
      <w:r>
        <w:rPr>
          <w:color w:val="45464C"/>
        </w:rPr>
        <w:t>The Tropical Aquaculture Accelerator will be a key enabler of the Townsville City Deal designed to develop a plan for economic growth and a commitment to action, investment, reforms and</w:t>
      </w:r>
    </w:p>
    <w:p w14:paraId="768391C7" w14:textId="77777777" w:rsidR="00A00470" w:rsidRDefault="005247F6">
      <w:pPr>
        <w:pStyle w:val="BodyText"/>
        <w:spacing w:line="244" w:lineRule="auto"/>
        <w:ind w:left="1120" w:right="81"/>
      </w:pPr>
      <w:r>
        <w:rPr>
          <w:color w:val="45464C"/>
        </w:rPr>
        <w:t xml:space="preserve">governance needed to implement them. Townsville  has </w:t>
      </w:r>
      <w:r>
        <w:rPr>
          <w:color w:val="45464C"/>
          <w:spacing w:val="3"/>
        </w:rPr>
        <w:t xml:space="preserve">industry </w:t>
      </w:r>
      <w:r>
        <w:rPr>
          <w:color w:val="45464C"/>
          <w:spacing w:val="2"/>
        </w:rPr>
        <w:t xml:space="preserve">strengths </w:t>
      </w:r>
      <w:r>
        <w:rPr>
          <w:color w:val="45464C"/>
        </w:rPr>
        <w:t>in Aquaculture and is a global leader in tropical and marine research and</w:t>
      </w:r>
      <w:r>
        <w:rPr>
          <w:color w:val="45464C"/>
          <w:spacing w:val="10"/>
        </w:rPr>
        <w:t xml:space="preserve"> </w:t>
      </w:r>
      <w:r>
        <w:rPr>
          <w:color w:val="45464C"/>
        </w:rPr>
        <w:t>innovation.</w:t>
      </w:r>
    </w:p>
    <w:p w14:paraId="307C72D5" w14:textId="77777777" w:rsidR="00A00470" w:rsidRDefault="00A00470">
      <w:pPr>
        <w:pStyle w:val="BodyText"/>
        <w:spacing w:before="10"/>
        <w:rPr>
          <w:sz w:val="26"/>
        </w:rPr>
      </w:pPr>
    </w:p>
    <w:p w14:paraId="314E32AA" w14:textId="77777777" w:rsidR="00A00470" w:rsidRDefault="005247F6">
      <w:pPr>
        <w:pStyle w:val="BodyText"/>
        <w:spacing w:line="244" w:lineRule="auto"/>
        <w:ind w:left="1120" w:right="136"/>
      </w:pPr>
      <w:r>
        <w:rPr>
          <w:color w:val="45464C"/>
        </w:rPr>
        <w:t>Innovation has only been achieved in the aquaculture industry through partnerships with world leading research institutions in aquaculture and marine science, through infrastructure and technology, and skills and training.</w:t>
      </w:r>
    </w:p>
    <w:p w14:paraId="1FFA8312" w14:textId="77777777" w:rsidR="00A00470" w:rsidRDefault="00A00470">
      <w:pPr>
        <w:pStyle w:val="BodyText"/>
        <w:spacing w:before="9"/>
        <w:rPr>
          <w:sz w:val="26"/>
        </w:rPr>
      </w:pPr>
    </w:p>
    <w:p w14:paraId="6882FED0" w14:textId="77777777" w:rsidR="00A00470" w:rsidRDefault="005247F6">
      <w:pPr>
        <w:pStyle w:val="BodyText"/>
        <w:spacing w:line="244" w:lineRule="auto"/>
        <w:ind w:left="1120"/>
      </w:pPr>
      <w:r>
        <w:rPr>
          <w:color w:val="45464C"/>
        </w:rPr>
        <w:t>The development of this Accelerator will reinforce Townsville’s reputation as a world leading city</w:t>
      </w:r>
    </w:p>
    <w:p w14:paraId="04765106" w14:textId="77777777" w:rsidR="00A00470" w:rsidRDefault="005247F6">
      <w:pPr>
        <w:pStyle w:val="BodyText"/>
        <w:spacing w:line="244" w:lineRule="auto"/>
        <w:ind w:left="1120"/>
      </w:pPr>
      <w:r>
        <w:rPr>
          <w:color w:val="45464C"/>
        </w:rPr>
        <w:t>for marine sciences and tropical aquaculture and knowledge transfer and link the research experience explicitly to economic growth opportunities, drawing researchers and industry leaders from around</w:t>
      </w:r>
    </w:p>
    <w:p w14:paraId="4A0F1664" w14:textId="77777777" w:rsidR="00A00470" w:rsidRDefault="005247F6">
      <w:pPr>
        <w:pStyle w:val="BodyText"/>
        <w:spacing w:line="244" w:lineRule="auto"/>
        <w:ind w:left="1120" w:right="69"/>
      </w:pPr>
      <w:r>
        <w:rPr>
          <w:color w:val="45464C"/>
        </w:rPr>
        <w:t xml:space="preserve">the world and </w:t>
      </w:r>
      <w:r>
        <w:rPr>
          <w:color w:val="45464C"/>
          <w:spacing w:val="2"/>
        </w:rPr>
        <w:t xml:space="preserve">particularly </w:t>
      </w:r>
      <w:r>
        <w:rPr>
          <w:color w:val="45464C"/>
        </w:rPr>
        <w:t xml:space="preserve">from Asia to Townsville. Additionally, given Townsville’s </w:t>
      </w:r>
      <w:r>
        <w:rPr>
          <w:color w:val="45464C"/>
          <w:spacing w:val="2"/>
        </w:rPr>
        <w:t xml:space="preserve">proximity </w:t>
      </w:r>
      <w:r>
        <w:rPr>
          <w:color w:val="45464C"/>
        </w:rPr>
        <w:t xml:space="preserve">to the Asian ‘dining boom’, the </w:t>
      </w:r>
      <w:r>
        <w:rPr>
          <w:color w:val="45464C"/>
          <w:spacing w:val="2"/>
        </w:rPr>
        <w:t xml:space="preserve">facility </w:t>
      </w:r>
      <w:r>
        <w:rPr>
          <w:color w:val="45464C"/>
        </w:rPr>
        <w:t xml:space="preserve">will play a major role in enabling </w:t>
      </w:r>
      <w:r>
        <w:rPr>
          <w:color w:val="45464C"/>
          <w:spacing w:val="2"/>
        </w:rPr>
        <w:t xml:space="preserve">Northern </w:t>
      </w:r>
      <w:r>
        <w:rPr>
          <w:color w:val="45464C"/>
        </w:rPr>
        <w:t xml:space="preserve">Queensland to develop and </w:t>
      </w:r>
      <w:r>
        <w:rPr>
          <w:color w:val="45464C"/>
          <w:spacing w:val="3"/>
        </w:rPr>
        <w:t xml:space="preserve">export </w:t>
      </w:r>
      <w:r>
        <w:rPr>
          <w:color w:val="45464C"/>
          <w:spacing w:val="2"/>
        </w:rPr>
        <w:t xml:space="preserve">its </w:t>
      </w:r>
      <w:r>
        <w:rPr>
          <w:color w:val="45464C"/>
        </w:rPr>
        <w:t xml:space="preserve">tropical marine and aquaculture </w:t>
      </w:r>
      <w:r>
        <w:rPr>
          <w:color w:val="45464C"/>
          <w:spacing w:val="2"/>
        </w:rPr>
        <w:t xml:space="preserve">expertise </w:t>
      </w:r>
      <w:r>
        <w:rPr>
          <w:color w:val="45464C"/>
        </w:rPr>
        <w:t xml:space="preserve">– while protecting our greatest natural </w:t>
      </w:r>
      <w:r>
        <w:rPr>
          <w:color w:val="45464C"/>
          <w:spacing w:val="2"/>
        </w:rPr>
        <w:t xml:space="preserve">asset, </w:t>
      </w:r>
      <w:r>
        <w:rPr>
          <w:color w:val="45464C"/>
        </w:rPr>
        <w:t xml:space="preserve">the great Barrier Reef, which </w:t>
      </w:r>
      <w:r>
        <w:rPr>
          <w:color w:val="45464C"/>
          <w:spacing w:val="2"/>
        </w:rPr>
        <w:t xml:space="preserve">supports </w:t>
      </w:r>
      <w:r>
        <w:rPr>
          <w:color w:val="45464C"/>
        </w:rPr>
        <w:t xml:space="preserve">a tourism </w:t>
      </w:r>
      <w:r>
        <w:rPr>
          <w:color w:val="45464C"/>
          <w:spacing w:val="3"/>
        </w:rPr>
        <w:t xml:space="preserve">Industry worth </w:t>
      </w:r>
      <w:r>
        <w:rPr>
          <w:color w:val="45464C"/>
        </w:rPr>
        <w:t xml:space="preserve">$6B and over </w:t>
      </w:r>
      <w:r>
        <w:rPr>
          <w:color w:val="45464C"/>
          <w:spacing w:val="4"/>
        </w:rPr>
        <w:t>64,000</w:t>
      </w:r>
      <w:r>
        <w:rPr>
          <w:color w:val="45464C"/>
          <w:spacing w:val="-1"/>
        </w:rPr>
        <w:t xml:space="preserve"> </w:t>
      </w:r>
      <w:r>
        <w:rPr>
          <w:color w:val="45464C"/>
        </w:rPr>
        <w:t>jobs.</w:t>
      </w:r>
    </w:p>
    <w:p w14:paraId="3FDAD18C" w14:textId="77777777" w:rsidR="00A00470" w:rsidRDefault="005247F6">
      <w:pPr>
        <w:pStyle w:val="BodyText"/>
        <w:spacing w:before="88" w:line="244" w:lineRule="auto"/>
        <w:ind w:left="243" w:right="1217"/>
      </w:pPr>
      <w:r>
        <w:br w:type="column"/>
      </w:r>
      <w:r>
        <w:rPr>
          <w:color w:val="45464C"/>
          <w:spacing w:val="2"/>
        </w:rPr>
        <w:lastRenderedPageBreak/>
        <w:t xml:space="preserve">JCU’s </w:t>
      </w:r>
      <w:r>
        <w:rPr>
          <w:color w:val="45464C"/>
        </w:rPr>
        <w:t xml:space="preserve">acknowledged and acclaimed </w:t>
      </w:r>
      <w:r>
        <w:rPr>
          <w:color w:val="45464C"/>
          <w:spacing w:val="2"/>
        </w:rPr>
        <w:t xml:space="preserve">expertise </w:t>
      </w:r>
      <w:r>
        <w:rPr>
          <w:color w:val="45464C"/>
        </w:rPr>
        <w:t xml:space="preserve">matched </w:t>
      </w:r>
      <w:r>
        <w:rPr>
          <w:color w:val="45464C"/>
          <w:spacing w:val="2"/>
        </w:rPr>
        <w:t xml:space="preserve">with world-class </w:t>
      </w:r>
      <w:r>
        <w:rPr>
          <w:color w:val="45464C"/>
        </w:rPr>
        <w:t xml:space="preserve">facilities and </w:t>
      </w:r>
      <w:r>
        <w:rPr>
          <w:color w:val="45464C"/>
          <w:spacing w:val="3"/>
        </w:rPr>
        <w:t xml:space="preserve">industry partners </w:t>
      </w:r>
      <w:r>
        <w:rPr>
          <w:color w:val="45464C"/>
        </w:rPr>
        <w:t>will deliver ground-breaking outcomes  in  sustainable food production and marine resource</w:t>
      </w:r>
      <w:r>
        <w:rPr>
          <w:color w:val="45464C"/>
          <w:spacing w:val="31"/>
        </w:rPr>
        <w:t xml:space="preserve"> </w:t>
      </w:r>
      <w:r>
        <w:rPr>
          <w:color w:val="45464C"/>
        </w:rPr>
        <w:t>management.</w:t>
      </w:r>
    </w:p>
    <w:p w14:paraId="48A5ABD2" w14:textId="77777777" w:rsidR="00A00470" w:rsidRDefault="005247F6">
      <w:pPr>
        <w:pStyle w:val="BodyText"/>
        <w:spacing w:line="244" w:lineRule="auto"/>
        <w:ind w:left="243" w:right="1217"/>
      </w:pPr>
      <w:r>
        <w:rPr>
          <w:color w:val="45464C"/>
        </w:rPr>
        <w:t xml:space="preserve">Appropriate </w:t>
      </w:r>
      <w:r>
        <w:rPr>
          <w:color w:val="45464C"/>
          <w:spacing w:val="2"/>
        </w:rPr>
        <w:t xml:space="preserve">infrastructure </w:t>
      </w:r>
      <w:r>
        <w:rPr>
          <w:color w:val="45464C"/>
        </w:rPr>
        <w:t xml:space="preserve">will  accelerate  the </w:t>
      </w:r>
      <w:r>
        <w:rPr>
          <w:color w:val="45464C"/>
          <w:spacing w:val="3"/>
        </w:rPr>
        <w:t xml:space="preserve">capacity </w:t>
      </w:r>
      <w:r>
        <w:rPr>
          <w:color w:val="45464C"/>
        </w:rPr>
        <w:t xml:space="preserve">to deliver high </w:t>
      </w:r>
      <w:r>
        <w:rPr>
          <w:color w:val="45464C"/>
          <w:spacing w:val="2"/>
        </w:rPr>
        <w:t xml:space="preserve">impact </w:t>
      </w:r>
      <w:r>
        <w:rPr>
          <w:color w:val="45464C"/>
        </w:rPr>
        <w:t xml:space="preserve">research of economic, environmental, and social benefit to </w:t>
      </w:r>
      <w:r>
        <w:rPr>
          <w:color w:val="45464C"/>
          <w:spacing w:val="2"/>
        </w:rPr>
        <w:t xml:space="preserve">northern </w:t>
      </w:r>
      <w:r>
        <w:rPr>
          <w:color w:val="45464C"/>
        </w:rPr>
        <w:t xml:space="preserve">Queensland and the region, as well as building the human </w:t>
      </w:r>
      <w:r>
        <w:rPr>
          <w:color w:val="45464C"/>
          <w:spacing w:val="2"/>
        </w:rPr>
        <w:t xml:space="preserve">capital </w:t>
      </w:r>
      <w:r>
        <w:rPr>
          <w:color w:val="45464C"/>
        </w:rPr>
        <w:t xml:space="preserve">and </w:t>
      </w:r>
      <w:r>
        <w:rPr>
          <w:color w:val="45464C"/>
          <w:spacing w:val="2"/>
        </w:rPr>
        <w:t xml:space="preserve">expertise </w:t>
      </w:r>
      <w:r>
        <w:rPr>
          <w:color w:val="45464C"/>
        </w:rPr>
        <w:t xml:space="preserve">to: deliver increased research and development solutions, staffing requirements to the Australian and international tropical aquaculture sector, and enable the transfer   of knowledge and </w:t>
      </w:r>
      <w:r>
        <w:rPr>
          <w:color w:val="45464C"/>
          <w:spacing w:val="2"/>
        </w:rPr>
        <w:t xml:space="preserve">technology </w:t>
      </w:r>
      <w:r>
        <w:rPr>
          <w:color w:val="45464C"/>
        </w:rPr>
        <w:t xml:space="preserve">into Australian firms for global </w:t>
      </w:r>
      <w:r>
        <w:rPr>
          <w:color w:val="45464C"/>
          <w:spacing w:val="3"/>
        </w:rPr>
        <w:t>export.</w:t>
      </w:r>
    </w:p>
    <w:p w14:paraId="16BD6777" w14:textId="77777777" w:rsidR="00A00470" w:rsidRDefault="00A00470">
      <w:pPr>
        <w:spacing w:line="244" w:lineRule="auto"/>
        <w:sectPr w:rsidR="00A00470">
          <w:headerReference w:type="even" r:id="rId49"/>
          <w:pgSz w:w="11910" w:h="16840"/>
          <w:pgMar w:top="960" w:right="0" w:bottom="740" w:left="0" w:header="0" w:footer="550" w:gutter="0"/>
          <w:cols w:num="2" w:space="720" w:equalWidth="0">
            <w:col w:w="5812" w:space="40"/>
            <w:col w:w="6058"/>
          </w:cols>
        </w:sectPr>
      </w:pPr>
    </w:p>
    <w:p w14:paraId="7B370157" w14:textId="77777777" w:rsidR="00A00470" w:rsidRDefault="005247F6">
      <w:pPr>
        <w:pStyle w:val="Heading1"/>
        <w:spacing w:before="6"/>
      </w:pPr>
      <w:r>
        <w:rPr>
          <w:color w:val="0089CF"/>
        </w:rPr>
        <w:lastRenderedPageBreak/>
        <w:t>Lower Energy Prices and Access</w:t>
      </w:r>
    </w:p>
    <w:p w14:paraId="083B60E4" w14:textId="748CB063" w:rsidR="00A00470" w:rsidRDefault="00D71D7A">
      <w:pPr>
        <w:pStyle w:val="BodyText"/>
        <w:spacing w:before="11"/>
        <w:rPr>
          <w:rFonts w:ascii="Open Sans Extrabold"/>
          <w:b/>
          <w:sz w:val="16"/>
        </w:rPr>
      </w:pPr>
      <w:r>
        <w:rPr>
          <w:noProof/>
          <w:lang w:val="en-AU" w:eastAsia="en-AU" w:bidi="ar-SA"/>
        </w:rPr>
        <mc:AlternateContent>
          <mc:Choice Requires="wpg">
            <w:drawing>
              <wp:anchor distT="0" distB="0" distL="0" distR="0" simplePos="0" relativeHeight="251570176" behindDoc="0" locked="0" layoutInCell="1" allowOverlap="1" wp14:anchorId="3703BD09" wp14:editId="12E84ADD">
                <wp:simplePos x="0" y="0"/>
                <wp:positionH relativeFrom="page">
                  <wp:posOffset>0</wp:posOffset>
                </wp:positionH>
                <wp:positionV relativeFrom="paragraph">
                  <wp:posOffset>170815</wp:posOffset>
                </wp:positionV>
                <wp:extent cx="6849110" cy="2954020"/>
                <wp:effectExtent l="0" t="0" r="0" b="0"/>
                <wp:wrapTopAndBottom/>
                <wp:docPr id="287" name="Group 20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9110" cy="2954020"/>
                          <a:chOff x="0" y="269"/>
                          <a:chExt cx="10786" cy="4652"/>
                        </a:xfrm>
                      </wpg:grpSpPr>
                      <wps:wsp>
                        <wps:cNvPr id="288" name="Rectangle 211"/>
                        <wps:cNvSpPr>
                          <a:spLocks noChangeArrowheads="1"/>
                        </wps:cNvSpPr>
                        <wps:spPr bwMode="auto">
                          <a:xfrm>
                            <a:off x="0" y="268"/>
                            <a:ext cx="1120" cy="4652"/>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9" name="Rectangle 210"/>
                        <wps:cNvSpPr>
                          <a:spLocks noChangeArrowheads="1"/>
                        </wps:cNvSpPr>
                        <wps:spPr bwMode="auto">
                          <a:xfrm>
                            <a:off x="1120" y="268"/>
                            <a:ext cx="9666" cy="4652"/>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90" name="Freeform 209"/>
                        <wps:cNvSpPr>
                          <a:spLocks/>
                        </wps:cNvSpPr>
                        <wps:spPr bwMode="auto">
                          <a:xfrm>
                            <a:off x="1118" y="924"/>
                            <a:ext cx="80" cy="150"/>
                          </a:xfrm>
                          <a:custGeom>
                            <a:avLst/>
                            <a:gdLst>
                              <a:gd name="T0" fmla="+- 0 1130 1118"/>
                              <a:gd name="T1" fmla="*/ T0 w 80"/>
                              <a:gd name="T2" fmla="+- 0 924 924"/>
                              <a:gd name="T3" fmla="*/ 924 h 150"/>
                              <a:gd name="T4" fmla="+- 0 1119 1118"/>
                              <a:gd name="T5" fmla="*/ T4 w 80"/>
                              <a:gd name="T6" fmla="+- 0 933 924"/>
                              <a:gd name="T7" fmla="*/ 933 h 150"/>
                              <a:gd name="T8" fmla="+- 0 1119 1118"/>
                              <a:gd name="T9" fmla="*/ T8 w 80"/>
                              <a:gd name="T10" fmla="+- 0 941 924"/>
                              <a:gd name="T11" fmla="*/ 941 h 150"/>
                              <a:gd name="T12" fmla="+- 0 1168 1118"/>
                              <a:gd name="T13" fmla="*/ T12 w 80"/>
                              <a:gd name="T14" fmla="+- 0 999 924"/>
                              <a:gd name="T15" fmla="*/ 999 h 150"/>
                              <a:gd name="T16" fmla="+- 0 1118 1118"/>
                              <a:gd name="T17" fmla="*/ T16 w 80"/>
                              <a:gd name="T18" fmla="+- 0 1059 924"/>
                              <a:gd name="T19" fmla="*/ 1059 h 150"/>
                              <a:gd name="T20" fmla="+- 0 1119 1118"/>
                              <a:gd name="T21" fmla="*/ T20 w 80"/>
                              <a:gd name="T22" fmla="+- 0 1066 924"/>
                              <a:gd name="T23" fmla="*/ 1066 h 150"/>
                              <a:gd name="T24" fmla="+- 0 1127 1118"/>
                              <a:gd name="T25" fmla="*/ T24 w 80"/>
                              <a:gd name="T26" fmla="+- 0 1073 924"/>
                              <a:gd name="T27" fmla="*/ 1073 h 150"/>
                              <a:gd name="T28" fmla="+- 0 1130 1118"/>
                              <a:gd name="T29" fmla="*/ T28 w 80"/>
                              <a:gd name="T30" fmla="+- 0 1074 924"/>
                              <a:gd name="T31" fmla="*/ 1074 h 150"/>
                              <a:gd name="T32" fmla="+- 0 1136 1118"/>
                              <a:gd name="T33" fmla="*/ T32 w 80"/>
                              <a:gd name="T34" fmla="+- 0 1074 924"/>
                              <a:gd name="T35" fmla="*/ 1074 h 150"/>
                              <a:gd name="T36" fmla="+- 0 1139 1118"/>
                              <a:gd name="T37" fmla="*/ T36 w 80"/>
                              <a:gd name="T38" fmla="+- 0 1072 924"/>
                              <a:gd name="T39" fmla="*/ 1072 h 150"/>
                              <a:gd name="T40" fmla="+- 0 1198 1118"/>
                              <a:gd name="T41" fmla="*/ T40 w 80"/>
                              <a:gd name="T42" fmla="+- 0 1003 924"/>
                              <a:gd name="T43" fmla="*/ 1003 h 150"/>
                              <a:gd name="T44" fmla="+- 0 1197 1118"/>
                              <a:gd name="T45" fmla="*/ T44 w 80"/>
                              <a:gd name="T46" fmla="+- 0 996 924"/>
                              <a:gd name="T47" fmla="*/ 996 h 150"/>
                              <a:gd name="T48" fmla="+- 0 1137 1118"/>
                              <a:gd name="T49" fmla="*/ T48 w 80"/>
                              <a:gd name="T50" fmla="+- 0 925 924"/>
                              <a:gd name="T51" fmla="*/ 925 h 150"/>
                              <a:gd name="T52" fmla="+- 0 1130 1118"/>
                              <a:gd name="T53" fmla="*/ T52 w 80"/>
                              <a:gd name="T54" fmla="+- 0 924 924"/>
                              <a:gd name="T55" fmla="*/ 92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5"/>
                                </a:lnTo>
                                <a:lnTo>
                                  <a:pt x="0" y="135"/>
                                </a:lnTo>
                                <a:lnTo>
                                  <a:pt x="1" y="142"/>
                                </a:lnTo>
                                <a:lnTo>
                                  <a:pt x="9" y="149"/>
                                </a:lnTo>
                                <a:lnTo>
                                  <a:pt x="12" y="150"/>
                                </a:lnTo>
                                <a:lnTo>
                                  <a:pt x="18" y="150"/>
                                </a:lnTo>
                                <a:lnTo>
                                  <a:pt x="21" y="148"/>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1" name="Freeform 208"/>
                        <wps:cNvSpPr>
                          <a:spLocks/>
                        </wps:cNvSpPr>
                        <wps:spPr bwMode="auto">
                          <a:xfrm>
                            <a:off x="1118" y="2660"/>
                            <a:ext cx="80" cy="150"/>
                          </a:xfrm>
                          <a:custGeom>
                            <a:avLst/>
                            <a:gdLst>
                              <a:gd name="T0" fmla="+- 0 1130 1118"/>
                              <a:gd name="T1" fmla="*/ T0 w 80"/>
                              <a:gd name="T2" fmla="+- 0 2661 2661"/>
                              <a:gd name="T3" fmla="*/ 2661 h 150"/>
                              <a:gd name="T4" fmla="+- 0 1119 1118"/>
                              <a:gd name="T5" fmla="*/ T4 w 80"/>
                              <a:gd name="T6" fmla="+- 0 2670 2661"/>
                              <a:gd name="T7" fmla="*/ 2670 h 150"/>
                              <a:gd name="T8" fmla="+- 0 1119 1118"/>
                              <a:gd name="T9" fmla="*/ T8 w 80"/>
                              <a:gd name="T10" fmla="+- 0 2677 2661"/>
                              <a:gd name="T11" fmla="*/ 2677 h 150"/>
                              <a:gd name="T12" fmla="+- 0 1168 1118"/>
                              <a:gd name="T13" fmla="*/ T12 w 80"/>
                              <a:gd name="T14" fmla="+- 0 2736 2661"/>
                              <a:gd name="T15" fmla="*/ 2736 h 150"/>
                              <a:gd name="T16" fmla="+- 0 1118 1118"/>
                              <a:gd name="T17" fmla="*/ T16 w 80"/>
                              <a:gd name="T18" fmla="+- 0 2795 2661"/>
                              <a:gd name="T19" fmla="*/ 2795 h 150"/>
                              <a:gd name="T20" fmla="+- 0 1119 1118"/>
                              <a:gd name="T21" fmla="*/ T20 w 80"/>
                              <a:gd name="T22" fmla="+- 0 2803 2661"/>
                              <a:gd name="T23" fmla="*/ 2803 h 150"/>
                              <a:gd name="T24" fmla="+- 0 1127 1118"/>
                              <a:gd name="T25" fmla="*/ T24 w 80"/>
                              <a:gd name="T26" fmla="+- 0 2809 2661"/>
                              <a:gd name="T27" fmla="*/ 2809 h 150"/>
                              <a:gd name="T28" fmla="+- 0 1130 1118"/>
                              <a:gd name="T29" fmla="*/ T28 w 80"/>
                              <a:gd name="T30" fmla="+- 0 2810 2661"/>
                              <a:gd name="T31" fmla="*/ 2810 h 150"/>
                              <a:gd name="T32" fmla="+- 0 1136 1118"/>
                              <a:gd name="T33" fmla="*/ T32 w 80"/>
                              <a:gd name="T34" fmla="+- 0 2810 2661"/>
                              <a:gd name="T35" fmla="*/ 2810 h 150"/>
                              <a:gd name="T36" fmla="+- 0 1139 1118"/>
                              <a:gd name="T37" fmla="*/ T36 w 80"/>
                              <a:gd name="T38" fmla="+- 0 2809 2661"/>
                              <a:gd name="T39" fmla="*/ 2809 h 150"/>
                              <a:gd name="T40" fmla="+- 0 1198 1118"/>
                              <a:gd name="T41" fmla="*/ T40 w 80"/>
                              <a:gd name="T42" fmla="+- 0 2739 2661"/>
                              <a:gd name="T43" fmla="*/ 2739 h 150"/>
                              <a:gd name="T44" fmla="+- 0 1197 1118"/>
                              <a:gd name="T45" fmla="*/ T44 w 80"/>
                              <a:gd name="T46" fmla="+- 0 2733 2661"/>
                              <a:gd name="T47" fmla="*/ 2733 h 150"/>
                              <a:gd name="T48" fmla="+- 0 1137 1118"/>
                              <a:gd name="T49" fmla="*/ T48 w 80"/>
                              <a:gd name="T50" fmla="+- 0 2661 2661"/>
                              <a:gd name="T51" fmla="*/ 2661 h 150"/>
                              <a:gd name="T52" fmla="+- 0 1130 1118"/>
                              <a:gd name="T53" fmla="*/ T52 w 80"/>
                              <a:gd name="T54" fmla="+- 0 2661 2661"/>
                              <a:gd name="T55" fmla="*/ 2661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2" name="Freeform 207"/>
                        <wps:cNvSpPr>
                          <a:spLocks/>
                        </wps:cNvSpPr>
                        <wps:spPr bwMode="auto">
                          <a:xfrm>
                            <a:off x="1118" y="3277"/>
                            <a:ext cx="80" cy="150"/>
                          </a:xfrm>
                          <a:custGeom>
                            <a:avLst/>
                            <a:gdLst>
                              <a:gd name="T0" fmla="+- 0 1130 1118"/>
                              <a:gd name="T1" fmla="*/ T0 w 80"/>
                              <a:gd name="T2" fmla="+- 0 3277 3277"/>
                              <a:gd name="T3" fmla="*/ 3277 h 150"/>
                              <a:gd name="T4" fmla="+- 0 1119 1118"/>
                              <a:gd name="T5" fmla="*/ T4 w 80"/>
                              <a:gd name="T6" fmla="+- 0 3286 3277"/>
                              <a:gd name="T7" fmla="*/ 3286 h 150"/>
                              <a:gd name="T8" fmla="+- 0 1119 1118"/>
                              <a:gd name="T9" fmla="*/ T8 w 80"/>
                              <a:gd name="T10" fmla="+- 0 3294 3277"/>
                              <a:gd name="T11" fmla="*/ 3294 h 150"/>
                              <a:gd name="T12" fmla="+- 0 1168 1118"/>
                              <a:gd name="T13" fmla="*/ T12 w 80"/>
                              <a:gd name="T14" fmla="+- 0 3353 3277"/>
                              <a:gd name="T15" fmla="*/ 3353 h 150"/>
                              <a:gd name="T16" fmla="+- 0 1118 1118"/>
                              <a:gd name="T17" fmla="*/ T16 w 80"/>
                              <a:gd name="T18" fmla="+- 0 3412 3277"/>
                              <a:gd name="T19" fmla="*/ 3412 h 150"/>
                              <a:gd name="T20" fmla="+- 0 1119 1118"/>
                              <a:gd name="T21" fmla="*/ T20 w 80"/>
                              <a:gd name="T22" fmla="+- 0 3420 3277"/>
                              <a:gd name="T23" fmla="*/ 3420 h 150"/>
                              <a:gd name="T24" fmla="+- 0 1127 1118"/>
                              <a:gd name="T25" fmla="*/ T24 w 80"/>
                              <a:gd name="T26" fmla="+- 0 3426 3277"/>
                              <a:gd name="T27" fmla="*/ 3426 h 150"/>
                              <a:gd name="T28" fmla="+- 0 1130 1118"/>
                              <a:gd name="T29" fmla="*/ T28 w 80"/>
                              <a:gd name="T30" fmla="+- 0 3427 3277"/>
                              <a:gd name="T31" fmla="*/ 3427 h 150"/>
                              <a:gd name="T32" fmla="+- 0 1136 1118"/>
                              <a:gd name="T33" fmla="*/ T32 w 80"/>
                              <a:gd name="T34" fmla="+- 0 3427 3277"/>
                              <a:gd name="T35" fmla="*/ 3427 h 150"/>
                              <a:gd name="T36" fmla="+- 0 1139 1118"/>
                              <a:gd name="T37" fmla="*/ T36 w 80"/>
                              <a:gd name="T38" fmla="+- 0 3426 3277"/>
                              <a:gd name="T39" fmla="*/ 3426 h 150"/>
                              <a:gd name="T40" fmla="+- 0 1198 1118"/>
                              <a:gd name="T41" fmla="*/ T40 w 80"/>
                              <a:gd name="T42" fmla="+- 0 3356 3277"/>
                              <a:gd name="T43" fmla="*/ 3356 h 150"/>
                              <a:gd name="T44" fmla="+- 0 1197 1118"/>
                              <a:gd name="T45" fmla="*/ T44 w 80"/>
                              <a:gd name="T46" fmla="+- 0 3349 3277"/>
                              <a:gd name="T47" fmla="*/ 3349 h 150"/>
                              <a:gd name="T48" fmla="+- 0 1137 1118"/>
                              <a:gd name="T49" fmla="*/ T48 w 80"/>
                              <a:gd name="T50" fmla="+- 0 3278 3277"/>
                              <a:gd name="T51" fmla="*/ 3278 h 150"/>
                              <a:gd name="T52" fmla="+- 0 1130 1118"/>
                              <a:gd name="T53" fmla="*/ T52 w 80"/>
                              <a:gd name="T54" fmla="+- 0 3277 3277"/>
                              <a:gd name="T55" fmla="*/ 3277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6"/>
                                </a:lnTo>
                                <a:lnTo>
                                  <a:pt x="0" y="135"/>
                                </a:lnTo>
                                <a:lnTo>
                                  <a:pt x="1" y="143"/>
                                </a:lnTo>
                                <a:lnTo>
                                  <a:pt x="9" y="149"/>
                                </a:lnTo>
                                <a:lnTo>
                                  <a:pt x="12" y="150"/>
                                </a:lnTo>
                                <a:lnTo>
                                  <a:pt x="18" y="150"/>
                                </a:lnTo>
                                <a:lnTo>
                                  <a:pt x="21" y="149"/>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3" name="Freeform 206"/>
                        <wps:cNvSpPr>
                          <a:spLocks/>
                        </wps:cNvSpPr>
                        <wps:spPr bwMode="auto">
                          <a:xfrm>
                            <a:off x="1118" y="3894"/>
                            <a:ext cx="80" cy="150"/>
                          </a:xfrm>
                          <a:custGeom>
                            <a:avLst/>
                            <a:gdLst>
                              <a:gd name="T0" fmla="+- 0 1130 1118"/>
                              <a:gd name="T1" fmla="*/ T0 w 80"/>
                              <a:gd name="T2" fmla="+- 0 3894 3894"/>
                              <a:gd name="T3" fmla="*/ 3894 h 150"/>
                              <a:gd name="T4" fmla="+- 0 1119 1118"/>
                              <a:gd name="T5" fmla="*/ T4 w 80"/>
                              <a:gd name="T6" fmla="+- 0 3903 3894"/>
                              <a:gd name="T7" fmla="*/ 3903 h 150"/>
                              <a:gd name="T8" fmla="+- 0 1119 1118"/>
                              <a:gd name="T9" fmla="*/ T8 w 80"/>
                              <a:gd name="T10" fmla="+- 0 3911 3894"/>
                              <a:gd name="T11" fmla="*/ 3911 h 150"/>
                              <a:gd name="T12" fmla="+- 0 1168 1118"/>
                              <a:gd name="T13" fmla="*/ T12 w 80"/>
                              <a:gd name="T14" fmla="+- 0 3969 3894"/>
                              <a:gd name="T15" fmla="*/ 3969 h 150"/>
                              <a:gd name="T16" fmla="+- 0 1118 1118"/>
                              <a:gd name="T17" fmla="*/ T16 w 80"/>
                              <a:gd name="T18" fmla="+- 0 4029 3894"/>
                              <a:gd name="T19" fmla="*/ 4029 h 150"/>
                              <a:gd name="T20" fmla="+- 0 1119 1118"/>
                              <a:gd name="T21" fmla="*/ T20 w 80"/>
                              <a:gd name="T22" fmla="+- 0 4036 3894"/>
                              <a:gd name="T23" fmla="*/ 4036 h 150"/>
                              <a:gd name="T24" fmla="+- 0 1127 1118"/>
                              <a:gd name="T25" fmla="*/ T24 w 80"/>
                              <a:gd name="T26" fmla="+- 0 4043 3894"/>
                              <a:gd name="T27" fmla="*/ 4043 h 150"/>
                              <a:gd name="T28" fmla="+- 0 1130 1118"/>
                              <a:gd name="T29" fmla="*/ T28 w 80"/>
                              <a:gd name="T30" fmla="+- 0 4044 3894"/>
                              <a:gd name="T31" fmla="*/ 4044 h 150"/>
                              <a:gd name="T32" fmla="+- 0 1136 1118"/>
                              <a:gd name="T33" fmla="*/ T32 w 80"/>
                              <a:gd name="T34" fmla="+- 0 4044 3894"/>
                              <a:gd name="T35" fmla="*/ 4044 h 150"/>
                              <a:gd name="T36" fmla="+- 0 1139 1118"/>
                              <a:gd name="T37" fmla="*/ T36 w 80"/>
                              <a:gd name="T38" fmla="+- 0 4042 3894"/>
                              <a:gd name="T39" fmla="*/ 4042 h 150"/>
                              <a:gd name="T40" fmla="+- 0 1198 1118"/>
                              <a:gd name="T41" fmla="*/ T40 w 80"/>
                              <a:gd name="T42" fmla="+- 0 3973 3894"/>
                              <a:gd name="T43" fmla="*/ 3973 h 150"/>
                              <a:gd name="T44" fmla="+- 0 1197 1118"/>
                              <a:gd name="T45" fmla="*/ T44 w 80"/>
                              <a:gd name="T46" fmla="+- 0 3966 3894"/>
                              <a:gd name="T47" fmla="*/ 3966 h 150"/>
                              <a:gd name="T48" fmla="+- 0 1137 1118"/>
                              <a:gd name="T49" fmla="*/ T48 w 80"/>
                              <a:gd name="T50" fmla="+- 0 3895 3894"/>
                              <a:gd name="T51" fmla="*/ 3895 h 150"/>
                              <a:gd name="T52" fmla="+- 0 1130 1118"/>
                              <a:gd name="T53" fmla="*/ T52 w 80"/>
                              <a:gd name="T54" fmla="+- 0 3894 3894"/>
                              <a:gd name="T55" fmla="*/ 389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5"/>
                                </a:lnTo>
                                <a:lnTo>
                                  <a:pt x="0" y="135"/>
                                </a:lnTo>
                                <a:lnTo>
                                  <a:pt x="1" y="142"/>
                                </a:lnTo>
                                <a:lnTo>
                                  <a:pt x="9" y="149"/>
                                </a:lnTo>
                                <a:lnTo>
                                  <a:pt x="12" y="150"/>
                                </a:lnTo>
                                <a:lnTo>
                                  <a:pt x="18" y="150"/>
                                </a:lnTo>
                                <a:lnTo>
                                  <a:pt x="21" y="148"/>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4" name="Freeform 205"/>
                        <wps:cNvSpPr>
                          <a:spLocks/>
                        </wps:cNvSpPr>
                        <wps:spPr bwMode="auto">
                          <a:xfrm>
                            <a:off x="1118" y="4510"/>
                            <a:ext cx="80" cy="150"/>
                          </a:xfrm>
                          <a:custGeom>
                            <a:avLst/>
                            <a:gdLst>
                              <a:gd name="T0" fmla="+- 0 1130 1118"/>
                              <a:gd name="T1" fmla="*/ T0 w 80"/>
                              <a:gd name="T2" fmla="+- 0 4511 4511"/>
                              <a:gd name="T3" fmla="*/ 4511 h 150"/>
                              <a:gd name="T4" fmla="+- 0 1119 1118"/>
                              <a:gd name="T5" fmla="*/ T4 w 80"/>
                              <a:gd name="T6" fmla="+- 0 4520 4511"/>
                              <a:gd name="T7" fmla="*/ 4520 h 150"/>
                              <a:gd name="T8" fmla="+- 0 1119 1118"/>
                              <a:gd name="T9" fmla="*/ T8 w 80"/>
                              <a:gd name="T10" fmla="+- 0 4528 4511"/>
                              <a:gd name="T11" fmla="*/ 4528 h 150"/>
                              <a:gd name="T12" fmla="+- 0 1168 1118"/>
                              <a:gd name="T13" fmla="*/ T12 w 80"/>
                              <a:gd name="T14" fmla="+- 0 4586 4511"/>
                              <a:gd name="T15" fmla="*/ 4586 h 150"/>
                              <a:gd name="T16" fmla="+- 0 1118 1118"/>
                              <a:gd name="T17" fmla="*/ T16 w 80"/>
                              <a:gd name="T18" fmla="+- 0 4645 4511"/>
                              <a:gd name="T19" fmla="*/ 4645 h 150"/>
                              <a:gd name="T20" fmla="+- 0 1119 1118"/>
                              <a:gd name="T21" fmla="*/ T20 w 80"/>
                              <a:gd name="T22" fmla="+- 0 4653 4511"/>
                              <a:gd name="T23" fmla="*/ 4653 h 150"/>
                              <a:gd name="T24" fmla="+- 0 1127 1118"/>
                              <a:gd name="T25" fmla="*/ T24 w 80"/>
                              <a:gd name="T26" fmla="+- 0 4659 4511"/>
                              <a:gd name="T27" fmla="*/ 4659 h 150"/>
                              <a:gd name="T28" fmla="+- 0 1130 1118"/>
                              <a:gd name="T29" fmla="*/ T28 w 80"/>
                              <a:gd name="T30" fmla="+- 0 4660 4511"/>
                              <a:gd name="T31" fmla="*/ 4660 h 150"/>
                              <a:gd name="T32" fmla="+- 0 1136 1118"/>
                              <a:gd name="T33" fmla="*/ T32 w 80"/>
                              <a:gd name="T34" fmla="+- 0 4660 4511"/>
                              <a:gd name="T35" fmla="*/ 4660 h 150"/>
                              <a:gd name="T36" fmla="+- 0 1139 1118"/>
                              <a:gd name="T37" fmla="*/ T36 w 80"/>
                              <a:gd name="T38" fmla="+- 0 4659 4511"/>
                              <a:gd name="T39" fmla="*/ 4659 h 150"/>
                              <a:gd name="T40" fmla="+- 0 1198 1118"/>
                              <a:gd name="T41" fmla="*/ T40 w 80"/>
                              <a:gd name="T42" fmla="+- 0 4589 4511"/>
                              <a:gd name="T43" fmla="*/ 4589 h 150"/>
                              <a:gd name="T44" fmla="+- 0 1197 1118"/>
                              <a:gd name="T45" fmla="*/ T44 w 80"/>
                              <a:gd name="T46" fmla="+- 0 4583 4511"/>
                              <a:gd name="T47" fmla="*/ 4583 h 150"/>
                              <a:gd name="T48" fmla="+- 0 1137 1118"/>
                              <a:gd name="T49" fmla="*/ T48 w 80"/>
                              <a:gd name="T50" fmla="+- 0 4512 4511"/>
                              <a:gd name="T51" fmla="*/ 4512 h 150"/>
                              <a:gd name="T52" fmla="+- 0 1130 1118"/>
                              <a:gd name="T53" fmla="*/ T52 w 80"/>
                              <a:gd name="T54" fmla="+- 0 4511 4511"/>
                              <a:gd name="T55" fmla="*/ 4511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5"/>
                                </a:lnTo>
                                <a:lnTo>
                                  <a:pt x="0" y="134"/>
                                </a:lnTo>
                                <a:lnTo>
                                  <a:pt x="1" y="142"/>
                                </a:lnTo>
                                <a:lnTo>
                                  <a:pt x="9" y="148"/>
                                </a:lnTo>
                                <a:lnTo>
                                  <a:pt x="12" y="149"/>
                                </a:lnTo>
                                <a:lnTo>
                                  <a:pt x="18" y="149"/>
                                </a:lnTo>
                                <a:lnTo>
                                  <a:pt x="21" y="148"/>
                                </a:lnTo>
                                <a:lnTo>
                                  <a:pt x="80" y="78"/>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95" name="Text Box 204"/>
                        <wps:cNvSpPr txBox="1">
                          <a:spLocks noChangeArrowheads="1"/>
                        </wps:cNvSpPr>
                        <wps:spPr bwMode="auto">
                          <a:xfrm>
                            <a:off x="0" y="268"/>
                            <a:ext cx="10786" cy="4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FB4771" w14:textId="77777777" w:rsidR="00A00470" w:rsidRDefault="005247F6">
                              <w:pPr>
                                <w:spacing w:before="213"/>
                                <w:ind w:left="1120"/>
                                <w:rPr>
                                  <w:rFonts w:ascii="Open Sans Extrabold"/>
                                  <w:b/>
                                </w:rPr>
                              </w:pPr>
                              <w:r>
                                <w:rPr>
                                  <w:rFonts w:ascii="Open Sans Extrabold"/>
                                  <w:b/>
                                  <w:color w:val="FFFFFF"/>
                                </w:rPr>
                                <w:t>Recommendation</w:t>
                              </w:r>
                            </w:p>
                            <w:p w14:paraId="4BF086DA" w14:textId="77777777" w:rsidR="00A00470" w:rsidRDefault="005247F6">
                              <w:pPr>
                                <w:spacing w:before="90" w:line="290" w:lineRule="auto"/>
                                <w:ind w:left="1357" w:right="486"/>
                                <w:rPr>
                                  <w:rFonts w:ascii="Open Sans Semibold" w:hAnsi="Open Sans Semibold"/>
                                  <w:b/>
                                  <w:sz w:val="17"/>
                                </w:rPr>
                              </w:pPr>
                              <w:r>
                                <w:rPr>
                                  <w:rFonts w:ascii="Open Sans Semibold" w:hAnsi="Open Sans Semibold"/>
                                  <w:b/>
                                  <w:color w:val="FFFFFF"/>
                                  <w:sz w:val="17"/>
                                </w:rPr>
                                <w:t xml:space="preserve">In </w:t>
                              </w:r>
                              <w:r>
                                <w:rPr>
                                  <w:rFonts w:ascii="Open Sans Semibold" w:hAnsi="Open Sans Semibold"/>
                                  <w:b/>
                                  <w:color w:val="FFFFFF"/>
                                  <w:spacing w:val="2"/>
                                  <w:sz w:val="17"/>
                                </w:rPr>
                                <w:t xml:space="preserve">support </w:t>
                              </w:r>
                              <w:r>
                                <w:rPr>
                                  <w:rFonts w:ascii="Open Sans Semibold" w:hAnsi="Open Sans Semibold"/>
                                  <w:b/>
                                  <w:color w:val="FFFFFF"/>
                                  <w:sz w:val="17"/>
                                </w:rPr>
                                <w:t xml:space="preserve">of the Australian Competition and Consumer Commission’s (ACCC) recommendations associated with the Retail </w:t>
                              </w:r>
                              <w:r>
                                <w:rPr>
                                  <w:rFonts w:ascii="Open Sans Semibold" w:hAnsi="Open Sans Semibold"/>
                                  <w:b/>
                                  <w:color w:val="FFFFFF"/>
                                  <w:spacing w:val="2"/>
                                  <w:sz w:val="17"/>
                                </w:rPr>
                                <w:t xml:space="preserve">Electricity </w:t>
                              </w:r>
                              <w:r>
                                <w:rPr>
                                  <w:rFonts w:ascii="Open Sans Semibold" w:hAnsi="Open Sans Semibold"/>
                                  <w:b/>
                                  <w:color w:val="FFFFFF"/>
                                  <w:sz w:val="17"/>
                                </w:rPr>
                                <w:t xml:space="preserve">Pricing </w:t>
                              </w:r>
                              <w:r>
                                <w:rPr>
                                  <w:rFonts w:ascii="Open Sans Semibold" w:hAnsi="Open Sans Semibold"/>
                                  <w:b/>
                                  <w:color w:val="FFFFFF"/>
                                  <w:spacing w:val="2"/>
                                  <w:sz w:val="17"/>
                                </w:rPr>
                                <w:t xml:space="preserve">Inquiry—Final Report </w:t>
                              </w:r>
                              <w:r>
                                <w:rPr>
                                  <w:rFonts w:ascii="Open Sans Semibold" w:hAnsi="Open Sans Semibold"/>
                                  <w:b/>
                                  <w:color w:val="FFFFFF"/>
                                  <w:sz w:val="17"/>
                                </w:rPr>
                                <w:t xml:space="preserve">( July 2018), the Federal Government </w:t>
                              </w:r>
                              <w:r>
                                <w:rPr>
                                  <w:rFonts w:ascii="Open Sans Semibold" w:hAnsi="Open Sans Semibold"/>
                                  <w:b/>
                                  <w:color w:val="FFFFFF"/>
                                  <w:spacing w:val="2"/>
                                  <w:sz w:val="17"/>
                                </w:rPr>
                                <w:t xml:space="preserve">must </w:t>
                              </w:r>
                              <w:r>
                                <w:rPr>
                                  <w:rFonts w:ascii="Open Sans Semibold" w:hAnsi="Open Sans Semibold"/>
                                  <w:b/>
                                  <w:color w:val="FFFFFF"/>
                                  <w:sz w:val="17"/>
                                </w:rPr>
                                <w:t xml:space="preserve">ensure that retail price monitoring is streamlined, </w:t>
                              </w:r>
                              <w:r>
                                <w:rPr>
                                  <w:rFonts w:ascii="Open Sans Semibold" w:hAnsi="Open Sans Semibold"/>
                                  <w:b/>
                                  <w:color w:val="FFFFFF"/>
                                  <w:spacing w:val="2"/>
                                  <w:sz w:val="17"/>
                                </w:rPr>
                                <w:t xml:space="preserve">strengthened </w:t>
                              </w:r>
                              <w:r>
                                <w:rPr>
                                  <w:rFonts w:ascii="Open Sans Semibold" w:hAnsi="Open Sans Semibold"/>
                                  <w:b/>
                                  <w:color w:val="FFFFFF"/>
                                  <w:sz w:val="17"/>
                                </w:rPr>
                                <w:t xml:space="preserve">and appropriately funded to ensure greater </w:t>
                              </w:r>
                              <w:r>
                                <w:rPr>
                                  <w:rFonts w:ascii="Open Sans Semibold" w:hAnsi="Open Sans Semibold"/>
                                  <w:b/>
                                  <w:color w:val="FFFFFF"/>
                                  <w:spacing w:val="2"/>
                                  <w:sz w:val="17"/>
                                </w:rPr>
                                <w:t xml:space="preserve">transparency </w:t>
                              </w:r>
                              <w:r>
                                <w:rPr>
                                  <w:rFonts w:ascii="Open Sans Semibold" w:hAnsi="Open Sans Semibold"/>
                                  <w:b/>
                                  <w:color w:val="FFFFFF"/>
                                  <w:sz w:val="17"/>
                                </w:rPr>
                                <w:t xml:space="preserve">in the market, reducing </w:t>
                              </w:r>
                              <w:r>
                                <w:rPr>
                                  <w:rFonts w:ascii="Open Sans Semibold" w:hAnsi="Open Sans Semibold"/>
                                  <w:b/>
                                  <w:color w:val="FFFFFF"/>
                                  <w:spacing w:val="2"/>
                                  <w:sz w:val="17"/>
                                </w:rPr>
                                <w:t xml:space="preserve">costs, </w:t>
                              </w:r>
                              <w:r>
                                <w:rPr>
                                  <w:rFonts w:ascii="Open Sans Semibold" w:hAnsi="Open Sans Semibold"/>
                                  <w:b/>
                                  <w:color w:val="FFFFFF"/>
                                  <w:sz w:val="17"/>
                                </w:rPr>
                                <w:t xml:space="preserve">and allowing Government to more </w:t>
                              </w:r>
                              <w:r>
                                <w:rPr>
                                  <w:rFonts w:ascii="Open Sans Semibold" w:hAnsi="Open Sans Semibold"/>
                                  <w:b/>
                                  <w:color w:val="FFFFFF"/>
                                  <w:spacing w:val="2"/>
                                  <w:sz w:val="17"/>
                                </w:rPr>
                                <w:t xml:space="preserve">effectively </w:t>
                              </w:r>
                              <w:r>
                                <w:rPr>
                                  <w:rFonts w:ascii="Open Sans Semibold" w:hAnsi="Open Sans Semibold"/>
                                  <w:b/>
                                  <w:color w:val="FFFFFF"/>
                                  <w:sz w:val="17"/>
                                </w:rPr>
                                <w:t xml:space="preserve">respond to emerging market </w:t>
                              </w:r>
                              <w:r>
                                <w:rPr>
                                  <w:rFonts w:ascii="Open Sans Semibold" w:hAnsi="Open Sans Semibold"/>
                                  <w:b/>
                                  <w:color w:val="FFFFFF"/>
                                  <w:spacing w:val="2"/>
                                  <w:sz w:val="17"/>
                                </w:rPr>
                                <w:t xml:space="preserve">issues. </w:t>
                              </w:r>
                              <w:r>
                                <w:rPr>
                                  <w:rFonts w:ascii="Open Sans Semibold" w:hAnsi="Open Sans Semibold"/>
                                  <w:b/>
                                  <w:color w:val="FFFFFF"/>
                                  <w:sz w:val="17"/>
                                </w:rPr>
                                <w:t xml:space="preserve">Consumers require </w:t>
                              </w:r>
                              <w:r>
                                <w:rPr>
                                  <w:rFonts w:ascii="Open Sans Semibold" w:hAnsi="Open Sans Semibold"/>
                                  <w:b/>
                                  <w:color w:val="FFFFFF"/>
                                  <w:spacing w:val="2"/>
                                  <w:sz w:val="17"/>
                                </w:rPr>
                                <w:t xml:space="preserve">clarity </w:t>
                              </w:r>
                              <w:r>
                                <w:rPr>
                                  <w:rFonts w:ascii="Open Sans Semibold" w:hAnsi="Open Sans Semibold"/>
                                  <w:b/>
                                  <w:color w:val="FFFFFF"/>
                                  <w:sz w:val="17"/>
                                </w:rPr>
                                <w:t xml:space="preserve">and </w:t>
                              </w:r>
                              <w:r>
                                <w:rPr>
                                  <w:rFonts w:ascii="Open Sans Semibold" w:hAnsi="Open Sans Semibold"/>
                                  <w:b/>
                                  <w:color w:val="FFFFFF"/>
                                  <w:spacing w:val="2"/>
                                  <w:sz w:val="17"/>
                                </w:rPr>
                                <w:t xml:space="preserve">certainty </w:t>
                              </w:r>
                              <w:r>
                                <w:rPr>
                                  <w:rFonts w:ascii="Open Sans Semibold" w:hAnsi="Open Sans Semibold"/>
                                  <w:b/>
                                  <w:color w:val="FFFFFF"/>
                                  <w:sz w:val="17"/>
                                </w:rPr>
                                <w:t xml:space="preserve">at all levels on regulation and </w:t>
                              </w:r>
                              <w:r>
                                <w:rPr>
                                  <w:rFonts w:ascii="Open Sans Semibold" w:hAnsi="Open Sans Semibold"/>
                                  <w:b/>
                                  <w:color w:val="FFFFFF"/>
                                  <w:spacing w:val="2"/>
                                  <w:sz w:val="17"/>
                                </w:rPr>
                                <w:t xml:space="preserve">rules, </w:t>
                              </w:r>
                              <w:r>
                                <w:rPr>
                                  <w:rFonts w:ascii="Open Sans Semibold" w:hAnsi="Open Sans Semibold"/>
                                  <w:b/>
                                  <w:color w:val="FFFFFF"/>
                                  <w:sz w:val="17"/>
                                </w:rPr>
                                <w:t xml:space="preserve">from the upstream </w:t>
                              </w:r>
                              <w:r>
                                <w:rPr>
                                  <w:rFonts w:ascii="Open Sans Semibold" w:hAnsi="Open Sans Semibold"/>
                                  <w:b/>
                                  <w:color w:val="FFFFFF"/>
                                  <w:spacing w:val="2"/>
                                  <w:sz w:val="17"/>
                                </w:rPr>
                                <w:t xml:space="preserve">(gas </w:t>
                              </w:r>
                              <w:r>
                                <w:rPr>
                                  <w:rFonts w:ascii="Open Sans Semibold" w:hAnsi="Open Sans Semibold"/>
                                  <w:b/>
                                  <w:color w:val="FFFFFF"/>
                                  <w:sz w:val="17"/>
                                </w:rPr>
                                <w:t>wells) to the end</w:t>
                              </w:r>
                              <w:r>
                                <w:rPr>
                                  <w:rFonts w:ascii="Open Sans Semibold" w:hAnsi="Open Sans Semibold"/>
                                  <w:b/>
                                  <w:color w:val="FFFFFF"/>
                                  <w:spacing w:val="-3"/>
                                  <w:sz w:val="17"/>
                                </w:rPr>
                                <w:t xml:space="preserve"> </w:t>
                              </w:r>
                              <w:r>
                                <w:rPr>
                                  <w:rFonts w:ascii="Open Sans Semibold" w:hAnsi="Open Sans Semibold"/>
                                  <w:b/>
                                  <w:color w:val="FFFFFF"/>
                                  <w:spacing w:val="2"/>
                                  <w:sz w:val="17"/>
                                </w:rPr>
                                <w:t>user;</w:t>
                              </w:r>
                            </w:p>
                            <w:p w14:paraId="65723A00" w14:textId="77777777" w:rsidR="00A00470" w:rsidRDefault="005247F6">
                              <w:pPr>
                                <w:spacing w:before="56"/>
                                <w:ind w:left="1357"/>
                                <w:rPr>
                                  <w:rFonts w:ascii="Open Sans Semibold"/>
                                  <w:b/>
                                  <w:sz w:val="17"/>
                                </w:rPr>
                              </w:pPr>
                              <w:r>
                                <w:rPr>
                                  <w:rFonts w:ascii="Open Sans Semibold"/>
                                  <w:b/>
                                  <w:color w:val="FFFFFF"/>
                                  <w:sz w:val="17"/>
                                </w:rPr>
                                <w:t>The Federal Government must ensure energy companies provide a mix of energy generation sources that can</w:t>
                              </w:r>
                            </w:p>
                            <w:p w14:paraId="6A2805E9" w14:textId="77777777" w:rsidR="00A00470" w:rsidRDefault="005247F6">
                              <w:pPr>
                                <w:spacing w:before="49"/>
                                <w:ind w:left="1357"/>
                                <w:rPr>
                                  <w:rFonts w:ascii="Open Sans Semibold"/>
                                  <w:b/>
                                  <w:sz w:val="17"/>
                                </w:rPr>
                              </w:pPr>
                              <w:r>
                                <w:rPr>
                                  <w:rFonts w:ascii="Open Sans Semibold"/>
                                  <w:b/>
                                  <w:color w:val="FFFFFF"/>
                                  <w:sz w:val="17"/>
                                </w:rPr>
                                <w:t>be fired up on demand to meet peak loads or emergency demand;</w:t>
                              </w:r>
                            </w:p>
                            <w:p w14:paraId="1C77BBC6" w14:textId="77777777" w:rsidR="00A00470" w:rsidRDefault="005247F6">
                              <w:pPr>
                                <w:spacing w:before="105"/>
                                <w:ind w:left="1357"/>
                                <w:rPr>
                                  <w:rFonts w:ascii="Open Sans Semibold"/>
                                  <w:b/>
                                  <w:sz w:val="17"/>
                                </w:rPr>
                              </w:pPr>
                              <w:r>
                                <w:rPr>
                                  <w:rFonts w:ascii="Open Sans Semibold"/>
                                  <w:b/>
                                  <w:color w:val="FFFFFF"/>
                                  <w:sz w:val="17"/>
                                </w:rPr>
                                <w:t>The Federal Government must use its influence to police the behaviour of the generators so that wholesale</w:t>
                              </w:r>
                            </w:p>
                            <w:p w14:paraId="386B65A2" w14:textId="77777777" w:rsidR="00A00470" w:rsidRDefault="005247F6">
                              <w:pPr>
                                <w:spacing w:before="49"/>
                                <w:ind w:left="1357"/>
                                <w:rPr>
                                  <w:rFonts w:ascii="Open Sans Semibold" w:hAnsi="Open Sans Semibold"/>
                                  <w:b/>
                                  <w:sz w:val="17"/>
                                </w:rPr>
                              </w:pPr>
                              <w:r>
                                <w:rPr>
                                  <w:rFonts w:ascii="Open Sans Semibold" w:hAnsi="Open Sans Semibold"/>
                                  <w:b/>
                                  <w:color w:val="FFFFFF"/>
                                  <w:sz w:val="17"/>
                                </w:rPr>
                                <w:t>prices match the costs of production – not prices driven by market distortion;</w:t>
                              </w:r>
                            </w:p>
                            <w:p w14:paraId="0B26D55E" w14:textId="77777777" w:rsidR="00A00470" w:rsidRDefault="005247F6">
                              <w:pPr>
                                <w:spacing w:before="105" w:line="290" w:lineRule="auto"/>
                                <w:ind w:left="1357" w:right="486"/>
                                <w:rPr>
                                  <w:rFonts w:ascii="Open Sans Semibold" w:hAnsi="Open Sans Semibold"/>
                                  <w:b/>
                                  <w:sz w:val="17"/>
                                </w:rPr>
                              </w:pPr>
                              <w:r>
                                <w:rPr>
                                  <w:rFonts w:ascii="Open Sans Semibold" w:hAnsi="Open Sans Semibold"/>
                                  <w:b/>
                                  <w:color w:val="FFFFFF"/>
                                  <w:sz w:val="17"/>
                                </w:rPr>
                                <w:t>The Federal Government to engage with the Queensland State Government on the potential for a single ‘statewide’ pricing policy for retail electricity consumers (one price for all); and</w:t>
                              </w:r>
                            </w:p>
                            <w:p w14:paraId="6BD41EA2" w14:textId="77777777" w:rsidR="00A00470" w:rsidRDefault="005247F6">
                              <w:pPr>
                                <w:spacing w:before="56"/>
                                <w:ind w:left="1357"/>
                                <w:rPr>
                                  <w:rFonts w:ascii="Open Sans Semibold"/>
                                  <w:b/>
                                  <w:sz w:val="17"/>
                                </w:rPr>
                              </w:pPr>
                              <w:r>
                                <w:rPr>
                                  <w:rFonts w:ascii="Open Sans Semibold"/>
                                  <w:b/>
                                  <w:color w:val="FFFFFF"/>
                                  <w:sz w:val="17"/>
                                </w:rPr>
                                <w:t>Ensure North Queensland has future access to competitively priced natural gas.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3" o:spid="_x0000_s1043" style="position:absolute;margin-left:0;margin-top:13.45pt;width:539.3pt;height:232.6pt;z-index:251570176;mso-wrap-distance-left:0;mso-wrap-distance-right:0;mso-position-horizontal-relative:page" coordorigin=",269" coordsize="10786,4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">
                <v:rect id="Rectangle 211" o:spid="_x0000_s1044" style="position:absolute;top:268;width:1120;height:4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E6n8EA&#10;AADcAAAADwAAAGRycy9kb3ducmV2LnhtbERPy4rCMBTdC/5DuMLsNLWLQatRRPAxDAg+QJeX5tpU&#10;m5vSRO38/WQhuDyc93Te2ko8qfGlYwXDQQKCOHe65ELB6bjqj0D4gKyxckwK/sjDfNbtTDHT7sV7&#10;eh5CIWII+wwVmBDqTEqfG7LoB64mjtzVNRZDhE0hdYOvGG4rmSbJt7RYcmwwWNPSUH4/PKyC4pwu&#10;f8Ntk/7scL07Xsx4WN+0Ul+9djEBEagNH/HbvdUK0lFcG8/EIy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ROp/BAAAA3AAAAA8AAAAAAAAAAAAAAAAAmAIAAGRycy9kb3du&#10;cmV2LnhtbFBLBQYAAAAABAAEAPUAAACGAwAAAAA=&#10;" fillcolor="#5babdf" stroked="f"/>
                <v:rect id="Rectangle 210" o:spid="_x0000_s1045" style="position:absolute;left:1120;top:268;width:9666;height:4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2fBMUA&#10;AADcAAAADwAAAGRycy9kb3ducmV2LnhtbESPQWvCQBSE7wX/w/KE3uomORRNXaUIaktBaCLU4yP7&#10;zMZm34bsGtN/3y0UPA4z8w2zXI+2FQP1vnGsIJ0lIIgrpxuuFRzL7dMchA/IGlvHpOCHPKxXk4cl&#10;5trd+JOGItQiQtjnqMCE0OVS+sqQRT9zHXH0zq63GKLsa6l7vEW4bWWWJM/SYsNxwWBHG0PVd3G1&#10;CuqvbPMRLvvs/YC7Q3kyi7S7aKUep+PrC4hAY7iH/9tvWkE2X8DfmXgE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HZ8ExQAAANwAAAAPAAAAAAAAAAAAAAAAAJgCAABkcnMv&#10;ZG93bnJldi54bWxQSwUGAAAAAAQABAD1AAAAigMAAAAA&#10;" fillcolor="#5babdf" stroked="f"/>
                <v:shape id="Freeform 209" o:spid="_x0000_s1046" style="position:absolute;left:1118;top:924;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MlK8AA&#10;AADcAAAADwAAAGRycy9kb3ducmV2LnhtbERPy4rCMBTdC/5DuII7TVVGtDaKyAguXPjC9aW5fWBz&#10;U5pM25mvN4sBl4fzTna9qURLjSstK5hNIxDEqdUl5woe9+NkBcJ5ZI2VZVLwSw522+EgwVjbjq/U&#10;3nwuQgi7GBUU3texlC4tyKCb2po4cJltDPoAm1zqBrsQbio5j6KlNFhyaCiwpkNB6ev2YxS80vJ+&#10;/t7T8/h3yi5f3UIS61ap8ajfb0B46v1H/O8+aQXzdZgfzoQjIL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MMlK8AAAADcAAAADwAAAAAAAAAAAAAAAACYAgAAZHJzL2Rvd25y&#10;ZXYueG1sUEsFBgAAAAAEAAQA9QAAAIUDAAAAAA==&#10;" path="m12,l1,9r,8l50,75,,135r1,7l9,149r3,1l18,150r3,-2l80,79,79,72,19,1,12,xe" fillcolor="#c6ddf2" stroked="f">
                  <v:path arrowok="t" o:connecttype="custom" o:connectlocs="12,924;1,933;1,941;50,999;0,1059;1,1066;9,1073;12,1074;18,1074;21,1072;80,1003;79,996;19,925;12,924" o:connectangles="0,0,0,0,0,0,0,0,0,0,0,0,0,0"/>
                </v:shape>
                <v:shape id="Freeform 208" o:spid="_x0000_s1047" style="position:absolute;left:1118;top:2660;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AsMMA&#10;AADcAAAADwAAAGRycy9kb3ducmV2LnhtbESPQYvCMBSE7wv+h/AEb2uqsovWRhFR8LCHXRXPj+bZ&#10;ljYvpYlt9debBcHjMDPfMMm6N5VoqXGFZQWTcQSCOLW64EzB+bT/nINwHlljZZkU3MnBejX4SDDW&#10;tuM/ao8+EwHCLkYFufd1LKVLczLoxrYmDt7VNgZ9kE0mdYNdgJtKTqPoWxosOCzkWNM2p7Q83oyC&#10;Mi1OP7sNXfaPw/X3q5tJYt0qNRr2myUIT71/h1/tg1YwXUzg/0w4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4+AsMMAAADcAAAADwAAAAAAAAAAAAAAAACYAgAAZHJzL2Rv&#10;d25yZXYueG1sUEsFBgAAAAAEAAQA9QAAAIgDAAAAAA==&#10;" path="m12,l1,9r,7l50,75,,134r1,8l9,148r3,1l18,149r3,-1l80,78,79,72,19,,12,xe" fillcolor="#c6ddf2" stroked="f">
                  <v:path arrowok="t" o:connecttype="custom" o:connectlocs="12,2661;1,2670;1,2677;50,2736;0,2795;1,2803;9,2809;12,2810;18,2810;21,2809;80,2739;79,2733;19,2661;12,2661" o:connectangles="0,0,0,0,0,0,0,0,0,0,0,0,0,0"/>
                </v:shape>
                <v:shape id="Freeform 207" o:spid="_x0000_s1048" style="position:absolute;left:1118;top:3277;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10ex8MA&#10;AADcAAAADwAAAGRycy9kb3ducmV2LnhtbESPQYvCMBSE74L/ITzBm6Z22UWrUURW8LCH3SqeH82z&#10;LTYvpYlt9debBcHjMDPfMKtNbyrRUuNKywpm0wgEcWZ1ybmC03E/mYNwHlljZZkU3MnBZj0crDDR&#10;tuM/alOfiwBhl6CCwvs6kdJlBRl0U1sTB+9iG4M+yCaXusEuwE0l4yj6kgZLDgsF1rQrKLumN6Pg&#10;mpXHn+8tnfePw+X3s/uQxLpVajzqt0sQnnr/Dr/aB60gXsTwfyYcAb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10ex8MAAADcAAAADwAAAAAAAAAAAAAAAACYAgAAZHJzL2Rv&#10;d25yZXYueG1sUEsFBgAAAAAEAAQA9QAAAIgDAAAAAA==&#10;" path="m12,l1,9r,8l50,76,,135r1,8l9,149r3,1l18,150r3,-1l80,79,79,72,19,1,12,xe" fillcolor="#c6ddf2" stroked="f">
                  <v:path arrowok="t" o:connecttype="custom" o:connectlocs="12,3277;1,3286;1,3294;50,3353;0,3412;1,3420;9,3426;12,3427;18,3427;21,3426;80,3356;79,3349;19,3278;12,3277" o:connectangles="0,0,0,0,0,0,0,0,0,0,0,0,0,0"/>
                </v:shape>
                <v:shape id="Freeform 206" o:spid="_x0000_s1049" style="position:absolute;left:1118;top:3894;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7XMMA&#10;AADcAAAADwAAAGRycy9kb3ducmV2LnhtbESPQYvCMBSE7wv+h/AEb2uq4qK1UURW8OBhV8Xzo3m2&#10;pc1LabJt9debBcHjMDPfMMmmN5VoqXGFZQWTcQSCOLW64EzB5bz/XIBwHlljZZkU3MnBZj34SDDW&#10;tuNfak8+EwHCLkYFufd1LKVLczLoxrYmDt7NNgZ9kE0mdYNdgJtKTqPoSxosOCzkWNMup7Q8/RkF&#10;ZVqcj99buu4fh9vPvJtJYt0qNRr22xUIT71/h1/tg1YwXc7g/0w4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G7XMMAAADcAAAADwAAAAAAAAAAAAAAAACYAgAAZHJzL2Rv&#10;d25yZXYueG1sUEsFBgAAAAAEAAQA9QAAAIgDAAAAAA==&#10;" path="m12,l1,9r,8l50,75,,135r1,7l9,149r3,1l18,150r3,-2l80,79,79,72,19,1,12,xe" fillcolor="#c6ddf2" stroked="f">
                  <v:path arrowok="t" o:connecttype="custom" o:connectlocs="12,3894;1,3903;1,3911;50,3969;0,4029;1,4036;9,4043;12,4044;18,4044;21,4042;80,3973;79,3966;19,3895;12,3894" o:connectangles="0,0,0,0,0,0,0,0,0,0,0,0,0,0"/>
                </v:shape>
                <v:shape id="Freeform 205" o:spid="_x0000_s1050" style="position:absolute;left:1118;top:4510;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jKMQA&#10;AADcAAAADwAAAGRycy9kb3ducmV2LnhtbESPT4vCMBTE78J+h/AWvGm6/kOrUWRZwcMetIrnR/Ns&#10;i81LabJt9dObBcHjMDO/YVabzpSiodoVlhV8DSMQxKnVBWcKzqfdYA7CeWSNpWVScCcHm/VHb4Wx&#10;ti0fqUl8JgKEXYwKcu+rWEqX5mTQDW1FHLyrrQ36IOtM6hrbADelHEXRTBosOCzkWNF3Tukt+TMK&#10;bmlx+v3Z0mX32F8P03YsiXWjVP+z2y5BeOr8O/xq77WC0WIC/2fCEZDr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f4IyjEAAAA3AAAAA8AAAAAAAAAAAAAAAAAmAIAAGRycy9k&#10;b3ducmV2LnhtbFBLBQYAAAAABAAEAPUAAACJAwAAAAA=&#10;" path="m12,l1,9r,8l50,75,,134r1,8l9,148r3,1l18,149r3,-1l80,78,79,72,19,1,12,xe" fillcolor="#c6ddf2" stroked="f">
                  <v:path arrowok="t" o:connecttype="custom" o:connectlocs="12,4511;1,4520;1,4528;50,4586;0,4645;1,4653;9,4659;12,4660;18,4660;21,4659;80,4589;79,4583;19,4512;12,4511" o:connectangles="0,0,0,0,0,0,0,0,0,0,0,0,0,0"/>
                </v:shape>
                <v:shape id="Text Box 204" o:spid="_x0000_s1051" type="#_x0000_t202" style="position:absolute;top:268;width:10786;height:4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YGjMQA&#10;AADcAAAADwAAAGRycy9kb3ducmV2LnhtbESPQWvCQBSE74L/YXmCN90oKBpdRYpCQSiN8dDja/aZ&#10;LGbfptmtxn/fLQgeh5n5hllvO1uLG7XeOFYwGScgiAunDZcKzvlhtADhA7LG2jEpeJCH7abfW2Oq&#10;3Z0zup1CKSKEfYoKqhCaVEpfVGTRj11DHL2Lay2GKNtS6hbvEW5rOU2SubRoOC5U2NBbRcX19GsV&#10;7L4425ufj+/P7JKZPF8mfJxflRoOut0KRKAuvMLP9rtWMF3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GBozEAAAA3AAAAA8AAAAAAAAAAAAAAAAAmAIAAGRycy9k&#10;b3ducmV2LnhtbFBLBQYAAAAABAAEAPUAAACJAwAAAAA=&#10;" filled="f" stroked="f">
                  <v:textbox inset="0,0,0,0">
                    <w:txbxContent>
                      <w:p w14:paraId="1DFB4771" w14:textId="77777777" w:rsidR="00A00470" w:rsidRDefault="005247F6">
                        <w:pPr>
                          <w:spacing w:before="213"/>
                          <w:ind w:left="1120"/>
                          <w:rPr>
                            <w:rFonts w:ascii="Open Sans Extrabold"/>
                            <w:b/>
                          </w:rPr>
                        </w:pPr>
                        <w:r>
                          <w:rPr>
                            <w:rFonts w:ascii="Open Sans Extrabold"/>
                            <w:b/>
                            <w:color w:val="FFFFFF"/>
                          </w:rPr>
                          <w:t>Recommendation</w:t>
                        </w:r>
                      </w:p>
                      <w:p w14:paraId="4BF086DA" w14:textId="77777777" w:rsidR="00A00470" w:rsidRDefault="005247F6">
                        <w:pPr>
                          <w:spacing w:before="90" w:line="290" w:lineRule="auto"/>
                          <w:ind w:left="1357" w:right="486"/>
                          <w:rPr>
                            <w:rFonts w:ascii="Open Sans Semibold" w:hAnsi="Open Sans Semibold"/>
                            <w:b/>
                            <w:sz w:val="17"/>
                          </w:rPr>
                        </w:pPr>
                        <w:r>
                          <w:rPr>
                            <w:rFonts w:ascii="Open Sans Semibold" w:hAnsi="Open Sans Semibold"/>
                            <w:b/>
                            <w:color w:val="FFFFFF"/>
                            <w:sz w:val="17"/>
                          </w:rPr>
                          <w:t xml:space="preserve">In </w:t>
                        </w:r>
                        <w:r>
                          <w:rPr>
                            <w:rFonts w:ascii="Open Sans Semibold" w:hAnsi="Open Sans Semibold"/>
                            <w:b/>
                            <w:color w:val="FFFFFF"/>
                            <w:spacing w:val="2"/>
                            <w:sz w:val="17"/>
                          </w:rPr>
                          <w:t xml:space="preserve">support </w:t>
                        </w:r>
                        <w:r>
                          <w:rPr>
                            <w:rFonts w:ascii="Open Sans Semibold" w:hAnsi="Open Sans Semibold"/>
                            <w:b/>
                            <w:color w:val="FFFFFF"/>
                            <w:sz w:val="17"/>
                          </w:rPr>
                          <w:t xml:space="preserve">of the Australian Competition and Consumer Commission’s (ACCC) recommendations associated with the Retail </w:t>
                        </w:r>
                        <w:r>
                          <w:rPr>
                            <w:rFonts w:ascii="Open Sans Semibold" w:hAnsi="Open Sans Semibold"/>
                            <w:b/>
                            <w:color w:val="FFFFFF"/>
                            <w:spacing w:val="2"/>
                            <w:sz w:val="17"/>
                          </w:rPr>
                          <w:t xml:space="preserve">Electricity </w:t>
                        </w:r>
                        <w:r>
                          <w:rPr>
                            <w:rFonts w:ascii="Open Sans Semibold" w:hAnsi="Open Sans Semibold"/>
                            <w:b/>
                            <w:color w:val="FFFFFF"/>
                            <w:sz w:val="17"/>
                          </w:rPr>
                          <w:t xml:space="preserve">Pricing </w:t>
                        </w:r>
                        <w:r>
                          <w:rPr>
                            <w:rFonts w:ascii="Open Sans Semibold" w:hAnsi="Open Sans Semibold"/>
                            <w:b/>
                            <w:color w:val="FFFFFF"/>
                            <w:spacing w:val="2"/>
                            <w:sz w:val="17"/>
                          </w:rPr>
                          <w:t xml:space="preserve">Inquiry—Final Report </w:t>
                        </w:r>
                        <w:r>
                          <w:rPr>
                            <w:rFonts w:ascii="Open Sans Semibold" w:hAnsi="Open Sans Semibold"/>
                            <w:b/>
                            <w:color w:val="FFFFFF"/>
                            <w:sz w:val="17"/>
                          </w:rPr>
                          <w:t xml:space="preserve">( July 2018), the Federal Government </w:t>
                        </w:r>
                        <w:r>
                          <w:rPr>
                            <w:rFonts w:ascii="Open Sans Semibold" w:hAnsi="Open Sans Semibold"/>
                            <w:b/>
                            <w:color w:val="FFFFFF"/>
                            <w:spacing w:val="2"/>
                            <w:sz w:val="17"/>
                          </w:rPr>
                          <w:t xml:space="preserve">must </w:t>
                        </w:r>
                        <w:r>
                          <w:rPr>
                            <w:rFonts w:ascii="Open Sans Semibold" w:hAnsi="Open Sans Semibold"/>
                            <w:b/>
                            <w:color w:val="FFFFFF"/>
                            <w:sz w:val="17"/>
                          </w:rPr>
                          <w:t xml:space="preserve">ensure that retail price monitoring is streamlined, </w:t>
                        </w:r>
                        <w:r>
                          <w:rPr>
                            <w:rFonts w:ascii="Open Sans Semibold" w:hAnsi="Open Sans Semibold"/>
                            <w:b/>
                            <w:color w:val="FFFFFF"/>
                            <w:spacing w:val="2"/>
                            <w:sz w:val="17"/>
                          </w:rPr>
                          <w:t xml:space="preserve">strengthened </w:t>
                        </w:r>
                        <w:r>
                          <w:rPr>
                            <w:rFonts w:ascii="Open Sans Semibold" w:hAnsi="Open Sans Semibold"/>
                            <w:b/>
                            <w:color w:val="FFFFFF"/>
                            <w:sz w:val="17"/>
                          </w:rPr>
                          <w:t xml:space="preserve">and appropriately funded to ensure greater </w:t>
                        </w:r>
                        <w:r>
                          <w:rPr>
                            <w:rFonts w:ascii="Open Sans Semibold" w:hAnsi="Open Sans Semibold"/>
                            <w:b/>
                            <w:color w:val="FFFFFF"/>
                            <w:spacing w:val="2"/>
                            <w:sz w:val="17"/>
                          </w:rPr>
                          <w:t xml:space="preserve">transparency </w:t>
                        </w:r>
                        <w:r>
                          <w:rPr>
                            <w:rFonts w:ascii="Open Sans Semibold" w:hAnsi="Open Sans Semibold"/>
                            <w:b/>
                            <w:color w:val="FFFFFF"/>
                            <w:sz w:val="17"/>
                          </w:rPr>
                          <w:t xml:space="preserve">in the market, reducing </w:t>
                        </w:r>
                        <w:r>
                          <w:rPr>
                            <w:rFonts w:ascii="Open Sans Semibold" w:hAnsi="Open Sans Semibold"/>
                            <w:b/>
                            <w:color w:val="FFFFFF"/>
                            <w:spacing w:val="2"/>
                            <w:sz w:val="17"/>
                          </w:rPr>
                          <w:t xml:space="preserve">costs, </w:t>
                        </w:r>
                        <w:r>
                          <w:rPr>
                            <w:rFonts w:ascii="Open Sans Semibold" w:hAnsi="Open Sans Semibold"/>
                            <w:b/>
                            <w:color w:val="FFFFFF"/>
                            <w:sz w:val="17"/>
                          </w:rPr>
                          <w:t xml:space="preserve">and allowing Government to more </w:t>
                        </w:r>
                        <w:r>
                          <w:rPr>
                            <w:rFonts w:ascii="Open Sans Semibold" w:hAnsi="Open Sans Semibold"/>
                            <w:b/>
                            <w:color w:val="FFFFFF"/>
                            <w:spacing w:val="2"/>
                            <w:sz w:val="17"/>
                          </w:rPr>
                          <w:t xml:space="preserve">effectively </w:t>
                        </w:r>
                        <w:r>
                          <w:rPr>
                            <w:rFonts w:ascii="Open Sans Semibold" w:hAnsi="Open Sans Semibold"/>
                            <w:b/>
                            <w:color w:val="FFFFFF"/>
                            <w:sz w:val="17"/>
                          </w:rPr>
                          <w:t xml:space="preserve">respond to emerging market </w:t>
                        </w:r>
                        <w:r>
                          <w:rPr>
                            <w:rFonts w:ascii="Open Sans Semibold" w:hAnsi="Open Sans Semibold"/>
                            <w:b/>
                            <w:color w:val="FFFFFF"/>
                            <w:spacing w:val="2"/>
                            <w:sz w:val="17"/>
                          </w:rPr>
                          <w:t xml:space="preserve">issues. </w:t>
                        </w:r>
                        <w:r>
                          <w:rPr>
                            <w:rFonts w:ascii="Open Sans Semibold" w:hAnsi="Open Sans Semibold"/>
                            <w:b/>
                            <w:color w:val="FFFFFF"/>
                            <w:sz w:val="17"/>
                          </w:rPr>
                          <w:t xml:space="preserve">Consumers require </w:t>
                        </w:r>
                        <w:r>
                          <w:rPr>
                            <w:rFonts w:ascii="Open Sans Semibold" w:hAnsi="Open Sans Semibold"/>
                            <w:b/>
                            <w:color w:val="FFFFFF"/>
                            <w:spacing w:val="2"/>
                            <w:sz w:val="17"/>
                          </w:rPr>
                          <w:t xml:space="preserve">clarity </w:t>
                        </w:r>
                        <w:r>
                          <w:rPr>
                            <w:rFonts w:ascii="Open Sans Semibold" w:hAnsi="Open Sans Semibold"/>
                            <w:b/>
                            <w:color w:val="FFFFFF"/>
                            <w:sz w:val="17"/>
                          </w:rPr>
                          <w:t xml:space="preserve">and </w:t>
                        </w:r>
                        <w:r>
                          <w:rPr>
                            <w:rFonts w:ascii="Open Sans Semibold" w:hAnsi="Open Sans Semibold"/>
                            <w:b/>
                            <w:color w:val="FFFFFF"/>
                            <w:spacing w:val="2"/>
                            <w:sz w:val="17"/>
                          </w:rPr>
                          <w:t xml:space="preserve">certainty </w:t>
                        </w:r>
                        <w:r>
                          <w:rPr>
                            <w:rFonts w:ascii="Open Sans Semibold" w:hAnsi="Open Sans Semibold"/>
                            <w:b/>
                            <w:color w:val="FFFFFF"/>
                            <w:sz w:val="17"/>
                          </w:rPr>
                          <w:t xml:space="preserve">at all levels on regulation and </w:t>
                        </w:r>
                        <w:r>
                          <w:rPr>
                            <w:rFonts w:ascii="Open Sans Semibold" w:hAnsi="Open Sans Semibold"/>
                            <w:b/>
                            <w:color w:val="FFFFFF"/>
                            <w:spacing w:val="2"/>
                            <w:sz w:val="17"/>
                          </w:rPr>
                          <w:t xml:space="preserve">rules, </w:t>
                        </w:r>
                        <w:r>
                          <w:rPr>
                            <w:rFonts w:ascii="Open Sans Semibold" w:hAnsi="Open Sans Semibold"/>
                            <w:b/>
                            <w:color w:val="FFFFFF"/>
                            <w:sz w:val="17"/>
                          </w:rPr>
                          <w:t xml:space="preserve">from the upstream </w:t>
                        </w:r>
                        <w:r>
                          <w:rPr>
                            <w:rFonts w:ascii="Open Sans Semibold" w:hAnsi="Open Sans Semibold"/>
                            <w:b/>
                            <w:color w:val="FFFFFF"/>
                            <w:spacing w:val="2"/>
                            <w:sz w:val="17"/>
                          </w:rPr>
                          <w:t xml:space="preserve">(gas </w:t>
                        </w:r>
                        <w:r>
                          <w:rPr>
                            <w:rFonts w:ascii="Open Sans Semibold" w:hAnsi="Open Sans Semibold"/>
                            <w:b/>
                            <w:color w:val="FFFFFF"/>
                            <w:sz w:val="17"/>
                          </w:rPr>
                          <w:t>wells) to the end</w:t>
                        </w:r>
                        <w:r>
                          <w:rPr>
                            <w:rFonts w:ascii="Open Sans Semibold" w:hAnsi="Open Sans Semibold"/>
                            <w:b/>
                            <w:color w:val="FFFFFF"/>
                            <w:spacing w:val="-3"/>
                            <w:sz w:val="17"/>
                          </w:rPr>
                          <w:t xml:space="preserve"> </w:t>
                        </w:r>
                        <w:r>
                          <w:rPr>
                            <w:rFonts w:ascii="Open Sans Semibold" w:hAnsi="Open Sans Semibold"/>
                            <w:b/>
                            <w:color w:val="FFFFFF"/>
                            <w:spacing w:val="2"/>
                            <w:sz w:val="17"/>
                          </w:rPr>
                          <w:t>user;</w:t>
                        </w:r>
                      </w:p>
                      <w:p w14:paraId="65723A00" w14:textId="77777777" w:rsidR="00A00470" w:rsidRDefault="005247F6">
                        <w:pPr>
                          <w:spacing w:before="56"/>
                          <w:ind w:left="1357"/>
                          <w:rPr>
                            <w:rFonts w:ascii="Open Sans Semibold"/>
                            <w:b/>
                            <w:sz w:val="17"/>
                          </w:rPr>
                        </w:pPr>
                        <w:r>
                          <w:rPr>
                            <w:rFonts w:ascii="Open Sans Semibold"/>
                            <w:b/>
                            <w:color w:val="FFFFFF"/>
                            <w:sz w:val="17"/>
                          </w:rPr>
                          <w:t>The Federal Government must ensure energy companies provide a mix of energy generation sources that can</w:t>
                        </w:r>
                      </w:p>
                      <w:p w14:paraId="6A2805E9" w14:textId="77777777" w:rsidR="00A00470" w:rsidRDefault="005247F6">
                        <w:pPr>
                          <w:spacing w:before="49"/>
                          <w:ind w:left="1357"/>
                          <w:rPr>
                            <w:rFonts w:ascii="Open Sans Semibold"/>
                            <w:b/>
                            <w:sz w:val="17"/>
                          </w:rPr>
                        </w:pPr>
                        <w:r>
                          <w:rPr>
                            <w:rFonts w:ascii="Open Sans Semibold"/>
                            <w:b/>
                            <w:color w:val="FFFFFF"/>
                            <w:sz w:val="17"/>
                          </w:rPr>
                          <w:t>be fired up on demand to meet peak loads or emergency demand;</w:t>
                        </w:r>
                      </w:p>
                      <w:p w14:paraId="1C77BBC6" w14:textId="77777777" w:rsidR="00A00470" w:rsidRDefault="005247F6">
                        <w:pPr>
                          <w:spacing w:before="105"/>
                          <w:ind w:left="1357"/>
                          <w:rPr>
                            <w:rFonts w:ascii="Open Sans Semibold"/>
                            <w:b/>
                            <w:sz w:val="17"/>
                          </w:rPr>
                        </w:pPr>
                        <w:r>
                          <w:rPr>
                            <w:rFonts w:ascii="Open Sans Semibold"/>
                            <w:b/>
                            <w:color w:val="FFFFFF"/>
                            <w:sz w:val="17"/>
                          </w:rPr>
                          <w:t>The Federal Government must use its influence to police the behaviour of the generators so that wholesale</w:t>
                        </w:r>
                      </w:p>
                      <w:p w14:paraId="386B65A2" w14:textId="77777777" w:rsidR="00A00470" w:rsidRDefault="005247F6">
                        <w:pPr>
                          <w:spacing w:before="49"/>
                          <w:ind w:left="1357"/>
                          <w:rPr>
                            <w:rFonts w:ascii="Open Sans Semibold" w:hAnsi="Open Sans Semibold"/>
                            <w:b/>
                            <w:sz w:val="17"/>
                          </w:rPr>
                        </w:pPr>
                        <w:r>
                          <w:rPr>
                            <w:rFonts w:ascii="Open Sans Semibold" w:hAnsi="Open Sans Semibold"/>
                            <w:b/>
                            <w:color w:val="FFFFFF"/>
                            <w:sz w:val="17"/>
                          </w:rPr>
                          <w:t>prices match the costs of production – not prices driven by market distortion;</w:t>
                        </w:r>
                      </w:p>
                      <w:p w14:paraId="0B26D55E" w14:textId="77777777" w:rsidR="00A00470" w:rsidRDefault="005247F6">
                        <w:pPr>
                          <w:spacing w:before="105" w:line="290" w:lineRule="auto"/>
                          <w:ind w:left="1357" w:right="486"/>
                          <w:rPr>
                            <w:rFonts w:ascii="Open Sans Semibold" w:hAnsi="Open Sans Semibold"/>
                            <w:b/>
                            <w:sz w:val="17"/>
                          </w:rPr>
                        </w:pPr>
                        <w:r>
                          <w:rPr>
                            <w:rFonts w:ascii="Open Sans Semibold" w:hAnsi="Open Sans Semibold"/>
                            <w:b/>
                            <w:color w:val="FFFFFF"/>
                            <w:sz w:val="17"/>
                          </w:rPr>
                          <w:t>The Federal Government to engage with the Queensland State Government on the potential for a single ‘statewide’ pricing policy for retail electricity consumers (one price for all); and</w:t>
                        </w:r>
                      </w:p>
                      <w:p w14:paraId="6BD41EA2" w14:textId="77777777" w:rsidR="00A00470" w:rsidRDefault="005247F6">
                        <w:pPr>
                          <w:spacing w:before="56"/>
                          <w:ind w:left="1357"/>
                          <w:rPr>
                            <w:rFonts w:ascii="Open Sans Semibold"/>
                            <w:b/>
                            <w:sz w:val="17"/>
                          </w:rPr>
                        </w:pPr>
                        <w:r>
                          <w:rPr>
                            <w:rFonts w:ascii="Open Sans Semibold"/>
                            <w:b/>
                            <w:color w:val="FFFFFF"/>
                            <w:sz w:val="17"/>
                          </w:rPr>
                          <w:t>Ensure North Queensland has future access to competitively priced natural gas.</w:t>
                        </w:r>
                      </w:p>
                    </w:txbxContent>
                  </v:textbox>
                </v:shape>
                <w10:wrap type="topAndBottom" anchorx="page"/>
              </v:group>
            </w:pict>
          </mc:Fallback>
        </mc:AlternateContent>
      </w:r>
    </w:p>
    <w:p w14:paraId="6900CF16" w14:textId="77777777" w:rsidR="00A00470" w:rsidRDefault="00A00470">
      <w:pPr>
        <w:pStyle w:val="BodyText"/>
        <w:spacing w:before="12"/>
        <w:rPr>
          <w:rFonts w:ascii="Open Sans Extrabold"/>
          <w:b/>
          <w:sz w:val="15"/>
        </w:rPr>
      </w:pPr>
    </w:p>
    <w:p w14:paraId="5F156B0A" w14:textId="77777777" w:rsidR="00A00470" w:rsidRDefault="00A00470">
      <w:pPr>
        <w:rPr>
          <w:rFonts w:ascii="Open Sans Extrabold"/>
          <w:sz w:val="15"/>
        </w:rPr>
        <w:sectPr w:rsidR="00A00470">
          <w:headerReference w:type="default" r:id="rId50"/>
          <w:footerReference w:type="even" r:id="rId51"/>
          <w:footerReference w:type="default" r:id="rId52"/>
          <w:pgSz w:w="11910" w:h="16840"/>
          <w:pgMar w:top="1500" w:right="0" w:bottom="740" w:left="0" w:header="993" w:footer="550" w:gutter="0"/>
          <w:pgNumType w:start="17"/>
          <w:cols w:space="720"/>
        </w:sectPr>
      </w:pPr>
    </w:p>
    <w:p w14:paraId="53B835A0" w14:textId="77777777" w:rsidR="00A00470" w:rsidRDefault="005247F6">
      <w:pPr>
        <w:pStyle w:val="Heading3"/>
        <w:tabs>
          <w:tab w:val="left" w:pos="5810"/>
        </w:tabs>
        <w:spacing w:before="214"/>
      </w:pP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3"/>
          <w:shd w:val="clear" w:color="auto" w:fill="5BABDF"/>
        </w:rPr>
        <w:t xml:space="preserve"> ISSUES</w:t>
      </w:r>
      <w:r>
        <w:rPr>
          <w:color w:val="FFFFFF"/>
          <w:spacing w:val="3"/>
          <w:shd w:val="clear" w:color="auto" w:fill="5BABDF"/>
        </w:rPr>
        <w:tab/>
      </w:r>
    </w:p>
    <w:p w14:paraId="5CEE108B" w14:textId="77777777" w:rsidR="00A00470" w:rsidRDefault="00A00470">
      <w:pPr>
        <w:pStyle w:val="BodyText"/>
        <w:spacing w:before="1"/>
        <w:rPr>
          <w:rFonts w:ascii="Open Sans Extrabold"/>
          <w:b/>
          <w:sz w:val="27"/>
        </w:rPr>
      </w:pPr>
    </w:p>
    <w:p w14:paraId="33FD8109" w14:textId="34DE250C" w:rsidR="00A00470" w:rsidRDefault="00D71D7A">
      <w:pPr>
        <w:pStyle w:val="BodyText"/>
        <w:spacing w:line="244" w:lineRule="auto"/>
        <w:ind w:left="1357"/>
      </w:pPr>
      <w:r>
        <w:rPr>
          <w:noProof/>
          <w:lang w:val="en-AU" w:eastAsia="en-AU" w:bidi="ar-SA"/>
        </w:rPr>
        <mc:AlternateContent>
          <mc:Choice Requires="wps">
            <w:drawing>
              <wp:anchor distT="0" distB="0" distL="114300" distR="114300" simplePos="0" relativeHeight="251608064" behindDoc="0" locked="0" layoutInCell="1" allowOverlap="1" wp14:anchorId="2577D119" wp14:editId="313AB929">
                <wp:simplePos x="0" y="0"/>
                <wp:positionH relativeFrom="page">
                  <wp:posOffset>709930</wp:posOffset>
                </wp:positionH>
                <wp:positionV relativeFrom="paragraph">
                  <wp:posOffset>40005</wp:posOffset>
                </wp:positionV>
                <wp:extent cx="50800" cy="95250"/>
                <wp:effectExtent l="5080" t="1905" r="1270" b="7620"/>
                <wp:wrapNone/>
                <wp:docPr id="286" name="Freeform 2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02" o:spid="_x0000_s1026" style="position:absolute;margin-left:55.9pt;margin-top:3.15pt;width:4pt;height:7.5pt;z-index:2516080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Unsustainable and escalating power prices in North Queensland.</w:t>
      </w:r>
    </w:p>
    <w:p w14:paraId="1F4BF643" w14:textId="77777777" w:rsidR="00A00470" w:rsidRDefault="00A00470">
      <w:pPr>
        <w:pStyle w:val="BodyText"/>
        <w:spacing w:before="9"/>
        <w:rPr>
          <w:sz w:val="26"/>
        </w:rPr>
      </w:pPr>
    </w:p>
    <w:p w14:paraId="40332076" w14:textId="7418A5F1" w:rsidR="00A00470" w:rsidRDefault="00D71D7A">
      <w:pPr>
        <w:pStyle w:val="BodyText"/>
        <w:spacing w:line="244" w:lineRule="auto"/>
        <w:ind w:left="1357"/>
      </w:pPr>
      <w:r>
        <w:rPr>
          <w:noProof/>
          <w:lang w:val="en-AU" w:eastAsia="en-AU" w:bidi="ar-SA"/>
        </w:rPr>
        <mc:AlternateContent>
          <mc:Choice Requires="wps">
            <w:drawing>
              <wp:anchor distT="0" distB="0" distL="114300" distR="114300" simplePos="0" relativeHeight="251609088" behindDoc="0" locked="0" layoutInCell="1" allowOverlap="1" wp14:anchorId="009D62DC" wp14:editId="64B7A3ED">
                <wp:simplePos x="0" y="0"/>
                <wp:positionH relativeFrom="page">
                  <wp:posOffset>709930</wp:posOffset>
                </wp:positionH>
                <wp:positionV relativeFrom="paragraph">
                  <wp:posOffset>40005</wp:posOffset>
                </wp:positionV>
                <wp:extent cx="50800" cy="95250"/>
                <wp:effectExtent l="5080" t="1905" r="1270" b="7620"/>
                <wp:wrapNone/>
                <wp:docPr id="285" name="Freeform 2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01" o:spid="_x0000_s1026" style="position:absolute;margin-left:55.9pt;margin-top:3.15pt;width:4pt;height:7.5pt;z-index:2516090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Businesses face additional power costs when operating in North Queensland compared to other parts of the State.</w:t>
      </w:r>
    </w:p>
    <w:p w14:paraId="04712A95" w14:textId="77777777" w:rsidR="00A00470" w:rsidRDefault="00A00470">
      <w:pPr>
        <w:pStyle w:val="BodyText"/>
        <w:spacing w:before="9"/>
        <w:rPr>
          <w:sz w:val="26"/>
        </w:rPr>
      </w:pPr>
    </w:p>
    <w:p w14:paraId="047B5632" w14:textId="5D79556F" w:rsidR="00A00470" w:rsidRDefault="00D71D7A">
      <w:pPr>
        <w:pStyle w:val="BodyText"/>
        <w:spacing w:line="244" w:lineRule="auto"/>
        <w:ind w:left="1357" w:right="136"/>
      </w:pPr>
      <w:r>
        <w:rPr>
          <w:noProof/>
          <w:lang w:val="en-AU" w:eastAsia="en-AU" w:bidi="ar-SA"/>
        </w:rPr>
        <mc:AlternateContent>
          <mc:Choice Requires="wps">
            <w:drawing>
              <wp:anchor distT="0" distB="0" distL="114300" distR="114300" simplePos="0" relativeHeight="251610112" behindDoc="0" locked="0" layoutInCell="1" allowOverlap="1" wp14:anchorId="30E63CEF" wp14:editId="59278DD7">
                <wp:simplePos x="0" y="0"/>
                <wp:positionH relativeFrom="page">
                  <wp:posOffset>709930</wp:posOffset>
                </wp:positionH>
                <wp:positionV relativeFrom="paragraph">
                  <wp:posOffset>40005</wp:posOffset>
                </wp:positionV>
                <wp:extent cx="50800" cy="95250"/>
                <wp:effectExtent l="5080" t="1905" r="1270" b="7620"/>
                <wp:wrapNone/>
                <wp:docPr id="284" name="Freeform 2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00" o:spid="_x0000_s1026" style="position:absolute;margin-left:55.9pt;margin-top:3.15pt;width:4pt;height:7.5pt;z-index:2516101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Townsville North Queensland is not connected to the national natural gas network.</w:t>
      </w:r>
    </w:p>
    <w:p w14:paraId="0AA67B42" w14:textId="77777777" w:rsidR="00A00470" w:rsidRDefault="00A00470">
      <w:pPr>
        <w:pStyle w:val="BodyText"/>
        <w:rPr>
          <w:sz w:val="24"/>
        </w:rPr>
      </w:pPr>
    </w:p>
    <w:p w14:paraId="2FD34435" w14:textId="77777777" w:rsidR="00A00470" w:rsidRDefault="005247F6">
      <w:pPr>
        <w:pStyle w:val="Heading3"/>
        <w:tabs>
          <w:tab w:val="left" w:pos="5810"/>
        </w:tabs>
        <w:spacing w:before="202"/>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BACKGROUND</w:t>
      </w:r>
      <w:r>
        <w:rPr>
          <w:color w:val="FFFFFF"/>
          <w:shd w:val="clear" w:color="auto" w:fill="5BABDF"/>
        </w:rPr>
        <w:tab/>
      </w:r>
    </w:p>
    <w:p w14:paraId="56EC65B1" w14:textId="77777777" w:rsidR="00A00470" w:rsidRDefault="00A00470">
      <w:pPr>
        <w:pStyle w:val="BodyText"/>
        <w:spacing w:before="4"/>
        <w:rPr>
          <w:rFonts w:ascii="Open Sans Extrabold"/>
          <w:b/>
          <w:sz w:val="31"/>
        </w:rPr>
      </w:pPr>
    </w:p>
    <w:p w14:paraId="4606193B" w14:textId="77777777" w:rsidR="00A00470" w:rsidRDefault="005247F6">
      <w:pPr>
        <w:pStyle w:val="BodyText"/>
        <w:spacing w:line="244" w:lineRule="auto"/>
        <w:ind w:left="1120" w:right="35"/>
      </w:pPr>
      <w:r>
        <w:rPr>
          <w:color w:val="45464C"/>
          <w:spacing w:val="3"/>
        </w:rPr>
        <w:t xml:space="preserve">North </w:t>
      </w:r>
      <w:r>
        <w:rPr>
          <w:color w:val="45464C"/>
        </w:rPr>
        <w:t xml:space="preserve">Queensland’s </w:t>
      </w:r>
      <w:r>
        <w:rPr>
          <w:color w:val="45464C"/>
          <w:spacing w:val="3"/>
        </w:rPr>
        <w:t xml:space="preserve">electricity </w:t>
      </w:r>
      <w:r>
        <w:rPr>
          <w:color w:val="45464C"/>
        </w:rPr>
        <w:t xml:space="preserve">prices are having a crippling </w:t>
      </w:r>
      <w:r>
        <w:rPr>
          <w:color w:val="45464C"/>
          <w:spacing w:val="2"/>
        </w:rPr>
        <w:t xml:space="preserve">effect </w:t>
      </w:r>
      <w:r>
        <w:rPr>
          <w:color w:val="45464C"/>
        </w:rPr>
        <w:t xml:space="preserve">on </w:t>
      </w:r>
      <w:r>
        <w:rPr>
          <w:color w:val="45464C"/>
          <w:spacing w:val="3"/>
        </w:rPr>
        <w:t xml:space="preserve">industry </w:t>
      </w:r>
      <w:r>
        <w:rPr>
          <w:color w:val="45464C"/>
        </w:rPr>
        <w:t xml:space="preserve">and the local economy. Base </w:t>
      </w:r>
      <w:r>
        <w:rPr>
          <w:color w:val="45464C"/>
          <w:spacing w:val="3"/>
        </w:rPr>
        <w:t xml:space="preserve">electricity </w:t>
      </w:r>
      <w:r>
        <w:rPr>
          <w:color w:val="45464C"/>
        </w:rPr>
        <w:t xml:space="preserve">prices, exclusive of </w:t>
      </w:r>
      <w:r>
        <w:rPr>
          <w:color w:val="45464C"/>
          <w:spacing w:val="2"/>
        </w:rPr>
        <w:t xml:space="preserve">network </w:t>
      </w:r>
      <w:r>
        <w:rPr>
          <w:color w:val="45464C"/>
        </w:rPr>
        <w:t xml:space="preserve">and environmental charges, have more than  doubled  in the </w:t>
      </w:r>
      <w:r>
        <w:rPr>
          <w:color w:val="45464C"/>
          <w:spacing w:val="2"/>
        </w:rPr>
        <w:t xml:space="preserve">past </w:t>
      </w:r>
      <w:r>
        <w:rPr>
          <w:color w:val="45464C"/>
        </w:rPr>
        <w:t xml:space="preserve">three years </w:t>
      </w:r>
      <w:r>
        <w:rPr>
          <w:color w:val="45464C"/>
          <w:spacing w:val="2"/>
        </w:rPr>
        <w:t xml:space="preserve">(between </w:t>
      </w:r>
      <w:r>
        <w:rPr>
          <w:color w:val="45464C"/>
          <w:spacing w:val="-3"/>
        </w:rPr>
        <w:t xml:space="preserve">2015 </w:t>
      </w:r>
      <w:r>
        <w:rPr>
          <w:color w:val="45464C"/>
        </w:rPr>
        <w:t xml:space="preserve">and </w:t>
      </w:r>
      <w:r>
        <w:rPr>
          <w:color w:val="45464C"/>
          <w:spacing w:val="-3"/>
        </w:rPr>
        <w:t xml:space="preserve">2018) </w:t>
      </w:r>
      <w:r>
        <w:rPr>
          <w:color w:val="45464C"/>
        </w:rPr>
        <w:t xml:space="preserve">however a slight easing in prices has been seen over the </w:t>
      </w:r>
      <w:r>
        <w:rPr>
          <w:color w:val="45464C"/>
          <w:spacing w:val="2"/>
        </w:rPr>
        <w:t xml:space="preserve">past </w:t>
      </w:r>
      <w:r>
        <w:rPr>
          <w:color w:val="45464C"/>
        </w:rPr>
        <w:t>quarter as additional renewable supplies come</w:t>
      </w:r>
      <w:r>
        <w:rPr>
          <w:color w:val="45464C"/>
          <w:spacing w:val="1"/>
        </w:rPr>
        <w:t xml:space="preserve"> </w:t>
      </w:r>
      <w:r>
        <w:rPr>
          <w:color w:val="45464C"/>
        </w:rPr>
        <w:t>online.</w:t>
      </w:r>
    </w:p>
    <w:p w14:paraId="7302D5C8" w14:textId="77777777" w:rsidR="00A00470" w:rsidRDefault="00A00470">
      <w:pPr>
        <w:pStyle w:val="BodyText"/>
        <w:spacing w:before="9"/>
        <w:rPr>
          <w:sz w:val="26"/>
        </w:rPr>
      </w:pPr>
    </w:p>
    <w:p w14:paraId="4ED04255" w14:textId="77777777" w:rsidR="00A00470" w:rsidRDefault="005247F6">
      <w:pPr>
        <w:pStyle w:val="BodyText"/>
        <w:spacing w:line="244" w:lineRule="auto"/>
        <w:ind w:left="1120"/>
      </w:pPr>
      <w:r>
        <w:rPr>
          <w:color w:val="45464C"/>
          <w:spacing w:val="-2"/>
        </w:rPr>
        <w:t>The</w:t>
      </w:r>
      <w:r>
        <w:rPr>
          <w:color w:val="45464C"/>
          <w:spacing w:val="-11"/>
        </w:rPr>
        <w:t xml:space="preserve"> </w:t>
      </w:r>
      <w:r>
        <w:rPr>
          <w:color w:val="45464C"/>
          <w:spacing w:val="-4"/>
        </w:rPr>
        <w:t>current</w:t>
      </w:r>
      <w:r>
        <w:rPr>
          <w:color w:val="45464C"/>
          <w:spacing w:val="-10"/>
        </w:rPr>
        <w:t xml:space="preserve"> </w:t>
      </w:r>
      <w:r>
        <w:rPr>
          <w:color w:val="45464C"/>
          <w:spacing w:val="-4"/>
        </w:rPr>
        <w:t>uncertainties</w:t>
      </w:r>
      <w:r>
        <w:rPr>
          <w:color w:val="45464C"/>
          <w:spacing w:val="-10"/>
        </w:rPr>
        <w:t xml:space="preserve"> </w:t>
      </w:r>
      <w:r>
        <w:rPr>
          <w:color w:val="45464C"/>
          <w:spacing w:val="-4"/>
        </w:rPr>
        <w:t>over</w:t>
      </w:r>
      <w:r>
        <w:rPr>
          <w:color w:val="45464C"/>
          <w:spacing w:val="-10"/>
        </w:rPr>
        <w:t xml:space="preserve"> </w:t>
      </w:r>
      <w:r>
        <w:rPr>
          <w:color w:val="45464C"/>
          <w:spacing w:val="-4"/>
        </w:rPr>
        <w:t>pricing</w:t>
      </w:r>
      <w:r>
        <w:rPr>
          <w:color w:val="45464C"/>
          <w:spacing w:val="-10"/>
        </w:rPr>
        <w:t xml:space="preserve"> </w:t>
      </w:r>
      <w:r>
        <w:rPr>
          <w:color w:val="45464C"/>
          <w:spacing w:val="-3"/>
        </w:rPr>
        <w:t>and</w:t>
      </w:r>
      <w:r>
        <w:rPr>
          <w:color w:val="45464C"/>
          <w:spacing w:val="-10"/>
        </w:rPr>
        <w:t xml:space="preserve"> </w:t>
      </w:r>
      <w:r>
        <w:rPr>
          <w:color w:val="45464C"/>
          <w:spacing w:val="-4"/>
        </w:rPr>
        <w:t>secure</w:t>
      </w:r>
      <w:r>
        <w:rPr>
          <w:color w:val="45464C"/>
          <w:spacing w:val="-10"/>
        </w:rPr>
        <w:t xml:space="preserve"> </w:t>
      </w:r>
      <w:r>
        <w:rPr>
          <w:color w:val="45464C"/>
          <w:spacing w:val="-4"/>
        </w:rPr>
        <w:t>access</w:t>
      </w:r>
      <w:r>
        <w:rPr>
          <w:color w:val="45464C"/>
          <w:spacing w:val="-10"/>
        </w:rPr>
        <w:t xml:space="preserve"> </w:t>
      </w:r>
      <w:r>
        <w:rPr>
          <w:color w:val="45464C"/>
          <w:spacing w:val="-3"/>
        </w:rPr>
        <w:t xml:space="preserve">to </w:t>
      </w:r>
      <w:r>
        <w:rPr>
          <w:color w:val="45464C"/>
        </w:rPr>
        <w:t xml:space="preserve">energy </w:t>
      </w:r>
      <w:r>
        <w:rPr>
          <w:color w:val="45464C"/>
          <w:spacing w:val="-4"/>
        </w:rPr>
        <w:t xml:space="preserve">markets, </w:t>
      </w:r>
      <w:r>
        <w:rPr>
          <w:color w:val="45464C"/>
          <w:spacing w:val="-5"/>
        </w:rPr>
        <w:t xml:space="preserve">including Townsville </w:t>
      </w:r>
      <w:r>
        <w:rPr>
          <w:color w:val="45464C"/>
        </w:rPr>
        <w:t xml:space="preserve">North </w:t>
      </w:r>
      <w:r>
        <w:rPr>
          <w:color w:val="45464C"/>
          <w:spacing w:val="-4"/>
        </w:rPr>
        <w:t>Queensland’s lack</w:t>
      </w:r>
      <w:r>
        <w:rPr>
          <w:color w:val="45464C"/>
          <w:spacing w:val="-12"/>
        </w:rPr>
        <w:t xml:space="preserve"> </w:t>
      </w:r>
      <w:r>
        <w:rPr>
          <w:color w:val="45464C"/>
          <w:spacing w:val="-3"/>
        </w:rPr>
        <w:t>of</w:t>
      </w:r>
      <w:r>
        <w:rPr>
          <w:color w:val="45464C"/>
          <w:spacing w:val="-12"/>
        </w:rPr>
        <w:t xml:space="preserve"> </w:t>
      </w:r>
      <w:r>
        <w:rPr>
          <w:color w:val="45464C"/>
          <w:spacing w:val="-4"/>
        </w:rPr>
        <w:t>connection</w:t>
      </w:r>
      <w:r>
        <w:rPr>
          <w:color w:val="45464C"/>
          <w:spacing w:val="-12"/>
        </w:rPr>
        <w:t xml:space="preserve"> </w:t>
      </w:r>
      <w:r>
        <w:rPr>
          <w:color w:val="45464C"/>
          <w:spacing w:val="-3"/>
        </w:rPr>
        <w:t>to</w:t>
      </w:r>
      <w:r>
        <w:rPr>
          <w:color w:val="45464C"/>
          <w:spacing w:val="-11"/>
        </w:rPr>
        <w:t xml:space="preserve"> </w:t>
      </w:r>
      <w:r>
        <w:rPr>
          <w:color w:val="45464C"/>
          <w:spacing w:val="-3"/>
        </w:rPr>
        <w:t>the</w:t>
      </w:r>
      <w:r>
        <w:rPr>
          <w:color w:val="45464C"/>
          <w:spacing w:val="-12"/>
        </w:rPr>
        <w:t xml:space="preserve"> </w:t>
      </w:r>
      <w:r>
        <w:rPr>
          <w:color w:val="45464C"/>
          <w:spacing w:val="-4"/>
        </w:rPr>
        <w:t>national</w:t>
      </w:r>
      <w:r>
        <w:rPr>
          <w:color w:val="45464C"/>
          <w:spacing w:val="-12"/>
        </w:rPr>
        <w:t xml:space="preserve"> </w:t>
      </w:r>
      <w:r>
        <w:rPr>
          <w:color w:val="45464C"/>
          <w:spacing w:val="-4"/>
        </w:rPr>
        <w:t>natural</w:t>
      </w:r>
      <w:r>
        <w:rPr>
          <w:color w:val="45464C"/>
          <w:spacing w:val="-12"/>
        </w:rPr>
        <w:t xml:space="preserve"> </w:t>
      </w:r>
      <w:r>
        <w:rPr>
          <w:color w:val="45464C"/>
          <w:spacing w:val="-4"/>
        </w:rPr>
        <w:t>gas</w:t>
      </w:r>
      <w:r>
        <w:rPr>
          <w:color w:val="45464C"/>
          <w:spacing w:val="-11"/>
        </w:rPr>
        <w:t xml:space="preserve"> </w:t>
      </w:r>
      <w:r>
        <w:rPr>
          <w:color w:val="45464C"/>
        </w:rPr>
        <w:t>network,</w:t>
      </w:r>
    </w:p>
    <w:p w14:paraId="268D8747" w14:textId="77777777" w:rsidR="00A00470" w:rsidRDefault="005247F6">
      <w:pPr>
        <w:pStyle w:val="BodyText"/>
        <w:spacing w:line="244" w:lineRule="auto"/>
        <w:ind w:left="1120"/>
      </w:pPr>
      <w:r>
        <w:rPr>
          <w:color w:val="45464C"/>
          <w:spacing w:val="-3"/>
        </w:rPr>
        <w:t xml:space="preserve">is </w:t>
      </w:r>
      <w:r>
        <w:rPr>
          <w:color w:val="45464C"/>
          <w:spacing w:val="-4"/>
        </w:rPr>
        <w:t xml:space="preserve">negatively impacting </w:t>
      </w:r>
      <w:r>
        <w:rPr>
          <w:color w:val="45464C"/>
          <w:spacing w:val="-3"/>
        </w:rPr>
        <w:t xml:space="preserve">the </w:t>
      </w:r>
      <w:r>
        <w:rPr>
          <w:color w:val="45464C"/>
          <w:spacing w:val="-4"/>
        </w:rPr>
        <w:t xml:space="preserve">national </w:t>
      </w:r>
      <w:r>
        <w:rPr>
          <w:color w:val="45464C"/>
          <w:spacing w:val="-3"/>
        </w:rPr>
        <w:t xml:space="preserve">and </w:t>
      </w:r>
      <w:r>
        <w:rPr>
          <w:color w:val="45464C"/>
          <w:spacing w:val="-4"/>
        </w:rPr>
        <w:t xml:space="preserve">international competitiveness </w:t>
      </w:r>
      <w:r>
        <w:rPr>
          <w:color w:val="45464C"/>
          <w:spacing w:val="-3"/>
        </w:rPr>
        <w:t xml:space="preserve">of </w:t>
      </w:r>
      <w:r>
        <w:rPr>
          <w:color w:val="45464C"/>
        </w:rPr>
        <w:t xml:space="preserve">North </w:t>
      </w:r>
      <w:r>
        <w:rPr>
          <w:color w:val="45464C"/>
          <w:spacing w:val="-4"/>
        </w:rPr>
        <w:t xml:space="preserve">Queensland industry, </w:t>
      </w:r>
      <w:r>
        <w:rPr>
          <w:color w:val="45464C"/>
          <w:spacing w:val="-3"/>
        </w:rPr>
        <w:t xml:space="preserve">the </w:t>
      </w:r>
      <w:r>
        <w:rPr>
          <w:color w:val="45464C"/>
          <w:spacing w:val="-4"/>
        </w:rPr>
        <w:t xml:space="preserve">region’s </w:t>
      </w:r>
      <w:r>
        <w:rPr>
          <w:color w:val="45464C"/>
          <w:spacing w:val="-3"/>
        </w:rPr>
        <w:t xml:space="preserve">capacity to </w:t>
      </w:r>
      <w:r>
        <w:rPr>
          <w:color w:val="45464C"/>
        </w:rPr>
        <w:t xml:space="preserve">attract </w:t>
      </w:r>
      <w:r>
        <w:rPr>
          <w:color w:val="45464C"/>
          <w:spacing w:val="-4"/>
        </w:rPr>
        <w:t xml:space="preserve">investment </w:t>
      </w:r>
      <w:r>
        <w:rPr>
          <w:color w:val="45464C"/>
          <w:spacing w:val="-3"/>
        </w:rPr>
        <w:t xml:space="preserve">and the economy’s ability to </w:t>
      </w:r>
      <w:r>
        <w:rPr>
          <w:color w:val="45464C"/>
          <w:spacing w:val="-4"/>
        </w:rPr>
        <w:t>generate sustainable employment.</w:t>
      </w:r>
    </w:p>
    <w:p w14:paraId="1E8B84D0" w14:textId="77777777" w:rsidR="00A00470" w:rsidRDefault="005247F6">
      <w:pPr>
        <w:pStyle w:val="BodyText"/>
        <w:spacing w:before="100" w:line="244" w:lineRule="auto"/>
        <w:ind w:left="243" w:right="1527"/>
      </w:pPr>
      <w:r>
        <w:br w:type="column"/>
      </w:r>
      <w:r>
        <w:rPr>
          <w:color w:val="45464C"/>
        </w:rPr>
        <w:lastRenderedPageBreak/>
        <w:t xml:space="preserve">Australia’s real </w:t>
      </w:r>
      <w:r>
        <w:rPr>
          <w:color w:val="45464C"/>
          <w:spacing w:val="3"/>
        </w:rPr>
        <w:t xml:space="preserve">electricity </w:t>
      </w:r>
      <w:r>
        <w:rPr>
          <w:color w:val="45464C"/>
        </w:rPr>
        <w:t xml:space="preserve">prices have  increased far more than any other OECD nation. In terms of competitive position, Queensland has moved over the </w:t>
      </w:r>
      <w:r>
        <w:rPr>
          <w:color w:val="45464C"/>
          <w:spacing w:val="2"/>
        </w:rPr>
        <w:t xml:space="preserve">past </w:t>
      </w:r>
      <w:r>
        <w:rPr>
          <w:color w:val="45464C"/>
        </w:rPr>
        <w:t xml:space="preserve">five years from among the </w:t>
      </w:r>
      <w:r>
        <w:rPr>
          <w:color w:val="45464C"/>
          <w:spacing w:val="2"/>
        </w:rPr>
        <w:t xml:space="preserve">world’s </w:t>
      </w:r>
      <w:r>
        <w:rPr>
          <w:color w:val="45464C"/>
        </w:rPr>
        <w:t xml:space="preserve">most </w:t>
      </w:r>
      <w:r>
        <w:rPr>
          <w:color w:val="45464C"/>
          <w:spacing w:val="2"/>
        </w:rPr>
        <w:t xml:space="preserve">cost-effective </w:t>
      </w:r>
      <w:r>
        <w:rPr>
          <w:color w:val="45464C"/>
          <w:spacing w:val="3"/>
        </w:rPr>
        <w:t xml:space="preserve">electricity </w:t>
      </w:r>
      <w:r>
        <w:rPr>
          <w:color w:val="45464C"/>
        </w:rPr>
        <w:t>producers to among</w:t>
      </w:r>
      <w:r>
        <w:rPr>
          <w:color w:val="45464C"/>
          <w:spacing w:val="14"/>
        </w:rPr>
        <w:t xml:space="preserve"> </w:t>
      </w:r>
      <w:r>
        <w:rPr>
          <w:color w:val="45464C"/>
        </w:rPr>
        <w:t>the</w:t>
      </w:r>
    </w:p>
    <w:p w14:paraId="6972E71E" w14:textId="77777777" w:rsidR="00A00470" w:rsidRDefault="005247F6">
      <w:pPr>
        <w:pStyle w:val="BodyText"/>
        <w:spacing w:line="244" w:lineRule="auto"/>
        <w:ind w:left="243" w:right="1190"/>
      </w:pPr>
      <w:r>
        <w:rPr>
          <w:color w:val="45464C"/>
        </w:rPr>
        <w:t>most expensive. This has occurred in an environment of the Queensland market being oversupplied with generation capacity by around 30% (Queensland Productivity Commission, 2016).</w:t>
      </w:r>
    </w:p>
    <w:p w14:paraId="781955A4" w14:textId="77777777" w:rsidR="00A00470" w:rsidRDefault="00A00470">
      <w:pPr>
        <w:pStyle w:val="BodyText"/>
        <w:spacing w:before="9"/>
        <w:rPr>
          <w:sz w:val="26"/>
        </w:rPr>
      </w:pPr>
    </w:p>
    <w:p w14:paraId="7EF77C6B" w14:textId="77777777" w:rsidR="00A00470" w:rsidRDefault="005247F6">
      <w:pPr>
        <w:pStyle w:val="BodyText"/>
        <w:spacing w:line="244" w:lineRule="auto"/>
        <w:ind w:left="243" w:right="1140"/>
      </w:pPr>
      <w:r>
        <w:rPr>
          <w:color w:val="45464C"/>
          <w:spacing w:val="2"/>
        </w:rPr>
        <w:t xml:space="preserve">Wholesale </w:t>
      </w:r>
      <w:r>
        <w:rPr>
          <w:color w:val="45464C"/>
          <w:spacing w:val="3"/>
        </w:rPr>
        <w:t xml:space="preserve">electricity </w:t>
      </w:r>
      <w:r>
        <w:rPr>
          <w:color w:val="45464C"/>
        </w:rPr>
        <w:t xml:space="preserve">prices have  increased significantly across the National </w:t>
      </w:r>
      <w:r>
        <w:rPr>
          <w:color w:val="45464C"/>
          <w:spacing w:val="3"/>
        </w:rPr>
        <w:t xml:space="preserve">Electricity </w:t>
      </w:r>
      <w:r>
        <w:rPr>
          <w:color w:val="45464C"/>
        </w:rPr>
        <w:t xml:space="preserve">Market (NEM) since 2012, </w:t>
      </w:r>
      <w:r>
        <w:rPr>
          <w:color w:val="45464C"/>
          <w:spacing w:val="2"/>
        </w:rPr>
        <w:t xml:space="preserve">with </w:t>
      </w:r>
      <w:r>
        <w:rPr>
          <w:color w:val="45464C"/>
        </w:rPr>
        <w:t xml:space="preserve">Queensland (168% increase to 2017) and </w:t>
      </w:r>
      <w:r>
        <w:rPr>
          <w:color w:val="45464C"/>
          <w:spacing w:val="2"/>
        </w:rPr>
        <w:t xml:space="preserve">South </w:t>
      </w:r>
      <w:r>
        <w:rPr>
          <w:color w:val="45464C"/>
        </w:rPr>
        <w:t xml:space="preserve">Australia </w:t>
      </w:r>
      <w:r>
        <w:rPr>
          <w:color w:val="45464C"/>
          <w:spacing w:val="-3"/>
        </w:rPr>
        <w:t xml:space="preserve">(178% </w:t>
      </w:r>
      <w:r>
        <w:rPr>
          <w:color w:val="45464C"/>
        </w:rPr>
        <w:t xml:space="preserve">increase) experiencing </w:t>
      </w:r>
      <w:r>
        <w:rPr>
          <w:color w:val="45464C"/>
          <w:spacing w:val="2"/>
        </w:rPr>
        <w:t xml:space="preserve">particularly </w:t>
      </w:r>
      <w:r>
        <w:rPr>
          <w:color w:val="45464C"/>
        </w:rPr>
        <w:t>rapid price</w:t>
      </w:r>
      <w:r>
        <w:rPr>
          <w:color w:val="45464C"/>
          <w:spacing w:val="-1"/>
        </w:rPr>
        <w:t xml:space="preserve"> </w:t>
      </w:r>
      <w:r>
        <w:rPr>
          <w:color w:val="45464C"/>
        </w:rPr>
        <w:t>rises.</w:t>
      </w:r>
    </w:p>
    <w:p w14:paraId="776D2135" w14:textId="77777777" w:rsidR="00A00470" w:rsidRDefault="00A00470">
      <w:pPr>
        <w:pStyle w:val="BodyText"/>
        <w:spacing w:before="9"/>
        <w:rPr>
          <w:sz w:val="26"/>
        </w:rPr>
      </w:pPr>
    </w:p>
    <w:p w14:paraId="309FF6B3" w14:textId="77777777" w:rsidR="00A00470" w:rsidRDefault="005247F6">
      <w:pPr>
        <w:pStyle w:val="BodyText"/>
        <w:spacing w:before="1" w:line="244" w:lineRule="auto"/>
        <w:ind w:left="243" w:right="1190"/>
      </w:pPr>
      <w:r>
        <w:rPr>
          <w:color w:val="45464C"/>
        </w:rPr>
        <w:t>Queensland’s generation assets are more highly concentrated than other mainland NEM regions, located in the south east and central regions of the State. The Queensland State Government owns or controls the dispatch of nearly two-thirds of the generation capacity through Stanwell and CS Energy and nearly all of the State’s network infrastructure/ companies. Queensland’s network (and distribution) costs have primarily been responsible for the increase in electricity costs over recent decades, contributing 82% of the growth in the real cost of electricity (Queensland Productivity Commission, 2016).</w:t>
      </w:r>
    </w:p>
    <w:p w14:paraId="03C80207" w14:textId="77777777" w:rsidR="00A00470" w:rsidRDefault="00A00470">
      <w:pPr>
        <w:pStyle w:val="BodyText"/>
        <w:spacing w:before="9"/>
        <w:rPr>
          <w:sz w:val="26"/>
        </w:rPr>
      </w:pPr>
    </w:p>
    <w:p w14:paraId="2B028795" w14:textId="77777777" w:rsidR="00A00470" w:rsidRDefault="005247F6">
      <w:pPr>
        <w:pStyle w:val="BodyText"/>
        <w:spacing w:line="244" w:lineRule="auto"/>
        <w:ind w:left="243" w:right="1477"/>
        <w:jc w:val="both"/>
      </w:pPr>
      <w:r>
        <w:rPr>
          <w:color w:val="45464C"/>
        </w:rPr>
        <w:t>For North Queensland business and industry to be competitive, there is a vital need to generate more base load power in the region. GHD’s 2013 North</w:t>
      </w:r>
    </w:p>
    <w:p w14:paraId="1B182C15" w14:textId="77777777" w:rsidR="00A00470" w:rsidRDefault="00A00470">
      <w:pPr>
        <w:spacing w:line="244" w:lineRule="auto"/>
        <w:jc w:val="both"/>
        <w:sectPr w:rsidR="00A00470">
          <w:type w:val="continuous"/>
          <w:pgSz w:w="11910" w:h="16840"/>
          <w:pgMar w:top="1580" w:right="0" w:bottom="0" w:left="0" w:header="720" w:footer="720" w:gutter="0"/>
          <w:cols w:num="2" w:space="720" w:equalWidth="0">
            <w:col w:w="5812" w:space="40"/>
            <w:col w:w="6058"/>
          </w:cols>
        </w:sectPr>
      </w:pPr>
    </w:p>
    <w:p w14:paraId="095FEA03" w14:textId="77777777" w:rsidR="00A00470" w:rsidRDefault="005247F6">
      <w:pPr>
        <w:pStyle w:val="BodyText"/>
        <w:spacing w:before="74" w:line="244" w:lineRule="auto"/>
        <w:ind w:left="1120"/>
      </w:pPr>
      <w:r>
        <w:rPr>
          <w:color w:val="45464C"/>
        </w:rPr>
        <w:lastRenderedPageBreak/>
        <w:t xml:space="preserve">and </w:t>
      </w:r>
      <w:r>
        <w:rPr>
          <w:color w:val="45464C"/>
          <w:spacing w:val="2"/>
        </w:rPr>
        <w:t xml:space="preserve">North-West </w:t>
      </w:r>
      <w:r>
        <w:rPr>
          <w:color w:val="45464C"/>
        </w:rPr>
        <w:t xml:space="preserve">Queensland Sustainable Resource Feasibility Study affirms that the establishment of additional large-scale base load generation in  the </w:t>
      </w:r>
      <w:r>
        <w:rPr>
          <w:color w:val="45464C"/>
          <w:spacing w:val="2"/>
        </w:rPr>
        <w:t xml:space="preserve">north </w:t>
      </w:r>
      <w:r>
        <w:rPr>
          <w:color w:val="45464C"/>
        </w:rPr>
        <w:t xml:space="preserve">would apply significant downward pressure to power pricing across the region – simply because of the way prices are defined by the existing flow of </w:t>
      </w:r>
      <w:r>
        <w:rPr>
          <w:color w:val="45464C"/>
          <w:spacing w:val="2"/>
        </w:rPr>
        <w:t xml:space="preserve">energy </w:t>
      </w:r>
      <w:r>
        <w:rPr>
          <w:color w:val="45464C"/>
        </w:rPr>
        <w:t xml:space="preserve">within the </w:t>
      </w:r>
      <w:r>
        <w:rPr>
          <w:color w:val="45464C"/>
          <w:spacing w:val="2"/>
        </w:rPr>
        <w:t xml:space="preserve">system. </w:t>
      </w:r>
      <w:r>
        <w:rPr>
          <w:color w:val="45464C"/>
        </w:rPr>
        <w:t xml:space="preserve">The </w:t>
      </w:r>
      <w:r>
        <w:rPr>
          <w:color w:val="45464C"/>
          <w:spacing w:val="2"/>
        </w:rPr>
        <w:t xml:space="preserve">fact </w:t>
      </w:r>
      <w:r>
        <w:rPr>
          <w:color w:val="45464C"/>
        </w:rPr>
        <w:t xml:space="preserve">is that large </w:t>
      </w:r>
      <w:r>
        <w:rPr>
          <w:color w:val="45464C"/>
          <w:spacing w:val="2"/>
        </w:rPr>
        <w:t xml:space="preserve">energy </w:t>
      </w:r>
      <w:r>
        <w:rPr>
          <w:color w:val="45464C"/>
        </w:rPr>
        <w:t xml:space="preserve">users in Northern Australia – industry, mining, manufacturers and large businesses – have their </w:t>
      </w:r>
      <w:r>
        <w:rPr>
          <w:color w:val="45464C"/>
          <w:spacing w:val="2"/>
        </w:rPr>
        <w:t xml:space="preserve">energy </w:t>
      </w:r>
      <w:r>
        <w:rPr>
          <w:color w:val="45464C"/>
        </w:rPr>
        <w:t>costs</w:t>
      </w:r>
      <w:r>
        <w:rPr>
          <w:color w:val="45464C"/>
          <w:spacing w:val="-3"/>
        </w:rPr>
        <w:t xml:space="preserve"> </w:t>
      </w:r>
      <w:r>
        <w:rPr>
          <w:color w:val="45464C"/>
        </w:rPr>
        <w:t>made</w:t>
      </w:r>
    </w:p>
    <w:p w14:paraId="3FA13A66" w14:textId="77777777" w:rsidR="00A00470" w:rsidRDefault="005247F6">
      <w:pPr>
        <w:pStyle w:val="BodyText"/>
        <w:spacing w:line="244" w:lineRule="auto"/>
        <w:ind w:left="1120" w:right="166"/>
      </w:pPr>
      <w:r>
        <w:rPr>
          <w:color w:val="45464C"/>
        </w:rPr>
        <w:t>of ‘energy prices’, ‘losses’ (through transmission) and ‘energy charges’. These are all Government regulated charges that in many cases are determined by the flows (and losses) of energy from south to north.</w:t>
      </w:r>
    </w:p>
    <w:p w14:paraId="274A3592" w14:textId="77777777" w:rsidR="00A00470" w:rsidRDefault="00A00470">
      <w:pPr>
        <w:pStyle w:val="BodyText"/>
        <w:spacing w:before="9"/>
        <w:rPr>
          <w:sz w:val="26"/>
        </w:rPr>
      </w:pPr>
    </w:p>
    <w:p w14:paraId="64F5E5B3" w14:textId="77777777" w:rsidR="00A00470" w:rsidRDefault="005247F6">
      <w:pPr>
        <w:pStyle w:val="BodyText"/>
        <w:spacing w:line="244" w:lineRule="auto"/>
        <w:ind w:left="1120" w:right="166"/>
      </w:pPr>
      <w:r>
        <w:rPr>
          <w:color w:val="45464C"/>
        </w:rPr>
        <w:t>The Federal Government recently allocated $4.7M in grant funding to accelerate development activities supportive of the CopperString 2.0 Project. The Project seeks to establish a transmission line to connect the North West Minerals Province to the east coast electricity grid. The Project will vastly improve the economics of energy supply across Northern Queensland. Construction of the CopperString transmission line would increase gas and renewable energy generation capacity in North Queensland by over 1,200MW. $1.2B of capital is sought to fund the Project with an expected financial close by Q3 2020.</w:t>
      </w:r>
    </w:p>
    <w:p w14:paraId="4879DEB1" w14:textId="77777777" w:rsidR="00A00470" w:rsidRDefault="00A00470">
      <w:pPr>
        <w:pStyle w:val="BodyText"/>
        <w:spacing w:before="9"/>
        <w:rPr>
          <w:sz w:val="26"/>
        </w:rPr>
      </w:pPr>
    </w:p>
    <w:p w14:paraId="0660FDE7" w14:textId="77777777" w:rsidR="00A00470" w:rsidRDefault="005247F6">
      <w:pPr>
        <w:pStyle w:val="BodyText"/>
        <w:spacing w:line="244" w:lineRule="auto"/>
        <w:ind w:left="1120" w:right="54"/>
      </w:pPr>
      <w:r>
        <w:rPr>
          <w:color w:val="45464C"/>
        </w:rPr>
        <w:t xml:space="preserve">Increases in </w:t>
      </w:r>
      <w:r>
        <w:rPr>
          <w:color w:val="45464C"/>
          <w:spacing w:val="2"/>
        </w:rPr>
        <w:t xml:space="preserve">network </w:t>
      </w:r>
      <w:r>
        <w:rPr>
          <w:color w:val="45464C"/>
        </w:rPr>
        <w:t xml:space="preserve">prices over the </w:t>
      </w:r>
      <w:r>
        <w:rPr>
          <w:color w:val="45464C"/>
          <w:spacing w:val="2"/>
        </w:rPr>
        <w:t xml:space="preserve">past </w:t>
      </w:r>
      <w:r>
        <w:rPr>
          <w:color w:val="45464C"/>
        </w:rPr>
        <w:t xml:space="preserve">decade have been largely due to significant investment by the State in </w:t>
      </w:r>
      <w:r>
        <w:rPr>
          <w:color w:val="45464C"/>
          <w:spacing w:val="2"/>
        </w:rPr>
        <w:t xml:space="preserve">network infrastructure </w:t>
      </w:r>
      <w:r>
        <w:rPr>
          <w:color w:val="45464C"/>
        </w:rPr>
        <w:t xml:space="preserve">over this period to </w:t>
      </w:r>
      <w:r>
        <w:rPr>
          <w:color w:val="45464C"/>
          <w:spacing w:val="2"/>
        </w:rPr>
        <w:t xml:space="preserve">support </w:t>
      </w:r>
      <w:r>
        <w:rPr>
          <w:color w:val="45464C"/>
        </w:rPr>
        <w:t xml:space="preserve">increased reliability and </w:t>
      </w:r>
      <w:r>
        <w:rPr>
          <w:color w:val="45464C"/>
          <w:spacing w:val="2"/>
        </w:rPr>
        <w:t xml:space="preserve">service </w:t>
      </w:r>
      <w:r>
        <w:rPr>
          <w:color w:val="45464C"/>
        </w:rPr>
        <w:t xml:space="preserve">standards and strong projected demand </w:t>
      </w:r>
      <w:r>
        <w:rPr>
          <w:color w:val="45464C"/>
          <w:spacing w:val="2"/>
        </w:rPr>
        <w:t xml:space="preserve">growth. The </w:t>
      </w:r>
      <w:r>
        <w:rPr>
          <w:color w:val="45464C"/>
        </w:rPr>
        <w:t xml:space="preserve">combination of rapid price increases and </w:t>
      </w:r>
      <w:r>
        <w:rPr>
          <w:color w:val="45464C"/>
          <w:spacing w:val="3"/>
        </w:rPr>
        <w:t xml:space="preserve">soft </w:t>
      </w:r>
      <w:r>
        <w:rPr>
          <w:color w:val="45464C"/>
        </w:rPr>
        <w:t xml:space="preserve">economic conditions have caused average consumption to fall across </w:t>
      </w:r>
      <w:r>
        <w:rPr>
          <w:color w:val="45464C"/>
          <w:spacing w:val="3"/>
        </w:rPr>
        <w:t xml:space="preserve">parts </w:t>
      </w:r>
      <w:r>
        <w:rPr>
          <w:color w:val="45464C"/>
        </w:rPr>
        <w:t xml:space="preserve">of  the NEM, meaning that the projected increases in average consumption have not occurred. However, under the </w:t>
      </w:r>
      <w:r>
        <w:rPr>
          <w:color w:val="45464C"/>
          <w:spacing w:val="2"/>
        </w:rPr>
        <w:t xml:space="preserve">existing </w:t>
      </w:r>
      <w:r>
        <w:rPr>
          <w:color w:val="45464C"/>
        </w:rPr>
        <w:t xml:space="preserve">revenue cap </w:t>
      </w:r>
      <w:r>
        <w:rPr>
          <w:color w:val="45464C"/>
          <w:spacing w:val="2"/>
        </w:rPr>
        <w:t xml:space="preserve">regulatory framework, </w:t>
      </w:r>
      <w:r>
        <w:rPr>
          <w:color w:val="45464C"/>
        </w:rPr>
        <w:t xml:space="preserve">lower </w:t>
      </w:r>
      <w:r>
        <w:rPr>
          <w:color w:val="45464C"/>
          <w:spacing w:val="3"/>
        </w:rPr>
        <w:t xml:space="preserve">electricity </w:t>
      </w:r>
      <w:r>
        <w:rPr>
          <w:color w:val="45464C"/>
        </w:rPr>
        <w:t xml:space="preserve">use has resulted in higher </w:t>
      </w:r>
      <w:r>
        <w:rPr>
          <w:color w:val="45464C"/>
          <w:spacing w:val="3"/>
        </w:rPr>
        <w:t xml:space="preserve">electricity </w:t>
      </w:r>
      <w:r>
        <w:rPr>
          <w:color w:val="45464C"/>
        </w:rPr>
        <w:t xml:space="preserve">prices, as fixed </w:t>
      </w:r>
      <w:r>
        <w:rPr>
          <w:color w:val="45464C"/>
          <w:spacing w:val="2"/>
        </w:rPr>
        <w:t xml:space="preserve">network costs </w:t>
      </w:r>
      <w:r>
        <w:rPr>
          <w:color w:val="45464C"/>
        </w:rPr>
        <w:t xml:space="preserve">(which are the basis for cost </w:t>
      </w:r>
      <w:r>
        <w:rPr>
          <w:color w:val="45464C"/>
          <w:spacing w:val="2"/>
        </w:rPr>
        <w:t xml:space="preserve">recovery) </w:t>
      </w:r>
      <w:r>
        <w:rPr>
          <w:color w:val="45464C"/>
        </w:rPr>
        <w:t xml:space="preserve">are spread across smaller volumes of </w:t>
      </w:r>
      <w:r>
        <w:rPr>
          <w:color w:val="45464C"/>
          <w:spacing w:val="2"/>
        </w:rPr>
        <w:t xml:space="preserve">electricity. The </w:t>
      </w:r>
      <w:r>
        <w:rPr>
          <w:color w:val="45464C"/>
        </w:rPr>
        <w:t xml:space="preserve">allocation of how </w:t>
      </w:r>
      <w:r>
        <w:rPr>
          <w:color w:val="45464C"/>
          <w:spacing w:val="2"/>
        </w:rPr>
        <w:t xml:space="preserve">network </w:t>
      </w:r>
      <w:r>
        <w:rPr>
          <w:color w:val="45464C"/>
        </w:rPr>
        <w:t xml:space="preserve">charges are </w:t>
      </w:r>
      <w:r>
        <w:rPr>
          <w:color w:val="45464C"/>
          <w:spacing w:val="2"/>
        </w:rPr>
        <w:t xml:space="preserve">distributed </w:t>
      </w:r>
      <w:r>
        <w:rPr>
          <w:color w:val="45464C"/>
        </w:rPr>
        <w:t>also needs to be</w:t>
      </w:r>
      <w:r>
        <w:rPr>
          <w:color w:val="45464C"/>
          <w:spacing w:val="3"/>
        </w:rPr>
        <w:t xml:space="preserve"> </w:t>
      </w:r>
      <w:r>
        <w:rPr>
          <w:color w:val="45464C"/>
        </w:rPr>
        <w:t>reconsidered.</w:t>
      </w:r>
    </w:p>
    <w:p w14:paraId="51F932FA" w14:textId="77777777" w:rsidR="00A00470" w:rsidRDefault="00A00470">
      <w:pPr>
        <w:pStyle w:val="BodyText"/>
        <w:spacing w:before="9"/>
        <w:rPr>
          <w:sz w:val="26"/>
        </w:rPr>
      </w:pPr>
    </w:p>
    <w:p w14:paraId="6025732A" w14:textId="77777777" w:rsidR="00A00470" w:rsidRDefault="005247F6">
      <w:pPr>
        <w:pStyle w:val="BodyText"/>
        <w:spacing w:before="1" w:line="244" w:lineRule="auto"/>
        <w:ind w:left="1120" w:right="31"/>
      </w:pPr>
      <w:r>
        <w:rPr>
          <w:color w:val="45464C"/>
          <w:spacing w:val="2"/>
        </w:rPr>
        <w:t xml:space="preserve">The </w:t>
      </w:r>
      <w:r>
        <w:rPr>
          <w:color w:val="45464C"/>
        </w:rPr>
        <w:t xml:space="preserve">Federal Government faces increased  pressure over </w:t>
      </w:r>
      <w:r>
        <w:rPr>
          <w:color w:val="45464C"/>
          <w:spacing w:val="3"/>
        </w:rPr>
        <w:t xml:space="preserve">energy </w:t>
      </w:r>
      <w:r>
        <w:rPr>
          <w:color w:val="45464C"/>
          <w:spacing w:val="2"/>
        </w:rPr>
        <w:t xml:space="preserve">policy </w:t>
      </w:r>
      <w:r>
        <w:rPr>
          <w:color w:val="45464C"/>
        </w:rPr>
        <w:t xml:space="preserve">as leaders of some of the nation’s major companies and </w:t>
      </w:r>
      <w:r>
        <w:rPr>
          <w:color w:val="45464C"/>
          <w:spacing w:val="2"/>
        </w:rPr>
        <w:t xml:space="preserve">most </w:t>
      </w:r>
      <w:r>
        <w:rPr>
          <w:color w:val="45464C"/>
        </w:rPr>
        <w:t xml:space="preserve">influential lobby groups have publicly lamented the removal of the National </w:t>
      </w:r>
      <w:r>
        <w:rPr>
          <w:color w:val="45464C"/>
          <w:spacing w:val="2"/>
        </w:rPr>
        <w:t xml:space="preserve">Energy </w:t>
      </w:r>
      <w:r>
        <w:rPr>
          <w:color w:val="45464C"/>
        </w:rPr>
        <w:t xml:space="preserve">Guarantee (NEG). </w:t>
      </w:r>
      <w:r>
        <w:rPr>
          <w:color w:val="45464C"/>
          <w:spacing w:val="2"/>
        </w:rPr>
        <w:t xml:space="preserve">The </w:t>
      </w:r>
      <w:r>
        <w:rPr>
          <w:color w:val="45464C"/>
        </w:rPr>
        <w:t xml:space="preserve">key message from all </w:t>
      </w:r>
      <w:r>
        <w:rPr>
          <w:color w:val="45464C"/>
          <w:spacing w:val="2"/>
        </w:rPr>
        <w:t xml:space="preserve">parties </w:t>
      </w:r>
      <w:r>
        <w:rPr>
          <w:color w:val="45464C"/>
        </w:rPr>
        <w:t xml:space="preserve">in the </w:t>
      </w:r>
      <w:r>
        <w:rPr>
          <w:color w:val="45464C"/>
          <w:spacing w:val="3"/>
        </w:rPr>
        <w:t xml:space="preserve">energy industry </w:t>
      </w:r>
      <w:r>
        <w:rPr>
          <w:color w:val="45464C"/>
        </w:rPr>
        <w:t xml:space="preserve">is that we need </w:t>
      </w:r>
      <w:r>
        <w:rPr>
          <w:color w:val="45464C"/>
          <w:spacing w:val="2"/>
        </w:rPr>
        <w:t xml:space="preserve">clarity </w:t>
      </w:r>
      <w:r>
        <w:rPr>
          <w:color w:val="45464C"/>
        </w:rPr>
        <w:t xml:space="preserve">and </w:t>
      </w:r>
      <w:r>
        <w:rPr>
          <w:color w:val="45464C"/>
          <w:spacing w:val="3"/>
        </w:rPr>
        <w:t xml:space="preserve">certainty </w:t>
      </w:r>
      <w:r>
        <w:rPr>
          <w:color w:val="45464C"/>
        </w:rPr>
        <w:t xml:space="preserve">at all levels on regulation and </w:t>
      </w:r>
      <w:r>
        <w:rPr>
          <w:color w:val="45464C"/>
          <w:spacing w:val="2"/>
        </w:rPr>
        <w:t xml:space="preserve">rules, </w:t>
      </w:r>
      <w:r>
        <w:rPr>
          <w:color w:val="45464C"/>
        </w:rPr>
        <w:t xml:space="preserve">from the upstream </w:t>
      </w:r>
      <w:r>
        <w:rPr>
          <w:color w:val="45464C"/>
          <w:spacing w:val="2"/>
        </w:rPr>
        <w:t xml:space="preserve">(gas </w:t>
      </w:r>
      <w:r>
        <w:rPr>
          <w:color w:val="45464C"/>
        </w:rPr>
        <w:t>wells) to the end</w:t>
      </w:r>
      <w:r>
        <w:rPr>
          <w:color w:val="45464C"/>
          <w:spacing w:val="4"/>
        </w:rPr>
        <w:t xml:space="preserve"> </w:t>
      </w:r>
      <w:r>
        <w:rPr>
          <w:color w:val="45464C"/>
        </w:rPr>
        <w:t>consumer.</w:t>
      </w:r>
    </w:p>
    <w:p w14:paraId="17C00400" w14:textId="77777777" w:rsidR="00A00470" w:rsidRDefault="00A00470">
      <w:pPr>
        <w:pStyle w:val="BodyText"/>
        <w:spacing w:before="9"/>
        <w:rPr>
          <w:sz w:val="26"/>
        </w:rPr>
      </w:pPr>
    </w:p>
    <w:p w14:paraId="3C664380" w14:textId="77777777" w:rsidR="00A00470" w:rsidRDefault="005247F6">
      <w:pPr>
        <w:pStyle w:val="BodyText"/>
        <w:spacing w:line="244" w:lineRule="auto"/>
        <w:ind w:left="1120" w:right="54"/>
      </w:pPr>
      <w:r>
        <w:rPr>
          <w:color w:val="45464C"/>
        </w:rPr>
        <w:t>The ACCC’s report commissioned by the former Turnbull Government reaffirms the significance of the impact that energy pricing is having on businesses.</w:t>
      </w:r>
    </w:p>
    <w:p w14:paraId="3A3854A0" w14:textId="77777777" w:rsidR="00A00470" w:rsidRDefault="005247F6">
      <w:pPr>
        <w:pStyle w:val="BodyText"/>
        <w:ind w:left="1120"/>
      </w:pPr>
      <w:r>
        <w:rPr>
          <w:color w:val="45464C"/>
        </w:rPr>
        <w:t>The recommendations by the ACCC, including</w:t>
      </w:r>
    </w:p>
    <w:p w14:paraId="1E1350C6" w14:textId="77777777" w:rsidR="00A00470" w:rsidRDefault="005247F6">
      <w:pPr>
        <w:pStyle w:val="BodyText"/>
        <w:spacing w:before="75" w:line="244" w:lineRule="auto"/>
        <w:ind w:left="250" w:right="1202"/>
      </w:pPr>
      <w:r>
        <w:br w:type="column"/>
      </w:r>
      <w:r>
        <w:rPr>
          <w:color w:val="45464C"/>
        </w:rPr>
        <w:lastRenderedPageBreak/>
        <w:t xml:space="preserve">increased policing and competition for generators and </w:t>
      </w:r>
      <w:r>
        <w:rPr>
          <w:color w:val="45464C"/>
          <w:spacing w:val="2"/>
        </w:rPr>
        <w:t xml:space="preserve">retailers </w:t>
      </w:r>
      <w:r>
        <w:rPr>
          <w:color w:val="45464C"/>
        </w:rPr>
        <w:t xml:space="preserve">and reducing asset and transmission </w:t>
      </w:r>
      <w:r>
        <w:rPr>
          <w:color w:val="45464C"/>
          <w:spacing w:val="2"/>
        </w:rPr>
        <w:t xml:space="preserve">costs, </w:t>
      </w:r>
      <w:r>
        <w:rPr>
          <w:color w:val="45464C"/>
        </w:rPr>
        <w:t xml:space="preserve">must be prioritised by the Federal Government and this needs to be achieved through collaboration </w:t>
      </w:r>
      <w:r>
        <w:rPr>
          <w:color w:val="45464C"/>
          <w:spacing w:val="2"/>
        </w:rPr>
        <w:t xml:space="preserve">with </w:t>
      </w:r>
      <w:r>
        <w:rPr>
          <w:color w:val="45464C"/>
        </w:rPr>
        <w:t>the Queensland</w:t>
      </w:r>
      <w:r>
        <w:rPr>
          <w:color w:val="45464C"/>
          <w:spacing w:val="1"/>
        </w:rPr>
        <w:t xml:space="preserve"> </w:t>
      </w:r>
      <w:r>
        <w:rPr>
          <w:color w:val="45464C"/>
        </w:rPr>
        <w:t>Government.</w:t>
      </w:r>
    </w:p>
    <w:p w14:paraId="660E7CD1" w14:textId="77777777" w:rsidR="00A00470" w:rsidRDefault="00A00470">
      <w:pPr>
        <w:pStyle w:val="BodyText"/>
        <w:spacing w:before="9"/>
        <w:rPr>
          <w:sz w:val="26"/>
        </w:rPr>
      </w:pPr>
    </w:p>
    <w:p w14:paraId="54D7434E" w14:textId="77777777" w:rsidR="00A00470" w:rsidRDefault="005247F6">
      <w:pPr>
        <w:pStyle w:val="BodyText"/>
        <w:spacing w:line="244" w:lineRule="auto"/>
        <w:ind w:left="250" w:right="1202"/>
      </w:pPr>
      <w:r>
        <w:rPr>
          <w:color w:val="45464C"/>
        </w:rPr>
        <w:t>Prime Minister Morrison revised the Coalition’s energy plan, diverting from the NEG model in September.</w:t>
      </w:r>
    </w:p>
    <w:p w14:paraId="613DD7F5" w14:textId="77777777" w:rsidR="00A00470" w:rsidRDefault="00A00470">
      <w:pPr>
        <w:pStyle w:val="BodyText"/>
        <w:spacing w:before="9"/>
        <w:rPr>
          <w:sz w:val="26"/>
        </w:rPr>
      </w:pPr>
    </w:p>
    <w:p w14:paraId="1C92BCEE" w14:textId="77777777" w:rsidR="00A00470" w:rsidRDefault="005247F6">
      <w:pPr>
        <w:pStyle w:val="BodyText"/>
        <w:spacing w:before="1" w:line="244" w:lineRule="auto"/>
        <w:ind w:left="250" w:right="1274"/>
      </w:pPr>
      <w:r>
        <w:rPr>
          <w:color w:val="45464C"/>
        </w:rPr>
        <w:t>The Federal Government announced in late October 2018 a series of measures that will seek to address energy prices and reliability. The Australian Energy Regulator (AER) will introduce a ‘price safety net’, which involves power retailers setting their prices against a default market price. This was a measure recommended by the ACCC’s inquiry into retail power prices.</w:t>
      </w:r>
    </w:p>
    <w:p w14:paraId="4466B1A8" w14:textId="77777777" w:rsidR="00A00470" w:rsidRDefault="00A00470">
      <w:pPr>
        <w:pStyle w:val="BodyText"/>
        <w:spacing w:before="9"/>
        <w:rPr>
          <w:sz w:val="26"/>
        </w:rPr>
      </w:pPr>
    </w:p>
    <w:p w14:paraId="32BA408A" w14:textId="77777777" w:rsidR="00A00470" w:rsidRDefault="005247F6">
      <w:pPr>
        <w:pStyle w:val="BodyText"/>
        <w:spacing w:line="244" w:lineRule="auto"/>
        <w:ind w:left="250" w:right="1274"/>
      </w:pPr>
      <w:r>
        <w:rPr>
          <w:color w:val="45464C"/>
          <w:spacing w:val="2"/>
        </w:rPr>
        <w:t xml:space="preserve">The </w:t>
      </w:r>
      <w:r>
        <w:rPr>
          <w:color w:val="45464C"/>
        </w:rPr>
        <w:t xml:space="preserve">Federal Government also </w:t>
      </w:r>
      <w:r>
        <w:rPr>
          <w:color w:val="45464C"/>
          <w:spacing w:val="2"/>
        </w:rPr>
        <w:t xml:space="preserve">seeks </w:t>
      </w:r>
      <w:r>
        <w:rPr>
          <w:color w:val="45464C"/>
        </w:rPr>
        <w:t xml:space="preserve">to </w:t>
      </w:r>
      <w:r>
        <w:rPr>
          <w:color w:val="45464C"/>
          <w:spacing w:val="2"/>
        </w:rPr>
        <w:t xml:space="preserve">support </w:t>
      </w:r>
      <w:r>
        <w:rPr>
          <w:color w:val="45464C"/>
        </w:rPr>
        <w:t xml:space="preserve">the </w:t>
      </w:r>
      <w:r>
        <w:rPr>
          <w:color w:val="45464C"/>
          <w:spacing w:val="2"/>
        </w:rPr>
        <w:t xml:space="preserve">construction </w:t>
      </w:r>
      <w:r>
        <w:rPr>
          <w:color w:val="45464C"/>
        </w:rPr>
        <w:t xml:space="preserve">of new sources of </w:t>
      </w:r>
      <w:r>
        <w:rPr>
          <w:color w:val="45464C"/>
          <w:spacing w:val="2"/>
        </w:rPr>
        <w:t xml:space="preserve">energy </w:t>
      </w:r>
      <w:r>
        <w:rPr>
          <w:color w:val="45464C"/>
        </w:rPr>
        <w:t xml:space="preserve">generation through the </w:t>
      </w:r>
      <w:r>
        <w:rPr>
          <w:color w:val="45464C"/>
          <w:spacing w:val="2"/>
        </w:rPr>
        <w:t xml:space="preserve">Underwriting </w:t>
      </w:r>
      <w:r>
        <w:rPr>
          <w:color w:val="45464C"/>
        </w:rPr>
        <w:t xml:space="preserve">New Generation </w:t>
      </w:r>
      <w:r>
        <w:rPr>
          <w:color w:val="45464C"/>
          <w:spacing w:val="2"/>
        </w:rPr>
        <w:t xml:space="preserve">Investments </w:t>
      </w:r>
      <w:r>
        <w:rPr>
          <w:color w:val="45464C"/>
        </w:rPr>
        <w:t xml:space="preserve">program. </w:t>
      </w:r>
      <w:r>
        <w:rPr>
          <w:color w:val="45464C"/>
          <w:spacing w:val="2"/>
        </w:rPr>
        <w:t xml:space="preserve">Energy </w:t>
      </w:r>
      <w:r>
        <w:rPr>
          <w:color w:val="45464C"/>
        </w:rPr>
        <w:t xml:space="preserve">companies will be required to sign </w:t>
      </w:r>
      <w:r>
        <w:rPr>
          <w:color w:val="45464C"/>
          <w:spacing w:val="2"/>
        </w:rPr>
        <w:t xml:space="preserve">contracts </w:t>
      </w:r>
      <w:r>
        <w:rPr>
          <w:color w:val="45464C"/>
        </w:rPr>
        <w:t xml:space="preserve">guaranteeing enough </w:t>
      </w:r>
      <w:r>
        <w:rPr>
          <w:color w:val="45464C"/>
          <w:spacing w:val="3"/>
        </w:rPr>
        <w:t xml:space="preserve">energy </w:t>
      </w:r>
      <w:r>
        <w:rPr>
          <w:color w:val="45464C"/>
        </w:rPr>
        <w:t xml:space="preserve">to meet demand. </w:t>
      </w:r>
      <w:r>
        <w:rPr>
          <w:color w:val="45464C"/>
          <w:spacing w:val="2"/>
        </w:rPr>
        <w:t xml:space="preserve">The </w:t>
      </w:r>
      <w:r>
        <w:rPr>
          <w:color w:val="45464C"/>
        </w:rPr>
        <w:t xml:space="preserve">Government will also develop legislation for monitoring of </w:t>
      </w:r>
      <w:r>
        <w:rPr>
          <w:color w:val="45464C"/>
          <w:spacing w:val="3"/>
        </w:rPr>
        <w:t xml:space="preserve">electricity </w:t>
      </w:r>
      <w:r>
        <w:rPr>
          <w:color w:val="45464C"/>
        </w:rPr>
        <w:t>prices and this will include  receiving  recommendations from the ACCC for enforcement remedies</w:t>
      </w:r>
      <w:r>
        <w:rPr>
          <w:color w:val="45464C"/>
          <w:spacing w:val="8"/>
        </w:rPr>
        <w:t xml:space="preserve"> </w:t>
      </w:r>
      <w:r>
        <w:rPr>
          <w:color w:val="45464C"/>
        </w:rPr>
        <w:t>and</w:t>
      </w:r>
    </w:p>
    <w:p w14:paraId="2E4AC50D" w14:textId="77777777" w:rsidR="00A00470" w:rsidRDefault="005247F6">
      <w:pPr>
        <w:pStyle w:val="BodyText"/>
        <w:spacing w:line="244" w:lineRule="auto"/>
        <w:ind w:left="250" w:right="1202"/>
      </w:pPr>
      <w:r>
        <w:rPr>
          <w:color w:val="45464C"/>
        </w:rPr>
        <w:t>empowering the Treasurer to divest assets if the ACCC recommends.</w:t>
      </w:r>
    </w:p>
    <w:p w14:paraId="0576522D" w14:textId="77777777" w:rsidR="00A00470" w:rsidRDefault="00A00470">
      <w:pPr>
        <w:pStyle w:val="BodyText"/>
        <w:spacing w:before="13"/>
        <w:rPr>
          <w:sz w:val="24"/>
        </w:rPr>
      </w:pPr>
    </w:p>
    <w:p w14:paraId="273B42A5" w14:textId="77777777" w:rsidR="00A00470" w:rsidRDefault="005247F6">
      <w:pPr>
        <w:pStyle w:val="Heading3"/>
        <w:tabs>
          <w:tab w:val="left" w:pos="4941"/>
        </w:tabs>
        <w:ind w:left="250"/>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THE</w:t>
      </w:r>
      <w:r>
        <w:rPr>
          <w:color w:val="FFFFFF"/>
          <w:spacing w:val="13"/>
          <w:shd w:val="clear" w:color="auto" w:fill="5BABDF"/>
        </w:rPr>
        <w:t xml:space="preserve"> </w:t>
      </w:r>
      <w:r>
        <w:rPr>
          <w:color w:val="FFFFFF"/>
          <w:shd w:val="clear" w:color="auto" w:fill="5BABDF"/>
        </w:rPr>
        <w:t>SOLUTION</w:t>
      </w:r>
      <w:r>
        <w:rPr>
          <w:color w:val="FFFFFF"/>
          <w:shd w:val="clear" w:color="auto" w:fill="5BABDF"/>
        </w:rPr>
        <w:tab/>
      </w:r>
    </w:p>
    <w:p w14:paraId="2778738F" w14:textId="77777777" w:rsidR="00A00470" w:rsidRDefault="00A00470">
      <w:pPr>
        <w:pStyle w:val="BodyText"/>
        <w:spacing w:before="8"/>
        <w:rPr>
          <w:rFonts w:ascii="Open Sans Extrabold"/>
          <w:b/>
          <w:sz w:val="26"/>
        </w:rPr>
      </w:pPr>
    </w:p>
    <w:p w14:paraId="52F5F097" w14:textId="77777777" w:rsidR="00A00470" w:rsidRDefault="005247F6">
      <w:pPr>
        <w:pStyle w:val="BodyText"/>
        <w:spacing w:before="1" w:line="244" w:lineRule="auto"/>
        <w:ind w:left="250" w:right="1446"/>
        <w:jc w:val="both"/>
      </w:pPr>
      <w:r>
        <w:rPr>
          <w:color w:val="45464C"/>
        </w:rPr>
        <w:t>North Queensland requires a cohesive, effectively formulated national energy policy that will work to realise sustainable/ competitive energy (electricity/ gas) solutions supportive of the region’s future.</w:t>
      </w:r>
    </w:p>
    <w:p w14:paraId="401BC12C" w14:textId="77777777" w:rsidR="00A00470" w:rsidRDefault="00A00470">
      <w:pPr>
        <w:pStyle w:val="BodyText"/>
        <w:spacing w:before="9"/>
        <w:rPr>
          <w:sz w:val="26"/>
        </w:rPr>
      </w:pPr>
    </w:p>
    <w:p w14:paraId="03CE998B" w14:textId="77777777" w:rsidR="00A00470" w:rsidRDefault="005247F6">
      <w:pPr>
        <w:pStyle w:val="BodyText"/>
        <w:spacing w:line="244" w:lineRule="auto"/>
        <w:ind w:left="250" w:right="1121"/>
      </w:pPr>
      <w:r>
        <w:rPr>
          <w:color w:val="45464C"/>
        </w:rPr>
        <w:t>The Federal and State Governments have an obligation to work together on behalf of the North Queensland community in pursuit of this agenda. The Federal Government should use its significant influence to police the behaviour of generators so that wholesale prices match costs of production – not prices driven</w:t>
      </w:r>
    </w:p>
    <w:p w14:paraId="27E513D5" w14:textId="77777777" w:rsidR="00A00470" w:rsidRDefault="005247F6">
      <w:pPr>
        <w:pStyle w:val="BodyText"/>
        <w:spacing w:line="244" w:lineRule="auto"/>
        <w:ind w:left="250" w:right="1202"/>
      </w:pPr>
      <w:r>
        <w:rPr>
          <w:color w:val="45464C"/>
        </w:rPr>
        <w:t>by market distortion. Many of the recommendations identified through the ACCC’s inquiry into Retail Electricity Pricing work to address the imbalance and price gouging practices currently impacting energy costs across the nation.</w:t>
      </w:r>
    </w:p>
    <w:p w14:paraId="1A369DE9" w14:textId="77777777" w:rsidR="00A00470" w:rsidRDefault="00A00470">
      <w:pPr>
        <w:spacing w:line="244" w:lineRule="auto"/>
        <w:sectPr w:rsidR="00A00470">
          <w:headerReference w:type="even" r:id="rId53"/>
          <w:pgSz w:w="11910" w:h="16840"/>
          <w:pgMar w:top="980" w:right="0" w:bottom="740" w:left="0" w:header="0" w:footer="550" w:gutter="0"/>
          <w:cols w:num="2" w:space="720" w:equalWidth="0">
            <w:col w:w="5804" w:space="40"/>
            <w:col w:w="6066"/>
          </w:cols>
        </w:sectPr>
      </w:pPr>
    </w:p>
    <w:p w14:paraId="3C54AAB8" w14:textId="77777777" w:rsidR="00A00470" w:rsidRDefault="005247F6">
      <w:pPr>
        <w:pStyle w:val="Heading1"/>
      </w:pPr>
      <w:r>
        <w:rPr>
          <w:color w:val="0089CF"/>
        </w:rPr>
        <w:lastRenderedPageBreak/>
        <w:t>Townsville Ring Road Upgrade</w:t>
      </w:r>
    </w:p>
    <w:p w14:paraId="17261BBB" w14:textId="57FA14ED" w:rsidR="00A00470" w:rsidRDefault="00D71D7A">
      <w:pPr>
        <w:pStyle w:val="BodyText"/>
        <w:spacing w:before="11"/>
        <w:rPr>
          <w:rFonts w:ascii="Open Sans Extrabold"/>
          <w:b/>
          <w:sz w:val="16"/>
        </w:rPr>
      </w:pPr>
      <w:r>
        <w:rPr>
          <w:noProof/>
          <w:lang w:val="en-AU" w:eastAsia="en-AU" w:bidi="ar-SA"/>
        </w:rPr>
        <mc:AlternateContent>
          <mc:Choice Requires="wpg">
            <w:drawing>
              <wp:anchor distT="0" distB="0" distL="0" distR="0" simplePos="0" relativeHeight="251575296" behindDoc="0" locked="0" layoutInCell="1" allowOverlap="1" wp14:anchorId="0BBC5A58" wp14:editId="79D76993">
                <wp:simplePos x="0" y="0"/>
                <wp:positionH relativeFrom="page">
                  <wp:posOffset>0</wp:posOffset>
                </wp:positionH>
                <wp:positionV relativeFrom="paragraph">
                  <wp:posOffset>170180</wp:posOffset>
                </wp:positionV>
                <wp:extent cx="6849110" cy="1032510"/>
                <wp:effectExtent l="0" t="0" r="0" b="0"/>
                <wp:wrapTopAndBottom/>
                <wp:docPr id="279" name="Group 1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9110" cy="1032510"/>
                          <a:chOff x="0" y="268"/>
                          <a:chExt cx="10786" cy="1626"/>
                        </a:xfrm>
                      </wpg:grpSpPr>
                      <wps:wsp>
                        <wps:cNvPr id="280" name="Rectangle 199"/>
                        <wps:cNvSpPr>
                          <a:spLocks noChangeArrowheads="1"/>
                        </wps:cNvSpPr>
                        <wps:spPr bwMode="auto">
                          <a:xfrm>
                            <a:off x="0" y="267"/>
                            <a:ext cx="1120" cy="1626"/>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1" name="Rectangle 198"/>
                        <wps:cNvSpPr>
                          <a:spLocks noChangeArrowheads="1"/>
                        </wps:cNvSpPr>
                        <wps:spPr bwMode="auto">
                          <a:xfrm>
                            <a:off x="1120" y="267"/>
                            <a:ext cx="9666" cy="1626"/>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82" name="Freeform 197"/>
                        <wps:cNvSpPr>
                          <a:spLocks/>
                        </wps:cNvSpPr>
                        <wps:spPr bwMode="auto">
                          <a:xfrm>
                            <a:off x="1118" y="923"/>
                            <a:ext cx="80" cy="150"/>
                          </a:xfrm>
                          <a:custGeom>
                            <a:avLst/>
                            <a:gdLst>
                              <a:gd name="T0" fmla="+- 0 1130 1118"/>
                              <a:gd name="T1" fmla="*/ T0 w 80"/>
                              <a:gd name="T2" fmla="+- 0 923 923"/>
                              <a:gd name="T3" fmla="*/ 923 h 150"/>
                              <a:gd name="T4" fmla="+- 0 1119 1118"/>
                              <a:gd name="T5" fmla="*/ T4 w 80"/>
                              <a:gd name="T6" fmla="+- 0 932 923"/>
                              <a:gd name="T7" fmla="*/ 932 h 150"/>
                              <a:gd name="T8" fmla="+- 0 1119 1118"/>
                              <a:gd name="T9" fmla="*/ T8 w 80"/>
                              <a:gd name="T10" fmla="+- 0 940 923"/>
                              <a:gd name="T11" fmla="*/ 940 h 150"/>
                              <a:gd name="T12" fmla="+- 0 1168 1118"/>
                              <a:gd name="T13" fmla="*/ T12 w 80"/>
                              <a:gd name="T14" fmla="+- 0 999 923"/>
                              <a:gd name="T15" fmla="*/ 999 h 150"/>
                              <a:gd name="T16" fmla="+- 0 1118 1118"/>
                              <a:gd name="T17" fmla="*/ T16 w 80"/>
                              <a:gd name="T18" fmla="+- 0 1058 923"/>
                              <a:gd name="T19" fmla="*/ 1058 h 150"/>
                              <a:gd name="T20" fmla="+- 0 1119 1118"/>
                              <a:gd name="T21" fmla="*/ T20 w 80"/>
                              <a:gd name="T22" fmla="+- 0 1066 923"/>
                              <a:gd name="T23" fmla="*/ 1066 h 150"/>
                              <a:gd name="T24" fmla="+- 0 1127 1118"/>
                              <a:gd name="T25" fmla="*/ T24 w 80"/>
                              <a:gd name="T26" fmla="+- 0 1072 923"/>
                              <a:gd name="T27" fmla="*/ 1072 h 150"/>
                              <a:gd name="T28" fmla="+- 0 1130 1118"/>
                              <a:gd name="T29" fmla="*/ T28 w 80"/>
                              <a:gd name="T30" fmla="+- 0 1073 923"/>
                              <a:gd name="T31" fmla="*/ 1073 h 150"/>
                              <a:gd name="T32" fmla="+- 0 1136 1118"/>
                              <a:gd name="T33" fmla="*/ T32 w 80"/>
                              <a:gd name="T34" fmla="+- 0 1073 923"/>
                              <a:gd name="T35" fmla="*/ 1073 h 150"/>
                              <a:gd name="T36" fmla="+- 0 1139 1118"/>
                              <a:gd name="T37" fmla="*/ T36 w 80"/>
                              <a:gd name="T38" fmla="+- 0 1071 923"/>
                              <a:gd name="T39" fmla="*/ 1071 h 150"/>
                              <a:gd name="T40" fmla="+- 0 1198 1118"/>
                              <a:gd name="T41" fmla="*/ T40 w 80"/>
                              <a:gd name="T42" fmla="+- 0 1002 923"/>
                              <a:gd name="T43" fmla="*/ 1002 h 150"/>
                              <a:gd name="T44" fmla="+- 0 1197 1118"/>
                              <a:gd name="T45" fmla="*/ T44 w 80"/>
                              <a:gd name="T46" fmla="+- 0 995 923"/>
                              <a:gd name="T47" fmla="*/ 995 h 150"/>
                              <a:gd name="T48" fmla="+- 0 1137 1118"/>
                              <a:gd name="T49" fmla="*/ T48 w 80"/>
                              <a:gd name="T50" fmla="+- 0 924 923"/>
                              <a:gd name="T51" fmla="*/ 924 h 150"/>
                              <a:gd name="T52" fmla="+- 0 1130 1118"/>
                              <a:gd name="T53" fmla="*/ T52 w 80"/>
                              <a:gd name="T54" fmla="+- 0 923 923"/>
                              <a:gd name="T55" fmla="*/ 92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6"/>
                                </a:lnTo>
                                <a:lnTo>
                                  <a:pt x="0" y="135"/>
                                </a:lnTo>
                                <a:lnTo>
                                  <a:pt x="1" y="143"/>
                                </a:lnTo>
                                <a:lnTo>
                                  <a:pt x="9" y="149"/>
                                </a:lnTo>
                                <a:lnTo>
                                  <a:pt x="12" y="150"/>
                                </a:lnTo>
                                <a:lnTo>
                                  <a:pt x="18" y="150"/>
                                </a:lnTo>
                                <a:lnTo>
                                  <a:pt x="21" y="148"/>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83" name="Text Box 196"/>
                        <wps:cNvSpPr txBox="1">
                          <a:spLocks noChangeArrowheads="1"/>
                        </wps:cNvSpPr>
                        <wps:spPr bwMode="auto">
                          <a:xfrm>
                            <a:off x="0" y="267"/>
                            <a:ext cx="10786" cy="16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3FF5FF" w14:textId="77777777" w:rsidR="00A00470" w:rsidRDefault="005247F6">
                              <w:pPr>
                                <w:spacing w:before="213"/>
                                <w:ind w:left="1120"/>
                                <w:rPr>
                                  <w:rFonts w:ascii="Open Sans Extrabold"/>
                                  <w:b/>
                                </w:rPr>
                              </w:pPr>
                              <w:r>
                                <w:rPr>
                                  <w:rFonts w:ascii="Open Sans Extrabold"/>
                                  <w:b/>
                                  <w:color w:val="FFFFFF"/>
                                </w:rPr>
                                <w:t>Recommendation</w:t>
                              </w:r>
                            </w:p>
                            <w:p w14:paraId="44CCF048" w14:textId="77777777" w:rsidR="00A00470" w:rsidRDefault="005247F6">
                              <w:pPr>
                                <w:spacing w:before="90" w:line="290" w:lineRule="auto"/>
                                <w:ind w:left="1357" w:right="353"/>
                                <w:rPr>
                                  <w:rFonts w:ascii="Open Sans Semibold" w:hAnsi="Open Sans Semibold"/>
                                  <w:b/>
                                  <w:sz w:val="17"/>
                                </w:rPr>
                              </w:pPr>
                              <w:r>
                                <w:rPr>
                                  <w:rFonts w:ascii="Open Sans Semibold" w:hAnsi="Open Sans Semibold"/>
                                  <w:b/>
                                  <w:color w:val="FFFFFF"/>
                                  <w:sz w:val="17"/>
                                </w:rPr>
                                <w:t xml:space="preserve">Secure Federal Government financial </w:t>
                              </w:r>
                              <w:r>
                                <w:rPr>
                                  <w:rFonts w:ascii="Open Sans Semibold" w:hAnsi="Open Sans Semibold"/>
                                  <w:b/>
                                  <w:color w:val="FFFFFF"/>
                                  <w:spacing w:val="2"/>
                                  <w:sz w:val="17"/>
                                </w:rPr>
                                <w:t xml:space="preserve">support </w:t>
                              </w:r>
                              <w:r>
                                <w:rPr>
                                  <w:rFonts w:ascii="Open Sans Semibold" w:hAnsi="Open Sans Semibold"/>
                                  <w:b/>
                                  <w:color w:val="FFFFFF"/>
                                  <w:sz w:val="17"/>
                                </w:rPr>
                                <w:t xml:space="preserve">to bring </w:t>
                              </w:r>
                              <w:r>
                                <w:rPr>
                                  <w:rFonts w:ascii="Open Sans Semibold" w:hAnsi="Open Sans Semibold"/>
                                  <w:b/>
                                  <w:color w:val="FFFFFF"/>
                                  <w:spacing w:val="2"/>
                                  <w:sz w:val="17"/>
                                </w:rPr>
                                <w:t xml:space="preserve">forward </w:t>
                              </w:r>
                              <w:r>
                                <w:rPr>
                                  <w:rFonts w:ascii="Open Sans Semibold" w:hAnsi="Open Sans Semibold"/>
                                  <w:b/>
                                  <w:color w:val="FFFFFF"/>
                                  <w:sz w:val="17"/>
                                </w:rPr>
                                <w:t xml:space="preserve">the upgrade of the Townsville Ring Road Stage  5 development – $144M </w:t>
                              </w:r>
                              <w:r>
                                <w:rPr>
                                  <w:rFonts w:ascii="Open Sans Semibold" w:hAnsi="Open Sans Semibold"/>
                                  <w:b/>
                                  <w:i/>
                                  <w:color w:val="FFFFFF"/>
                                  <w:sz w:val="17"/>
                                </w:rPr>
                                <w:t xml:space="preserve">(standard </w:t>
                              </w:r>
                              <w:r>
                                <w:rPr>
                                  <w:rFonts w:ascii="Open Sans Semibold" w:hAnsi="Open Sans Semibold"/>
                                  <w:b/>
                                  <w:i/>
                                  <w:color w:val="FFFFFF"/>
                                  <w:spacing w:val="2"/>
                                  <w:sz w:val="17"/>
                                </w:rPr>
                                <w:t xml:space="preserve">80/20 </w:t>
                              </w:r>
                              <w:r>
                                <w:rPr>
                                  <w:rFonts w:ascii="Open Sans Semibold" w:hAnsi="Open Sans Semibold"/>
                                  <w:b/>
                                  <w:i/>
                                  <w:color w:val="FFFFFF"/>
                                  <w:sz w:val="17"/>
                                </w:rPr>
                                <w:t xml:space="preserve">agreed funding arrangement on the </w:t>
                              </w:r>
                              <w:r>
                                <w:rPr>
                                  <w:rFonts w:ascii="Open Sans Semibold" w:hAnsi="Open Sans Semibold"/>
                                  <w:b/>
                                  <w:i/>
                                  <w:color w:val="FFFFFF"/>
                                  <w:spacing w:val="2"/>
                                  <w:sz w:val="17"/>
                                </w:rPr>
                                <w:t xml:space="preserve">National Highway </w:t>
                              </w:r>
                              <w:r>
                                <w:rPr>
                                  <w:rFonts w:ascii="Open Sans Semibold" w:hAnsi="Open Sans Semibold"/>
                                  <w:b/>
                                  <w:i/>
                                  <w:color w:val="FFFFFF"/>
                                  <w:sz w:val="17"/>
                                </w:rPr>
                                <w:t xml:space="preserve">funding in QLD). </w:t>
                              </w:r>
                              <w:r>
                                <w:rPr>
                                  <w:rFonts w:ascii="Open Sans Semibold" w:hAnsi="Open Sans Semibold"/>
                                  <w:b/>
                                  <w:color w:val="FFFFFF"/>
                                  <w:sz w:val="17"/>
                                </w:rPr>
                                <w:t xml:space="preserve">Full </w:t>
                              </w:r>
                              <w:r>
                                <w:rPr>
                                  <w:rFonts w:ascii="Open Sans Semibold" w:hAnsi="Open Sans Semibold"/>
                                  <w:b/>
                                  <w:color w:val="FFFFFF"/>
                                  <w:spacing w:val="2"/>
                                  <w:sz w:val="17"/>
                                </w:rPr>
                                <w:t xml:space="preserve">project </w:t>
                              </w:r>
                              <w:r>
                                <w:rPr>
                                  <w:rFonts w:ascii="Open Sans Semibold" w:hAnsi="Open Sans Semibold"/>
                                  <w:b/>
                                  <w:color w:val="FFFFFF"/>
                                  <w:sz w:val="17"/>
                                </w:rPr>
                                <w:t>value</w:t>
                              </w:r>
                              <w:r>
                                <w:rPr>
                                  <w:rFonts w:ascii="Open Sans Semibold" w:hAnsi="Open Sans Semibold"/>
                                  <w:b/>
                                  <w:color w:val="FFFFFF"/>
                                  <w:spacing w:val="-2"/>
                                  <w:sz w:val="17"/>
                                </w:rPr>
                                <w:t xml:space="preserve"> </w:t>
                              </w:r>
                              <w:r>
                                <w:rPr>
                                  <w:rFonts w:ascii="Open Sans Semibold" w:hAnsi="Open Sans Semibold"/>
                                  <w:b/>
                                  <w:color w:val="FFFFFF"/>
                                  <w:sz w:val="17"/>
                                </w:rPr>
                                <w:t>$180M.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95" o:spid="_x0000_s1052" style="position:absolute;margin-left:0;margin-top:13.4pt;width:539.3pt;height:81.3pt;z-index:251575296;mso-wrap-distance-left:0;mso-wrap-distance-right:0;mso-position-horizontal-relative:page" coordorigin=",268" coordsize="10786,16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">
                <v:rect id="Rectangle 199" o:spid="_x0000_s1053" style="position:absolute;top:267;width:1120;height:1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c2mcEA&#10;AADcAAAADwAAAGRycy9kb3ducmV2LnhtbERPy4rCMBTdC/5DuMLsNLWLQatRRPAxDAg+QJeX5tpU&#10;m5vSRO38/WQhuDyc93Te2ko8qfGlYwXDQQKCOHe65ELB6bjqj0D4gKyxckwK/sjDfNbtTDHT7sV7&#10;eh5CIWII+wwVmBDqTEqfG7LoB64mjtzVNRZDhE0hdYOvGG4rmSbJt7RYcmwwWNPSUH4/PKyC4pwu&#10;f8Ntk/7scL07Xsx4WN+0Ul+9djEBEagNH/HbvdUK0lGcH8/EIy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nNpnBAAAA3AAAAA8AAAAAAAAAAAAAAAAAmAIAAGRycy9kb3du&#10;cmV2LnhtbFBLBQYAAAAABAAEAPUAAACGAwAAAAA=&#10;" fillcolor="#5babdf" stroked="f"/>
                <v:rect id="Rectangle 198" o:spid="_x0000_s1054" style="position:absolute;left:1120;top:267;width:9666;height:1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uTAsUA&#10;AADcAAAADwAAAGRycy9kb3ducmV2LnhtbESPT2vCQBTE7wW/w/IKvdVNcig2ugYR7B8EoVHQ4yP7&#10;zCbNvg3Zrabf3i0UPA4z8xtmUYy2ExcafONYQTpNQBBXTjdcKzjsN88zED4ga+wck4Jf8lAsJw8L&#10;zLW78hddylCLCGGfowITQp9L6StDFv3U9cTRO7vBYohyqKUe8BrhtpNZkrxIiw3HBYM9rQ1V3+WP&#10;VVAfs/U2tO/Z5w7fdvuTeU37Viv19Diu5iACjeEe/m9/aAXZLIW/M/EIyOU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a5MCxQAAANwAAAAPAAAAAAAAAAAAAAAAAJgCAABkcnMv&#10;ZG93bnJldi54bWxQSwUGAAAAAAQABAD1AAAAigMAAAAA&#10;" fillcolor="#5babdf" stroked="f"/>
                <v:shape id="Freeform 197" o:spid="_x0000_s1055" style="position:absolute;left:1118;top:923;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SIGsMA&#10;AADcAAAADwAAAGRycy9kb3ducmV2LnhtbESPQYvCMBSE74L/ITzBm6ZWVqQ2ioiCBw+7uuz50Tzb&#10;0ualNLGt/vrNwoLHYWa+YdLdYGrRUetKywoW8wgEcWZ1ybmC79tptgbhPLLG2jIpeJKD3XY8SjHR&#10;tucv6q4+FwHCLkEFhfdNIqXLCjLo5rYhDt7dtgZ9kG0udYt9gJtaxlG0kgZLDgsFNnQoKKuuD6Og&#10;ysrb5binn9PrfP/86JeSWHdKTSfDfgPC0+Df4f/2WSuI1zH8nQlHQG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SIGsMAAADcAAAADwAAAAAAAAAAAAAAAACYAgAAZHJzL2Rv&#10;d25yZXYueG1sUEsFBgAAAAAEAAQA9QAAAIgDAAAAAA==&#10;" path="m12,l1,9r,8l50,76,,135r1,8l9,149r3,1l18,150r3,-2l80,79,79,72,19,1,12,xe" fillcolor="#c6ddf2" stroked="f">
                  <v:path arrowok="t" o:connecttype="custom" o:connectlocs="12,923;1,932;1,940;50,999;0,1058;1,1066;9,1072;12,1073;18,1073;21,1071;80,1002;79,995;19,924;12,923" o:connectangles="0,0,0,0,0,0,0,0,0,0,0,0,0,0"/>
                </v:shape>
                <v:shape id="Text Box 196" o:spid="_x0000_s1056" type="#_x0000_t202" style="position:absolute;top:267;width:10786;height:1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tvsQA&#10;AADcAAAADwAAAGRycy9kb3ducmV2LnhtbESPQWvCQBSE74L/YXkFb7qpgtjUVUQqCIIY48Hja/aZ&#10;LGbfptlV4793C4Ueh5n5hpkvO1uLO7XeOFbwPkpAEBdOGy4VnPLNcAbCB2SNtWNS8CQPy0W/N8dU&#10;uwdndD+GUkQI+xQVVCE0qZS+qMiiH7mGOHoX11oMUbal1C0+ItzWcpwkU2nRcFyosKF1RcX1eLMK&#10;VmfOvszP/vuQXTKT5x8J76ZXpQZv3eoTRKAu/If/2lutYDybwO+ZeATk4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6rb7EAAAA3AAAAA8AAAAAAAAAAAAAAAAAmAIAAGRycy9k&#10;b3ducmV2LnhtbFBLBQYAAAAABAAEAPUAAACJAwAAAAA=&#10;" filled="f" stroked="f">
                  <v:textbox inset="0,0,0,0">
                    <w:txbxContent>
                      <w:p w14:paraId="243FF5FF" w14:textId="77777777" w:rsidR="00A00470" w:rsidRDefault="005247F6">
                        <w:pPr>
                          <w:spacing w:before="213"/>
                          <w:ind w:left="1120"/>
                          <w:rPr>
                            <w:rFonts w:ascii="Open Sans Extrabold"/>
                            <w:b/>
                          </w:rPr>
                        </w:pPr>
                        <w:r>
                          <w:rPr>
                            <w:rFonts w:ascii="Open Sans Extrabold"/>
                            <w:b/>
                            <w:color w:val="FFFFFF"/>
                          </w:rPr>
                          <w:t>Recommendation</w:t>
                        </w:r>
                      </w:p>
                      <w:p w14:paraId="44CCF048" w14:textId="77777777" w:rsidR="00A00470" w:rsidRDefault="005247F6">
                        <w:pPr>
                          <w:spacing w:before="90" w:line="290" w:lineRule="auto"/>
                          <w:ind w:left="1357" w:right="353"/>
                          <w:rPr>
                            <w:rFonts w:ascii="Open Sans Semibold" w:hAnsi="Open Sans Semibold"/>
                            <w:b/>
                            <w:sz w:val="17"/>
                          </w:rPr>
                        </w:pPr>
                        <w:r>
                          <w:rPr>
                            <w:rFonts w:ascii="Open Sans Semibold" w:hAnsi="Open Sans Semibold"/>
                            <w:b/>
                            <w:color w:val="FFFFFF"/>
                            <w:sz w:val="17"/>
                          </w:rPr>
                          <w:t xml:space="preserve">Secure Federal Government financial </w:t>
                        </w:r>
                        <w:r>
                          <w:rPr>
                            <w:rFonts w:ascii="Open Sans Semibold" w:hAnsi="Open Sans Semibold"/>
                            <w:b/>
                            <w:color w:val="FFFFFF"/>
                            <w:spacing w:val="2"/>
                            <w:sz w:val="17"/>
                          </w:rPr>
                          <w:t xml:space="preserve">support </w:t>
                        </w:r>
                        <w:r>
                          <w:rPr>
                            <w:rFonts w:ascii="Open Sans Semibold" w:hAnsi="Open Sans Semibold"/>
                            <w:b/>
                            <w:color w:val="FFFFFF"/>
                            <w:sz w:val="17"/>
                          </w:rPr>
                          <w:t xml:space="preserve">to bring </w:t>
                        </w:r>
                        <w:r>
                          <w:rPr>
                            <w:rFonts w:ascii="Open Sans Semibold" w:hAnsi="Open Sans Semibold"/>
                            <w:b/>
                            <w:color w:val="FFFFFF"/>
                            <w:spacing w:val="2"/>
                            <w:sz w:val="17"/>
                          </w:rPr>
                          <w:t xml:space="preserve">forward </w:t>
                        </w:r>
                        <w:r>
                          <w:rPr>
                            <w:rFonts w:ascii="Open Sans Semibold" w:hAnsi="Open Sans Semibold"/>
                            <w:b/>
                            <w:color w:val="FFFFFF"/>
                            <w:sz w:val="17"/>
                          </w:rPr>
                          <w:t xml:space="preserve">the upgrade of the Townsville Ring Road Stage  5 development – $144M </w:t>
                        </w:r>
                        <w:r>
                          <w:rPr>
                            <w:rFonts w:ascii="Open Sans Semibold" w:hAnsi="Open Sans Semibold"/>
                            <w:b/>
                            <w:i/>
                            <w:color w:val="FFFFFF"/>
                            <w:sz w:val="17"/>
                          </w:rPr>
                          <w:t xml:space="preserve">(standard </w:t>
                        </w:r>
                        <w:r>
                          <w:rPr>
                            <w:rFonts w:ascii="Open Sans Semibold" w:hAnsi="Open Sans Semibold"/>
                            <w:b/>
                            <w:i/>
                            <w:color w:val="FFFFFF"/>
                            <w:spacing w:val="2"/>
                            <w:sz w:val="17"/>
                          </w:rPr>
                          <w:t xml:space="preserve">80/20 </w:t>
                        </w:r>
                        <w:r>
                          <w:rPr>
                            <w:rFonts w:ascii="Open Sans Semibold" w:hAnsi="Open Sans Semibold"/>
                            <w:b/>
                            <w:i/>
                            <w:color w:val="FFFFFF"/>
                            <w:sz w:val="17"/>
                          </w:rPr>
                          <w:t xml:space="preserve">agreed funding arrangement on the </w:t>
                        </w:r>
                        <w:r>
                          <w:rPr>
                            <w:rFonts w:ascii="Open Sans Semibold" w:hAnsi="Open Sans Semibold"/>
                            <w:b/>
                            <w:i/>
                            <w:color w:val="FFFFFF"/>
                            <w:spacing w:val="2"/>
                            <w:sz w:val="17"/>
                          </w:rPr>
                          <w:t xml:space="preserve">National Highway </w:t>
                        </w:r>
                        <w:r>
                          <w:rPr>
                            <w:rFonts w:ascii="Open Sans Semibold" w:hAnsi="Open Sans Semibold"/>
                            <w:b/>
                            <w:i/>
                            <w:color w:val="FFFFFF"/>
                            <w:sz w:val="17"/>
                          </w:rPr>
                          <w:t xml:space="preserve">funding in QLD). </w:t>
                        </w:r>
                        <w:r>
                          <w:rPr>
                            <w:rFonts w:ascii="Open Sans Semibold" w:hAnsi="Open Sans Semibold"/>
                            <w:b/>
                            <w:color w:val="FFFFFF"/>
                            <w:sz w:val="17"/>
                          </w:rPr>
                          <w:t xml:space="preserve">Full </w:t>
                        </w:r>
                        <w:r>
                          <w:rPr>
                            <w:rFonts w:ascii="Open Sans Semibold" w:hAnsi="Open Sans Semibold"/>
                            <w:b/>
                            <w:color w:val="FFFFFF"/>
                            <w:spacing w:val="2"/>
                            <w:sz w:val="17"/>
                          </w:rPr>
                          <w:t xml:space="preserve">project </w:t>
                        </w:r>
                        <w:r>
                          <w:rPr>
                            <w:rFonts w:ascii="Open Sans Semibold" w:hAnsi="Open Sans Semibold"/>
                            <w:b/>
                            <w:color w:val="FFFFFF"/>
                            <w:sz w:val="17"/>
                          </w:rPr>
                          <w:t>value</w:t>
                        </w:r>
                        <w:r>
                          <w:rPr>
                            <w:rFonts w:ascii="Open Sans Semibold" w:hAnsi="Open Sans Semibold"/>
                            <w:b/>
                            <w:color w:val="FFFFFF"/>
                            <w:spacing w:val="-2"/>
                            <w:sz w:val="17"/>
                          </w:rPr>
                          <w:t xml:space="preserve"> </w:t>
                        </w:r>
                        <w:r>
                          <w:rPr>
                            <w:rFonts w:ascii="Open Sans Semibold" w:hAnsi="Open Sans Semibold"/>
                            <w:b/>
                            <w:color w:val="FFFFFF"/>
                            <w:sz w:val="17"/>
                          </w:rPr>
                          <w:t>$180M.</w:t>
                        </w:r>
                      </w:p>
                    </w:txbxContent>
                  </v:textbox>
                </v:shape>
                <w10:wrap type="topAndBottom" anchorx="page"/>
              </v:group>
            </w:pict>
          </mc:Fallback>
        </mc:AlternateContent>
      </w:r>
    </w:p>
    <w:p w14:paraId="2C0281F8" w14:textId="77777777" w:rsidR="00A00470" w:rsidRDefault="00A00470">
      <w:pPr>
        <w:pStyle w:val="BodyText"/>
        <w:spacing w:before="12"/>
        <w:rPr>
          <w:rFonts w:ascii="Open Sans Extrabold"/>
          <w:b/>
          <w:sz w:val="15"/>
        </w:rPr>
      </w:pPr>
    </w:p>
    <w:p w14:paraId="7740C0EF" w14:textId="77777777" w:rsidR="00A00470" w:rsidRDefault="00A00470">
      <w:pPr>
        <w:rPr>
          <w:rFonts w:ascii="Open Sans Extrabold"/>
          <w:sz w:val="15"/>
        </w:rPr>
        <w:sectPr w:rsidR="00A00470">
          <w:headerReference w:type="default" r:id="rId54"/>
          <w:footerReference w:type="even" r:id="rId55"/>
          <w:footerReference w:type="default" r:id="rId56"/>
          <w:pgSz w:w="11910" w:h="16840"/>
          <w:pgMar w:top="1500" w:right="0" w:bottom="640" w:left="0" w:header="986" w:footer="445" w:gutter="0"/>
          <w:pgNumType w:start="19"/>
          <w:cols w:space="720"/>
        </w:sectPr>
      </w:pPr>
    </w:p>
    <w:p w14:paraId="0A3699B9" w14:textId="77777777" w:rsidR="00A00470" w:rsidRDefault="005247F6">
      <w:pPr>
        <w:pStyle w:val="Heading3"/>
        <w:tabs>
          <w:tab w:val="left" w:pos="5810"/>
        </w:tabs>
        <w:spacing w:before="214"/>
      </w:pP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6"/>
          <w:shd w:val="clear" w:color="auto" w:fill="5BABDF"/>
        </w:rPr>
        <w:t xml:space="preserve"> </w:t>
      </w:r>
      <w:r>
        <w:rPr>
          <w:color w:val="FFFFFF"/>
          <w:spacing w:val="2"/>
          <w:shd w:val="clear" w:color="auto" w:fill="5BABDF"/>
        </w:rPr>
        <w:t>ISSUE</w:t>
      </w:r>
      <w:r>
        <w:rPr>
          <w:color w:val="FFFFFF"/>
          <w:spacing w:val="2"/>
          <w:shd w:val="clear" w:color="auto" w:fill="5BABDF"/>
        </w:rPr>
        <w:tab/>
      </w:r>
    </w:p>
    <w:p w14:paraId="6BB3FC49" w14:textId="77777777" w:rsidR="00A00470" w:rsidRDefault="00A00470">
      <w:pPr>
        <w:pStyle w:val="BodyText"/>
        <w:spacing w:before="1"/>
        <w:rPr>
          <w:rFonts w:ascii="Open Sans Extrabold"/>
          <w:b/>
          <w:sz w:val="27"/>
        </w:rPr>
      </w:pPr>
    </w:p>
    <w:p w14:paraId="72E2718E" w14:textId="4979FCCB" w:rsidR="00A00470" w:rsidRDefault="00D71D7A">
      <w:pPr>
        <w:pStyle w:val="BodyText"/>
        <w:spacing w:line="244" w:lineRule="auto"/>
        <w:ind w:left="1357" w:right="23"/>
      </w:pPr>
      <w:r>
        <w:rPr>
          <w:noProof/>
          <w:lang w:val="en-AU" w:eastAsia="en-AU" w:bidi="ar-SA"/>
        </w:rPr>
        <mc:AlternateContent>
          <mc:Choice Requires="wps">
            <w:drawing>
              <wp:anchor distT="0" distB="0" distL="114300" distR="114300" simplePos="0" relativeHeight="251612160" behindDoc="0" locked="0" layoutInCell="1" allowOverlap="1" wp14:anchorId="53E2A5D1" wp14:editId="5DF635C7">
                <wp:simplePos x="0" y="0"/>
                <wp:positionH relativeFrom="page">
                  <wp:posOffset>709930</wp:posOffset>
                </wp:positionH>
                <wp:positionV relativeFrom="paragraph">
                  <wp:posOffset>40005</wp:posOffset>
                </wp:positionV>
                <wp:extent cx="50800" cy="95250"/>
                <wp:effectExtent l="5080" t="1905" r="1270" b="7620"/>
                <wp:wrapNone/>
                <wp:docPr id="278" name="Freeform 1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94" o:spid="_x0000_s1026" style="position:absolute;margin-left:55.9pt;margin-top:3.15pt;width:4pt;height:7.5pt;z-index:251612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spacing w:val="2"/>
        </w:rPr>
        <w:t xml:space="preserve">The </w:t>
      </w:r>
      <w:r w:rsidR="005247F6">
        <w:rPr>
          <w:color w:val="45464C"/>
        </w:rPr>
        <w:t xml:space="preserve">Townsville Ring Road suffers from congestion during peak commute times. This is </w:t>
      </w:r>
      <w:r w:rsidR="005247F6">
        <w:rPr>
          <w:color w:val="45464C"/>
          <w:spacing w:val="2"/>
        </w:rPr>
        <w:t xml:space="preserve">impacting </w:t>
      </w:r>
      <w:r w:rsidR="005247F6">
        <w:rPr>
          <w:color w:val="45464C"/>
        </w:rPr>
        <w:t xml:space="preserve">on the </w:t>
      </w:r>
      <w:r w:rsidR="005247F6">
        <w:rPr>
          <w:color w:val="45464C"/>
          <w:spacing w:val="2"/>
        </w:rPr>
        <w:t xml:space="preserve">road’s ability </w:t>
      </w:r>
      <w:r w:rsidR="005247F6">
        <w:rPr>
          <w:color w:val="45464C"/>
        </w:rPr>
        <w:t xml:space="preserve">to </w:t>
      </w:r>
      <w:r w:rsidR="005247F6">
        <w:rPr>
          <w:color w:val="45464C"/>
          <w:spacing w:val="2"/>
        </w:rPr>
        <w:t xml:space="preserve">service </w:t>
      </w:r>
      <w:r w:rsidR="005247F6">
        <w:rPr>
          <w:color w:val="45464C"/>
        </w:rPr>
        <w:t xml:space="preserve">the local community and </w:t>
      </w:r>
      <w:r w:rsidR="005247F6">
        <w:rPr>
          <w:color w:val="45464C"/>
          <w:spacing w:val="2"/>
        </w:rPr>
        <w:t xml:space="preserve">tourists </w:t>
      </w:r>
      <w:r w:rsidR="005247F6">
        <w:rPr>
          <w:color w:val="45464C"/>
        </w:rPr>
        <w:t>visiting the</w:t>
      </w:r>
      <w:r w:rsidR="005247F6">
        <w:rPr>
          <w:color w:val="45464C"/>
          <w:spacing w:val="-1"/>
        </w:rPr>
        <w:t xml:space="preserve"> </w:t>
      </w:r>
      <w:r w:rsidR="005247F6">
        <w:rPr>
          <w:color w:val="45464C"/>
        </w:rPr>
        <w:t>region.</w:t>
      </w:r>
    </w:p>
    <w:p w14:paraId="742B4A25" w14:textId="77777777" w:rsidR="00A00470" w:rsidRDefault="00A00470">
      <w:pPr>
        <w:pStyle w:val="BodyText"/>
        <w:spacing w:before="9"/>
        <w:rPr>
          <w:sz w:val="34"/>
        </w:rPr>
      </w:pPr>
    </w:p>
    <w:p w14:paraId="3BC86D7F" w14:textId="77777777" w:rsidR="00A00470" w:rsidRDefault="005247F6">
      <w:pPr>
        <w:pStyle w:val="Heading3"/>
        <w:tabs>
          <w:tab w:val="left" w:pos="5810"/>
        </w:tabs>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BACKGROUND</w:t>
      </w:r>
      <w:r>
        <w:rPr>
          <w:color w:val="FFFFFF"/>
          <w:shd w:val="clear" w:color="auto" w:fill="5BABDF"/>
        </w:rPr>
        <w:tab/>
      </w:r>
    </w:p>
    <w:p w14:paraId="131D64F3" w14:textId="77777777" w:rsidR="00A00470" w:rsidRDefault="00A00470">
      <w:pPr>
        <w:pStyle w:val="BodyText"/>
        <w:spacing w:before="3"/>
        <w:rPr>
          <w:rFonts w:ascii="Open Sans Extrabold"/>
          <w:b/>
          <w:sz w:val="31"/>
        </w:rPr>
      </w:pPr>
    </w:p>
    <w:p w14:paraId="69B68083" w14:textId="77777777" w:rsidR="00A00470" w:rsidRDefault="005247F6">
      <w:pPr>
        <w:pStyle w:val="BodyText"/>
        <w:spacing w:line="244" w:lineRule="auto"/>
        <w:ind w:left="1120" w:right="69"/>
      </w:pPr>
      <w:r>
        <w:rPr>
          <w:color w:val="45464C"/>
        </w:rPr>
        <w:t>As Northern Australia’s key regional economy, Townsville’s reliance upon its major highway and road connections is fundamental to the region’s future economic growth and the wellbeing of its community. The Bruce Highway has been North Queensland’s critical logistical link for generations, however, ongoing seasonal issues associated with flood inundation is having a direct impact upon the Townsville North Queensland economy.</w:t>
      </w:r>
    </w:p>
    <w:p w14:paraId="196D1150" w14:textId="77777777" w:rsidR="00A00470" w:rsidRDefault="00A00470">
      <w:pPr>
        <w:pStyle w:val="BodyText"/>
        <w:spacing w:before="10"/>
        <w:rPr>
          <w:sz w:val="26"/>
        </w:rPr>
      </w:pPr>
    </w:p>
    <w:p w14:paraId="083DD6E0" w14:textId="77777777" w:rsidR="00A00470" w:rsidRDefault="005247F6">
      <w:pPr>
        <w:pStyle w:val="BodyText"/>
        <w:spacing w:line="244" w:lineRule="auto"/>
        <w:ind w:left="1120" w:right="246"/>
      </w:pPr>
      <w:r>
        <w:rPr>
          <w:color w:val="45464C"/>
        </w:rPr>
        <w:t xml:space="preserve">Following the </w:t>
      </w:r>
      <w:r>
        <w:rPr>
          <w:color w:val="45464C"/>
          <w:spacing w:val="2"/>
        </w:rPr>
        <w:t xml:space="preserve">catastrophic </w:t>
      </w:r>
      <w:r>
        <w:rPr>
          <w:color w:val="45464C"/>
        </w:rPr>
        <w:t xml:space="preserve">Queensland floods in 2010–2011 the Federal Government commissioned  a feasibility </w:t>
      </w:r>
      <w:r>
        <w:rPr>
          <w:color w:val="45464C"/>
          <w:spacing w:val="2"/>
        </w:rPr>
        <w:t xml:space="preserve">study </w:t>
      </w:r>
      <w:r>
        <w:rPr>
          <w:color w:val="45464C"/>
        </w:rPr>
        <w:t xml:space="preserve">on flood-proofing the highway. Numerous </w:t>
      </w:r>
      <w:r>
        <w:rPr>
          <w:color w:val="45464C"/>
          <w:spacing w:val="2"/>
        </w:rPr>
        <w:t xml:space="preserve">stretches </w:t>
      </w:r>
      <w:r>
        <w:rPr>
          <w:color w:val="45464C"/>
        </w:rPr>
        <w:t xml:space="preserve">of the Bruce Highway are currently undergoing redevelopment, realignment, flood-proofing and </w:t>
      </w:r>
      <w:r>
        <w:rPr>
          <w:color w:val="45464C"/>
          <w:spacing w:val="2"/>
        </w:rPr>
        <w:t xml:space="preserve">extension </w:t>
      </w:r>
      <w:r>
        <w:rPr>
          <w:color w:val="45464C"/>
        </w:rPr>
        <w:t xml:space="preserve">of dual carriageway </w:t>
      </w:r>
      <w:r>
        <w:rPr>
          <w:color w:val="45464C"/>
          <w:spacing w:val="2"/>
        </w:rPr>
        <w:t xml:space="preserve">sections. </w:t>
      </w:r>
      <w:r>
        <w:rPr>
          <w:color w:val="45464C"/>
        </w:rPr>
        <w:t xml:space="preserve">These </w:t>
      </w:r>
      <w:r>
        <w:rPr>
          <w:color w:val="45464C"/>
          <w:spacing w:val="2"/>
        </w:rPr>
        <w:t xml:space="preserve">works </w:t>
      </w:r>
      <w:r>
        <w:rPr>
          <w:color w:val="45464C"/>
        </w:rPr>
        <w:t xml:space="preserve">are </w:t>
      </w:r>
      <w:r>
        <w:rPr>
          <w:color w:val="45464C"/>
          <w:spacing w:val="2"/>
        </w:rPr>
        <w:t xml:space="preserve">expected </w:t>
      </w:r>
      <w:r>
        <w:rPr>
          <w:color w:val="45464C"/>
        </w:rPr>
        <w:t xml:space="preserve">to total $2B and include 60 </w:t>
      </w:r>
      <w:r>
        <w:rPr>
          <w:color w:val="45464C"/>
          <w:spacing w:val="2"/>
        </w:rPr>
        <w:t xml:space="preserve">projects </w:t>
      </w:r>
      <w:r>
        <w:rPr>
          <w:color w:val="45464C"/>
        </w:rPr>
        <w:t xml:space="preserve">over a period of </w:t>
      </w:r>
      <w:r>
        <w:rPr>
          <w:color w:val="45464C"/>
          <w:spacing w:val="3"/>
        </w:rPr>
        <w:t>two</w:t>
      </w:r>
      <w:r>
        <w:rPr>
          <w:color w:val="45464C"/>
          <w:spacing w:val="24"/>
        </w:rPr>
        <w:t xml:space="preserve"> </w:t>
      </w:r>
      <w:r>
        <w:rPr>
          <w:color w:val="45464C"/>
        </w:rPr>
        <w:t>decades.</w:t>
      </w:r>
    </w:p>
    <w:p w14:paraId="4768F451" w14:textId="77777777" w:rsidR="00A00470" w:rsidRDefault="00A00470">
      <w:pPr>
        <w:pStyle w:val="BodyText"/>
        <w:spacing w:before="9"/>
        <w:rPr>
          <w:sz w:val="26"/>
        </w:rPr>
      </w:pPr>
    </w:p>
    <w:p w14:paraId="20718FF5" w14:textId="77777777" w:rsidR="00A00470" w:rsidRDefault="005247F6">
      <w:pPr>
        <w:pStyle w:val="BodyText"/>
        <w:spacing w:line="244" w:lineRule="auto"/>
        <w:ind w:left="1120" w:right="451"/>
        <w:jc w:val="both"/>
      </w:pPr>
      <w:r>
        <w:rPr>
          <w:color w:val="45464C"/>
        </w:rPr>
        <w:t xml:space="preserve">A new route for the highway through Townsville   is under </w:t>
      </w:r>
      <w:r>
        <w:rPr>
          <w:color w:val="45464C"/>
          <w:spacing w:val="2"/>
        </w:rPr>
        <w:t xml:space="preserve">construction with </w:t>
      </w:r>
      <w:r>
        <w:rPr>
          <w:color w:val="45464C"/>
        </w:rPr>
        <w:t xml:space="preserve">the </w:t>
      </w:r>
      <w:r>
        <w:rPr>
          <w:color w:val="45464C"/>
          <w:spacing w:val="2"/>
        </w:rPr>
        <w:t xml:space="preserve">first </w:t>
      </w:r>
      <w:r>
        <w:rPr>
          <w:color w:val="45464C"/>
        </w:rPr>
        <w:t xml:space="preserve">stage of the Townsville Ring Road (now called </w:t>
      </w:r>
      <w:r>
        <w:rPr>
          <w:color w:val="45464C"/>
          <w:spacing w:val="2"/>
        </w:rPr>
        <w:t xml:space="preserve">The </w:t>
      </w:r>
      <w:r>
        <w:rPr>
          <w:color w:val="45464C"/>
        </w:rPr>
        <w:t xml:space="preserve">Ring Road) already completed. </w:t>
      </w:r>
      <w:r>
        <w:rPr>
          <w:color w:val="45464C"/>
          <w:spacing w:val="2"/>
        </w:rPr>
        <w:t xml:space="preserve">An </w:t>
      </w:r>
      <w:r>
        <w:rPr>
          <w:color w:val="45464C"/>
        </w:rPr>
        <w:t>upgrade to a stretch of the</w:t>
      </w:r>
    </w:p>
    <w:p w14:paraId="3FAC7D40" w14:textId="77777777" w:rsidR="00A00470" w:rsidRDefault="005247F6">
      <w:pPr>
        <w:pStyle w:val="BodyText"/>
        <w:spacing w:line="244" w:lineRule="auto"/>
        <w:ind w:left="1120" w:right="154"/>
      </w:pPr>
      <w:r>
        <w:rPr>
          <w:color w:val="45464C"/>
        </w:rPr>
        <w:t xml:space="preserve">highway </w:t>
      </w:r>
      <w:r>
        <w:rPr>
          <w:color w:val="45464C"/>
          <w:spacing w:val="3"/>
        </w:rPr>
        <w:t xml:space="preserve">north </w:t>
      </w:r>
      <w:r>
        <w:rPr>
          <w:color w:val="45464C"/>
        </w:rPr>
        <w:t xml:space="preserve">of Townsville has been given approval, </w:t>
      </w:r>
      <w:r>
        <w:rPr>
          <w:color w:val="45464C"/>
          <w:spacing w:val="2"/>
        </w:rPr>
        <w:t xml:space="preserve">with </w:t>
      </w:r>
      <w:r>
        <w:rPr>
          <w:color w:val="45464C"/>
        </w:rPr>
        <w:t xml:space="preserve">the Queensland State Government </w:t>
      </w:r>
      <w:r>
        <w:rPr>
          <w:color w:val="45464C"/>
          <w:spacing w:val="2"/>
        </w:rPr>
        <w:t xml:space="preserve">undertaking </w:t>
      </w:r>
      <w:r>
        <w:rPr>
          <w:color w:val="45464C"/>
        </w:rPr>
        <w:t xml:space="preserve">a </w:t>
      </w:r>
      <w:r>
        <w:rPr>
          <w:color w:val="45464C"/>
          <w:spacing w:val="2"/>
        </w:rPr>
        <w:t xml:space="preserve">$4.5M </w:t>
      </w:r>
      <w:r>
        <w:rPr>
          <w:color w:val="45464C"/>
        </w:rPr>
        <w:t xml:space="preserve">business case on </w:t>
      </w:r>
      <w:r>
        <w:rPr>
          <w:color w:val="45464C"/>
          <w:spacing w:val="2"/>
        </w:rPr>
        <w:t xml:space="preserve">The </w:t>
      </w:r>
      <w:r>
        <w:rPr>
          <w:color w:val="45464C"/>
        </w:rPr>
        <w:t xml:space="preserve">Ring Road and concept design. </w:t>
      </w:r>
      <w:r>
        <w:rPr>
          <w:color w:val="45464C"/>
          <w:spacing w:val="2"/>
        </w:rPr>
        <w:t xml:space="preserve">The </w:t>
      </w:r>
      <w:r>
        <w:rPr>
          <w:color w:val="45464C"/>
        </w:rPr>
        <w:t>Queensland State Government has suggested initial budget estimates forecasted at</w:t>
      </w:r>
      <w:r>
        <w:rPr>
          <w:color w:val="45464C"/>
          <w:spacing w:val="22"/>
        </w:rPr>
        <w:t xml:space="preserve"> </w:t>
      </w:r>
      <w:r>
        <w:rPr>
          <w:color w:val="45464C"/>
        </w:rPr>
        <w:t>circa</w:t>
      </w:r>
    </w:p>
    <w:p w14:paraId="574DD285" w14:textId="77777777" w:rsidR="00A00470" w:rsidRDefault="005247F6">
      <w:pPr>
        <w:pStyle w:val="BodyText"/>
        <w:ind w:left="1120"/>
      </w:pPr>
      <w:r>
        <w:rPr>
          <w:color w:val="45464C"/>
        </w:rPr>
        <w:t>$180M, with the State Government already committing</w:t>
      </w:r>
    </w:p>
    <w:p w14:paraId="5F922316" w14:textId="77777777" w:rsidR="00A00470" w:rsidRDefault="005247F6">
      <w:pPr>
        <w:pStyle w:val="BodyText"/>
        <w:spacing w:before="5"/>
        <w:ind w:left="1120"/>
      </w:pPr>
      <w:r>
        <w:rPr>
          <w:color w:val="45464C"/>
        </w:rPr>
        <w:t>$36M to the project.</w:t>
      </w:r>
    </w:p>
    <w:p w14:paraId="0458FCFB" w14:textId="77777777" w:rsidR="00A00470" w:rsidRDefault="00A00470">
      <w:pPr>
        <w:pStyle w:val="BodyText"/>
        <w:rPr>
          <w:sz w:val="27"/>
        </w:rPr>
      </w:pPr>
    </w:p>
    <w:p w14:paraId="64EDD191" w14:textId="77777777" w:rsidR="00A00470" w:rsidRDefault="005247F6">
      <w:pPr>
        <w:pStyle w:val="BodyText"/>
        <w:spacing w:line="244" w:lineRule="auto"/>
        <w:ind w:left="1120" w:right="353"/>
      </w:pPr>
      <w:r>
        <w:rPr>
          <w:color w:val="45464C"/>
        </w:rPr>
        <w:t>This section of The Ring Road will see the existing dual carriageway to the north extended by another 6km and runs from Vickers Bridge to Shaw Road</w:t>
      </w:r>
    </w:p>
    <w:p w14:paraId="128DA436" w14:textId="77777777" w:rsidR="00A00470" w:rsidRDefault="005247F6">
      <w:pPr>
        <w:pStyle w:val="BodyText"/>
        <w:spacing w:before="101" w:line="244" w:lineRule="auto"/>
        <w:ind w:left="243" w:right="1236"/>
      </w:pPr>
      <w:r>
        <w:br w:type="column"/>
      </w:r>
      <w:r>
        <w:rPr>
          <w:color w:val="45464C"/>
        </w:rPr>
        <w:lastRenderedPageBreak/>
        <w:t>interconnecting to the recently opened Stage 4 of The Ring Road. It will also include installation of traffic lights at Mt Low Parkway and will be the final stage of the Ring Road link up to this section. The Queensland Main Roads Department’s ultimate concept map</w:t>
      </w:r>
    </w:p>
    <w:p w14:paraId="5EE15ABF" w14:textId="77777777" w:rsidR="00A00470" w:rsidRDefault="005247F6">
      <w:pPr>
        <w:pStyle w:val="BodyText"/>
        <w:spacing w:line="244" w:lineRule="auto"/>
        <w:ind w:left="243" w:right="1118"/>
      </w:pPr>
      <w:r>
        <w:rPr>
          <w:color w:val="45464C"/>
        </w:rPr>
        <w:t>of the development shows that the highway will progressively become Motorway standard, with the implementation of interchanges at various junctions.</w:t>
      </w:r>
    </w:p>
    <w:p w14:paraId="066334E5" w14:textId="77777777" w:rsidR="00A00470" w:rsidRDefault="00A00470">
      <w:pPr>
        <w:pStyle w:val="BodyText"/>
        <w:spacing w:before="9"/>
        <w:rPr>
          <w:sz w:val="26"/>
        </w:rPr>
      </w:pPr>
    </w:p>
    <w:p w14:paraId="26F0F110" w14:textId="77777777" w:rsidR="00A00470" w:rsidRDefault="005247F6">
      <w:pPr>
        <w:pStyle w:val="BodyText"/>
        <w:spacing w:line="244" w:lineRule="auto"/>
        <w:ind w:left="243" w:right="1144"/>
      </w:pPr>
      <w:r>
        <w:rPr>
          <w:color w:val="45464C"/>
        </w:rPr>
        <w:t>North Queensland must secure Federal Government support to future-proof The Bruce Highway. The highway is the region’s principal link with major business centres north and south, enabling infrastructure and is responsible for the transport of millions of tonnes of export goods and services each year.</w:t>
      </w:r>
    </w:p>
    <w:p w14:paraId="045CAB50" w14:textId="77777777" w:rsidR="00A00470" w:rsidRDefault="00A00470">
      <w:pPr>
        <w:pStyle w:val="BodyText"/>
        <w:spacing w:before="9"/>
        <w:rPr>
          <w:sz w:val="26"/>
        </w:rPr>
      </w:pPr>
    </w:p>
    <w:p w14:paraId="7224CDE3" w14:textId="77777777" w:rsidR="00A00470" w:rsidRDefault="005247F6">
      <w:pPr>
        <w:pStyle w:val="BodyText"/>
        <w:spacing w:line="244" w:lineRule="auto"/>
        <w:ind w:left="243" w:right="1306"/>
      </w:pPr>
      <w:r>
        <w:rPr>
          <w:color w:val="45464C"/>
          <w:spacing w:val="2"/>
        </w:rPr>
        <w:t xml:space="preserve">The </w:t>
      </w:r>
      <w:r>
        <w:rPr>
          <w:color w:val="45464C"/>
        </w:rPr>
        <w:t xml:space="preserve">Federal Government has allocated initial funding toward planning design </w:t>
      </w:r>
      <w:r>
        <w:rPr>
          <w:color w:val="45464C"/>
          <w:spacing w:val="2"/>
        </w:rPr>
        <w:t xml:space="preserve">activities </w:t>
      </w:r>
      <w:r>
        <w:rPr>
          <w:color w:val="45464C"/>
        </w:rPr>
        <w:t xml:space="preserve">associated </w:t>
      </w:r>
      <w:r>
        <w:rPr>
          <w:color w:val="45464C"/>
          <w:spacing w:val="2"/>
        </w:rPr>
        <w:t xml:space="preserve">with </w:t>
      </w:r>
      <w:r>
        <w:rPr>
          <w:color w:val="45464C"/>
        </w:rPr>
        <w:t xml:space="preserve">the Townsville Ring Road upgrade in the 2019–20 and 2020–21 budgets, </w:t>
      </w:r>
      <w:r>
        <w:rPr>
          <w:color w:val="45464C"/>
          <w:spacing w:val="2"/>
        </w:rPr>
        <w:t xml:space="preserve">with construction </w:t>
      </w:r>
      <w:r>
        <w:rPr>
          <w:color w:val="45464C"/>
        </w:rPr>
        <w:t xml:space="preserve">not </w:t>
      </w:r>
      <w:r>
        <w:rPr>
          <w:color w:val="45464C"/>
          <w:spacing w:val="2"/>
        </w:rPr>
        <w:t xml:space="preserve">expected </w:t>
      </w:r>
      <w:r>
        <w:rPr>
          <w:color w:val="45464C"/>
        </w:rPr>
        <w:t xml:space="preserve">to begin until at least 2022. This timeline is too slow for the people of </w:t>
      </w:r>
      <w:r>
        <w:rPr>
          <w:color w:val="45464C"/>
          <w:spacing w:val="3"/>
        </w:rPr>
        <w:t xml:space="preserve">North </w:t>
      </w:r>
      <w:r>
        <w:rPr>
          <w:color w:val="45464C"/>
        </w:rPr>
        <w:t xml:space="preserve">Queensland who are </w:t>
      </w:r>
      <w:r>
        <w:rPr>
          <w:color w:val="45464C"/>
          <w:spacing w:val="2"/>
        </w:rPr>
        <w:t xml:space="preserve">impacted </w:t>
      </w:r>
      <w:r>
        <w:rPr>
          <w:color w:val="45464C"/>
        </w:rPr>
        <w:t xml:space="preserve">by unreasonable congestion and </w:t>
      </w:r>
      <w:r>
        <w:rPr>
          <w:color w:val="45464C"/>
          <w:spacing w:val="3"/>
        </w:rPr>
        <w:t xml:space="preserve">safety </w:t>
      </w:r>
      <w:r>
        <w:rPr>
          <w:color w:val="45464C"/>
        </w:rPr>
        <w:t xml:space="preserve">concerns on this road </w:t>
      </w:r>
      <w:r>
        <w:rPr>
          <w:color w:val="45464C"/>
          <w:spacing w:val="3"/>
        </w:rPr>
        <w:t xml:space="preserve">network. </w:t>
      </w:r>
      <w:r>
        <w:rPr>
          <w:color w:val="45464C"/>
        </w:rPr>
        <w:t>Immediate Federal Government funding is required to duplicate the Vickers Bridge</w:t>
      </w:r>
      <w:r>
        <w:rPr>
          <w:color w:val="45464C"/>
          <w:spacing w:val="4"/>
        </w:rPr>
        <w:t xml:space="preserve"> </w:t>
      </w:r>
      <w:r>
        <w:rPr>
          <w:color w:val="45464C"/>
        </w:rPr>
        <w:t>to</w:t>
      </w:r>
    </w:p>
    <w:p w14:paraId="08FB75A7" w14:textId="77777777" w:rsidR="00A00470" w:rsidRDefault="005247F6">
      <w:pPr>
        <w:pStyle w:val="BodyText"/>
        <w:spacing w:line="244" w:lineRule="auto"/>
        <w:ind w:left="243" w:right="1118"/>
      </w:pPr>
      <w:r>
        <w:rPr>
          <w:color w:val="45464C"/>
        </w:rPr>
        <w:t>Shaw Road section of the Townsville Ring Road to four lanes.</w:t>
      </w:r>
    </w:p>
    <w:p w14:paraId="31DD48A2" w14:textId="77777777" w:rsidR="00A00470" w:rsidRDefault="00A00470">
      <w:pPr>
        <w:pStyle w:val="BodyText"/>
        <w:rPr>
          <w:sz w:val="25"/>
        </w:rPr>
      </w:pPr>
    </w:p>
    <w:p w14:paraId="113834D6" w14:textId="77777777" w:rsidR="00A00470" w:rsidRDefault="005247F6">
      <w:pPr>
        <w:pStyle w:val="Heading3"/>
        <w:tabs>
          <w:tab w:val="left" w:pos="4934"/>
        </w:tabs>
        <w:ind w:left="243"/>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THE</w:t>
      </w:r>
      <w:r>
        <w:rPr>
          <w:color w:val="FFFFFF"/>
          <w:spacing w:val="13"/>
          <w:shd w:val="clear" w:color="auto" w:fill="5BABDF"/>
        </w:rPr>
        <w:t xml:space="preserve"> </w:t>
      </w:r>
      <w:r>
        <w:rPr>
          <w:color w:val="FFFFFF"/>
          <w:shd w:val="clear" w:color="auto" w:fill="5BABDF"/>
        </w:rPr>
        <w:t>SOLUTION</w:t>
      </w:r>
      <w:r>
        <w:rPr>
          <w:color w:val="FFFFFF"/>
          <w:shd w:val="clear" w:color="auto" w:fill="5BABDF"/>
        </w:rPr>
        <w:tab/>
      </w:r>
    </w:p>
    <w:p w14:paraId="344FC23F" w14:textId="77777777" w:rsidR="00A00470" w:rsidRDefault="00A00470">
      <w:pPr>
        <w:pStyle w:val="BodyText"/>
        <w:spacing w:before="8"/>
        <w:rPr>
          <w:rFonts w:ascii="Open Sans Extrabold"/>
          <w:b/>
          <w:sz w:val="26"/>
        </w:rPr>
      </w:pPr>
    </w:p>
    <w:p w14:paraId="72DBAFD1" w14:textId="77777777" w:rsidR="00A00470" w:rsidRDefault="005247F6">
      <w:pPr>
        <w:pStyle w:val="BodyText"/>
        <w:spacing w:before="1" w:line="244" w:lineRule="auto"/>
        <w:ind w:left="243" w:right="1140"/>
        <w:jc w:val="both"/>
      </w:pPr>
      <w:r>
        <w:rPr>
          <w:color w:val="45464C"/>
        </w:rPr>
        <w:t>The Townsville Ring Road is one of the busiest sections of the Bruce Highway, but there remains only one lane in each direction through the Upper Ross corridor.</w:t>
      </w:r>
    </w:p>
    <w:p w14:paraId="70F4E952" w14:textId="77777777" w:rsidR="00A00470" w:rsidRDefault="005247F6">
      <w:pPr>
        <w:pStyle w:val="BodyText"/>
        <w:spacing w:line="244" w:lineRule="auto"/>
        <w:ind w:left="243" w:right="1243"/>
        <w:jc w:val="both"/>
      </w:pPr>
      <w:r>
        <w:rPr>
          <w:color w:val="45464C"/>
        </w:rPr>
        <w:t>Stage 5 of the development will improve connectivity to James Cook University, Townsville Tertiary Hospital and Lavarack Barracks.</w:t>
      </w:r>
    </w:p>
    <w:p w14:paraId="7EA7ED7D" w14:textId="77777777" w:rsidR="00A00470" w:rsidRDefault="00A00470">
      <w:pPr>
        <w:pStyle w:val="BodyText"/>
        <w:spacing w:before="9"/>
        <w:rPr>
          <w:sz w:val="26"/>
        </w:rPr>
      </w:pPr>
    </w:p>
    <w:p w14:paraId="0B4EDA9C" w14:textId="77777777" w:rsidR="00A00470" w:rsidRDefault="005247F6">
      <w:pPr>
        <w:pStyle w:val="BodyText"/>
        <w:ind w:left="243"/>
      </w:pPr>
      <w:r>
        <w:rPr>
          <w:color w:val="45464C"/>
        </w:rPr>
        <w:t>The Federal Government should look to reallocate</w:t>
      </w:r>
    </w:p>
    <w:p w14:paraId="6B25526F" w14:textId="77777777" w:rsidR="00A00470" w:rsidRDefault="005247F6">
      <w:pPr>
        <w:pStyle w:val="BodyText"/>
        <w:spacing w:before="5" w:line="244" w:lineRule="auto"/>
        <w:ind w:left="243" w:right="1144"/>
      </w:pPr>
      <w:r>
        <w:rPr>
          <w:color w:val="45464C"/>
        </w:rPr>
        <w:t>$144M of projected Bruce Highway development savings toward fast tracking the completion of Stage 5 of the Townsville Ring Road project.</w:t>
      </w:r>
    </w:p>
    <w:p w14:paraId="11D85C45" w14:textId="77777777" w:rsidR="00A00470" w:rsidRDefault="00A00470">
      <w:pPr>
        <w:spacing w:line="244" w:lineRule="auto"/>
        <w:sectPr w:rsidR="00A00470">
          <w:type w:val="continuous"/>
          <w:pgSz w:w="11910" w:h="16840"/>
          <w:pgMar w:top="1580" w:right="0" w:bottom="0" w:left="0" w:header="720" w:footer="720" w:gutter="0"/>
          <w:cols w:num="2" w:space="720" w:equalWidth="0">
            <w:col w:w="5812" w:space="40"/>
            <w:col w:w="6058"/>
          </w:cols>
        </w:sectPr>
      </w:pPr>
    </w:p>
    <w:p w14:paraId="345884C8" w14:textId="77777777" w:rsidR="00A00470" w:rsidRDefault="005247F6">
      <w:pPr>
        <w:spacing w:before="88" w:line="564" w:lineRule="exact"/>
        <w:ind w:left="1120"/>
        <w:rPr>
          <w:sz w:val="44"/>
        </w:rPr>
      </w:pPr>
      <w:r>
        <w:rPr>
          <w:color w:val="F7931D"/>
          <w:sz w:val="44"/>
        </w:rPr>
        <w:lastRenderedPageBreak/>
        <w:t>DEFENCE</w:t>
      </w:r>
    </w:p>
    <w:p w14:paraId="42EAAB99" w14:textId="77777777" w:rsidR="00A00470" w:rsidRDefault="005247F6">
      <w:pPr>
        <w:spacing w:before="21" w:line="211" w:lineRule="auto"/>
        <w:ind w:left="1120" w:right="1519"/>
        <w:rPr>
          <w:rFonts w:ascii="Open Sans Extrabold" w:hAnsi="Open Sans Extrabold"/>
          <w:b/>
          <w:sz w:val="44"/>
        </w:rPr>
      </w:pPr>
      <w:r>
        <w:rPr>
          <w:rFonts w:ascii="Open Sans Extrabold" w:hAnsi="Open Sans Extrabold"/>
          <w:b/>
          <w:color w:val="0089CF"/>
          <w:sz w:val="44"/>
        </w:rPr>
        <w:t>The Commonwealth’s Forward Mounting Base for Defence Operations into the Asia–Pacific</w:t>
      </w:r>
    </w:p>
    <w:p w14:paraId="3FC5D63D" w14:textId="4D1E1C4E" w:rsidR="00A00470" w:rsidRDefault="00D71D7A">
      <w:pPr>
        <w:pStyle w:val="BodyText"/>
        <w:spacing w:before="4"/>
        <w:rPr>
          <w:rFonts w:ascii="Open Sans Extrabold"/>
          <w:b/>
        </w:rPr>
      </w:pPr>
      <w:r>
        <w:rPr>
          <w:noProof/>
          <w:lang w:val="en-AU" w:eastAsia="en-AU" w:bidi="ar-SA"/>
        </w:rPr>
        <mc:AlternateContent>
          <mc:Choice Requires="wpg">
            <w:drawing>
              <wp:anchor distT="0" distB="0" distL="0" distR="0" simplePos="0" relativeHeight="251576320" behindDoc="0" locked="0" layoutInCell="1" allowOverlap="1" wp14:anchorId="39001BD4" wp14:editId="09CB08D2">
                <wp:simplePos x="0" y="0"/>
                <wp:positionH relativeFrom="page">
                  <wp:posOffset>0</wp:posOffset>
                </wp:positionH>
                <wp:positionV relativeFrom="paragraph">
                  <wp:posOffset>182880</wp:posOffset>
                </wp:positionV>
                <wp:extent cx="6849110" cy="2954020"/>
                <wp:effectExtent l="0" t="1905" r="0" b="0"/>
                <wp:wrapTopAndBottom/>
                <wp:docPr id="269" name="Group 1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9110" cy="2954020"/>
                          <a:chOff x="0" y="288"/>
                          <a:chExt cx="10786" cy="4652"/>
                        </a:xfrm>
                      </wpg:grpSpPr>
                      <wps:wsp>
                        <wps:cNvPr id="270" name="Rectangle 193"/>
                        <wps:cNvSpPr>
                          <a:spLocks noChangeArrowheads="1"/>
                        </wps:cNvSpPr>
                        <wps:spPr bwMode="auto">
                          <a:xfrm>
                            <a:off x="0" y="288"/>
                            <a:ext cx="1120" cy="4652"/>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1" name="Rectangle 192"/>
                        <wps:cNvSpPr>
                          <a:spLocks noChangeArrowheads="1"/>
                        </wps:cNvSpPr>
                        <wps:spPr bwMode="auto">
                          <a:xfrm>
                            <a:off x="1120" y="288"/>
                            <a:ext cx="9666" cy="4652"/>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72" name="Freeform 191"/>
                        <wps:cNvSpPr>
                          <a:spLocks/>
                        </wps:cNvSpPr>
                        <wps:spPr bwMode="auto">
                          <a:xfrm>
                            <a:off x="1118" y="943"/>
                            <a:ext cx="80" cy="150"/>
                          </a:xfrm>
                          <a:custGeom>
                            <a:avLst/>
                            <a:gdLst>
                              <a:gd name="T0" fmla="+- 0 1130 1118"/>
                              <a:gd name="T1" fmla="*/ T0 w 80"/>
                              <a:gd name="T2" fmla="+- 0 944 944"/>
                              <a:gd name="T3" fmla="*/ 944 h 150"/>
                              <a:gd name="T4" fmla="+- 0 1119 1118"/>
                              <a:gd name="T5" fmla="*/ T4 w 80"/>
                              <a:gd name="T6" fmla="+- 0 953 944"/>
                              <a:gd name="T7" fmla="*/ 953 h 150"/>
                              <a:gd name="T8" fmla="+- 0 1119 1118"/>
                              <a:gd name="T9" fmla="*/ T8 w 80"/>
                              <a:gd name="T10" fmla="+- 0 961 944"/>
                              <a:gd name="T11" fmla="*/ 961 h 150"/>
                              <a:gd name="T12" fmla="+- 0 1168 1118"/>
                              <a:gd name="T13" fmla="*/ T12 w 80"/>
                              <a:gd name="T14" fmla="+- 0 1019 944"/>
                              <a:gd name="T15" fmla="*/ 1019 h 150"/>
                              <a:gd name="T16" fmla="+- 0 1118 1118"/>
                              <a:gd name="T17" fmla="*/ T16 w 80"/>
                              <a:gd name="T18" fmla="+- 0 1078 944"/>
                              <a:gd name="T19" fmla="*/ 1078 h 150"/>
                              <a:gd name="T20" fmla="+- 0 1119 1118"/>
                              <a:gd name="T21" fmla="*/ T20 w 80"/>
                              <a:gd name="T22" fmla="+- 0 1086 944"/>
                              <a:gd name="T23" fmla="*/ 1086 h 150"/>
                              <a:gd name="T24" fmla="+- 0 1127 1118"/>
                              <a:gd name="T25" fmla="*/ T24 w 80"/>
                              <a:gd name="T26" fmla="+- 0 1092 944"/>
                              <a:gd name="T27" fmla="*/ 1092 h 150"/>
                              <a:gd name="T28" fmla="+- 0 1130 1118"/>
                              <a:gd name="T29" fmla="*/ T28 w 80"/>
                              <a:gd name="T30" fmla="+- 0 1093 944"/>
                              <a:gd name="T31" fmla="*/ 1093 h 150"/>
                              <a:gd name="T32" fmla="+- 0 1136 1118"/>
                              <a:gd name="T33" fmla="*/ T32 w 80"/>
                              <a:gd name="T34" fmla="+- 0 1093 944"/>
                              <a:gd name="T35" fmla="*/ 1093 h 150"/>
                              <a:gd name="T36" fmla="+- 0 1139 1118"/>
                              <a:gd name="T37" fmla="*/ T36 w 80"/>
                              <a:gd name="T38" fmla="+- 0 1092 944"/>
                              <a:gd name="T39" fmla="*/ 1092 h 150"/>
                              <a:gd name="T40" fmla="+- 0 1198 1118"/>
                              <a:gd name="T41" fmla="*/ T40 w 80"/>
                              <a:gd name="T42" fmla="+- 0 1022 944"/>
                              <a:gd name="T43" fmla="*/ 1022 h 150"/>
                              <a:gd name="T44" fmla="+- 0 1197 1118"/>
                              <a:gd name="T45" fmla="*/ T44 w 80"/>
                              <a:gd name="T46" fmla="+- 0 1016 944"/>
                              <a:gd name="T47" fmla="*/ 1016 h 150"/>
                              <a:gd name="T48" fmla="+- 0 1137 1118"/>
                              <a:gd name="T49" fmla="*/ T48 w 80"/>
                              <a:gd name="T50" fmla="+- 0 944 944"/>
                              <a:gd name="T51" fmla="*/ 944 h 150"/>
                              <a:gd name="T52" fmla="+- 0 1130 1118"/>
                              <a:gd name="T53" fmla="*/ T52 w 80"/>
                              <a:gd name="T54" fmla="+- 0 944 944"/>
                              <a:gd name="T55" fmla="*/ 94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3" name="Freeform 190"/>
                        <wps:cNvSpPr>
                          <a:spLocks/>
                        </wps:cNvSpPr>
                        <wps:spPr bwMode="auto">
                          <a:xfrm>
                            <a:off x="1118" y="1840"/>
                            <a:ext cx="80" cy="150"/>
                          </a:xfrm>
                          <a:custGeom>
                            <a:avLst/>
                            <a:gdLst>
                              <a:gd name="T0" fmla="+- 0 1130 1118"/>
                              <a:gd name="T1" fmla="*/ T0 w 80"/>
                              <a:gd name="T2" fmla="+- 0 1841 1841"/>
                              <a:gd name="T3" fmla="*/ 1841 h 150"/>
                              <a:gd name="T4" fmla="+- 0 1119 1118"/>
                              <a:gd name="T5" fmla="*/ T4 w 80"/>
                              <a:gd name="T6" fmla="+- 0 1849 1841"/>
                              <a:gd name="T7" fmla="*/ 1849 h 150"/>
                              <a:gd name="T8" fmla="+- 0 1119 1118"/>
                              <a:gd name="T9" fmla="*/ T8 w 80"/>
                              <a:gd name="T10" fmla="+- 0 1857 1841"/>
                              <a:gd name="T11" fmla="*/ 1857 h 150"/>
                              <a:gd name="T12" fmla="+- 0 1168 1118"/>
                              <a:gd name="T13" fmla="*/ T12 w 80"/>
                              <a:gd name="T14" fmla="+- 0 1916 1841"/>
                              <a:gd name="T15" fmla="*/ 1916 h 150"/>
                              <a:gd name="T16" fmla="+- 0 1118 1118"/>
                              <a:gd name="T17" fmla="*/ T16 w 80"/>
                              <a:gd name="T18" fmla="+- 0 1975 1841"/>
                              <a:gd name="T19" fmla="*/ 1975 h 150"/>
                              <a:gd name="T20" fmla="+- 0 1119 1118"/>
                              <a:gd name="T21" fmla="*/ T20 w 80"/>
                              <a:gd name="T22" fmla="+- 0 1983 1841"/>
                              <a:gd name="T23" fmla="*/ 1983 h 150"/>
                              <a:gd name="T24" fmla="+- 0 1127 1118"/>
                              <a:gd name="T25" fmla="*/ T24 w 80"/>
                              <a:gd name="T26" fmla="+- 0 1989 1841"/>
                              <a:gd name="T27" fmla="*/ 1989 h 150"/>
                              <a:gd name="T28" fmla="+- 0 1130 1118"/>
                              <a:gd name="T29" fmla="*/ T28 w 80"/>
                              <a:gd name="T30" fmla="+- 0 1990 1841"/>
                              <a:gd name="T31" fmla="*/ 1990 h 150"/>
                              <a:gd name="T32" fmla="+- 0 1136 1118"/>
                              <a:gd name="T33" fmla="*/ T32 w 80"/>
                              <a:gd name="T34" fmla="+- 0 1990 1841"/>
                              <a:gd name="T35" fmla="*/ 1990 h 150"/>
                              <a:gd name="T36" fmla="+- 0 1139 1118"/>
                              <a:gd name="T37" fmla="*/ T36 w 80"/>
                              <a:gd name="T38" fmla="+- 0 1989 1841"/>
                              <a:gd name="T39" fmla="*/ 1989 h 150"/>
                              <a:gd name="T40" fmla="+- 0 1198 1118"/>
                              <a:gd name="T41" fmla="*/ T40 w 80"/>
                              <a:gd name="T42" fmla="+- 0 1919 1841"/>
                              <a:gd name="T43" fmla="*/ 1919 h 150"/>
                              <a:gd name="T44" fmla="+- 0 1197 1118"/>
                              <a:gd name="T45" fmla="*/ T44 w 80"/>
                              <a:gd name="T46" fmla="+- 0 1912 1841"/>
                              <a:gd name="T47" fmla="*/ 1912 h 150"/>
                              <a:gd name="T48" fmla="+- 0 1137 1118"/>
                              <a:gd name="T49" fmla="*/ T48 w 80"/>
                              <a:gd name="T50" fmla="+- 0 1841 1841"/>
                              <a:gd name="T51" fmla="*/ 1841 h 150"/>
                              <a:gd name="T52" fmla="+- 0 1130 1118"/>
                              <a:gd name="T53" fmla="*/ T52 w 80"/>
                              <a:gd name="T54" fmla="+- 0 1841 1841"/>
                              <a:gd name="T55" fmla="*/ 1841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8"/>
                                </a:lnTo>
                                <a:lnTo>
                                  <a:pt x="1" y="16"/>
                                </a:lnTo>
                                <a:lnTo>
                                  <a:pt x="50" y="75"/>
                                </a:lnTo>
                                <a:lnTo>
                                  <a:pt x="0" y="134"/>
                                </a:lnTo>
                                <a:lnTo>
                                  <a:pt x="1" y="142"/>
                                </a:lnTo>
                                <a:lnTo>
                                  <a:pt x="9" y="148"/>
                                </a:lnTo>
                                <a:lnTo>
                                  <a:pt x="12" y="149"/>
                                </a:lnTo>
                                <a:lnTo>
                                  <a:pt x="18" y="149"/>
                                </a:lnTo>
                                <a:lnTo>
                                  <a:pt x="21" y="148"/>
                                </a:lnTo>
                                <a:lnTo>
                                  <a:pt x="80" y="78"/>
                                </a:lnTo>
                                <a:lnTo>
                                  <a:pt x="79" y="71"/>
                                </a:lnTo>
                                <a:lnTo>
                                  <a:pt x="19" y="0"/>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4" name="Freeform 189"/>
                        <wps:cNvSpPr>
                          <a:spLocks/>
                        </wps:cNvSpPr>
                        <wps:spPr bwMode="auto">
                          <a:xfrm>
                            <a:off x="1118" y="2737"/>
                            <a:ext cx="80" cy="150"/>
                          </a:xfrm>
                          <a:custGeom>
                            <a:avLst/>
                            <a:gdLst>
                              <a:gd name="T0" fmla="+- 0 1130 1118"/>
                              <a:gd name="T1" fmla="*/ T0 w 80"/>
                              <a:gd name="T2" fmla="+- 0 2737 2737"/>
                              <a:gd name="T3" fmla="*/ 2737 h 150"/>
                              <a:gd name="T4" fmla="+- 0 1119 1118"/>
                              <a:gd name="T5" fmla="*/ T4 w 80"/>
                              <a:gd name="T6" fmla="+- 0 2746 2737"/>
                              <a:gd name="T7" fmla="*/ 2746 h 150"/>
                              <a:gd name="T8" fmla="+- 0 1119 1118"/>
                              <a:gd name="T9" fmla="*/ T8 w 80"/>
                              <a:gd name="T10" fmla="+- 0 2754 2737"/>
                              <a:gd name="T11" fmla="*/ 2754 h 150"/>
                              <a:gd name="T12" fmla="+- 0 1168 1118"/>
                              <a:gd name="T13" fmla="*/ T12 w 80"/>
                              <a:gd name="T14" fmla="+- 0 2812 2737"/>
                              <a:gd name="T15" fmla="*/ 2812 h 150"/>
                              <a:gd name="T16" fmla="+- 0 1118 1118"/>
                              <a:gd name="T17" fmla="*/ T16 w 80"/>
                              <a:gd name="T18" fmla="+- 0 2872 2737"/>
                              <a:gd name="T19" fmla="*/ 2872 h 150"/>
                              <a:gd name="T20" fmla="+- 0 1119 1118"/>
                              <a:gd name="T21" fmla="*/ T20 w 80"/>
                              <a:gd name="T22" fmla="+- 0 2879 2737"/>
                              <a:gd name="T23" fmla="*/ 2879 h 150"/>
                              <a:gd name="T24" fmla="+- 0 1127 1118"/>
                              <a:gd name="T25" fmla="*/ T24 w 80"/>
                              <a:gd name="T26" fmla="+- 0 2886 2737"/>
                              <a:gd name="T27" fmla="*/ 2886 h 150"/>
                              <a:gd name="T28" fmla="+- 0 1130 1118"/>
                              <a:gd name="T29" fmla="*/ T28 w 80"/>
                              <a:gd name="T30" fmla="+- 0 2887 2737"/>
                              <a:gd name="T31" fmla="*/ 2887 h 150"/>
                              <a:gd name="T32" fmla="+- 0 1136 1118"/>
                              <a:gd name="T33" fmla="*/ T32 w 80"/>
                              <a:gd name="T34" fmla="+- 0 2887 2737"/>
                              <a:gd name="T35" fmla="*/ 2887 h 150"/>
                              <a:gd name="T36" fmla="+- 0 1139 1118"/>
                              <a:gd name="T37" fmla="*/ T36 w 80"/>
                              <a:gd name="T38" fmla="+- 0 2885 2737"/>
                              <a:gd name="T39" fmla="*/ 2885 h 150"/>
                              <a:gd name="T40" fmla="+- 0 1198 1118"/>
                              <a:gd name="T41" fmla="*/ T40 w 80"/>
                              <a:gd name="T42" fmla="+- 0 2816 2737"/>
                              <a:gd name="T43" fmla="*/ 2816 h 150"/>
                              <a:gd name="T44" fmla="+- 0 1197 1118"/>
                              <a:gd name="T45" fmla="*/ T44 w 80"/>
                              <a:gd name="T46" fmla="+- 0 2809 2737"/>
                              <a:gd name="T47" fmla="*/ 2809 h 150"/>
                              <a:gd name="T48" fmla="+- 0 1137 1118"/>
                              <a:gd name="T49" fmla="*/ T48 w 80"/>
                              <a:gd name="T50" fmla="+- 0 2738 2737"/>
                              <a:gd name="T51" fmla="*/ 2738 h 150"/>
                              <a:gd name="T52" fmla="+- 0 1130 1118"/>
                              <a:gd name="T53" fmla="*/ T52 w 80"/>
                              <a:gd name="T54" fmla="+- 0 2737 2737"/>
                              <a:gd name="T55" fmla="*/ 2737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5"/>
                                </a:lnTo>
                                <a:lnTo>
                                  <a:pt x="0" y="135"/>
                                </a:lnTo>
                                <a:lnTo>
                                  <a:pt x="1" y="142"/>
                                </a:lnTo>
                                <a:lnTo>
                                  <a:pt x="9" y="149"/>
                                </a:lnTo>
                                <a:lnTo>
                                  <a:pt x="12" y="150"/>
                                </a:lnTo>
                                <a:lnTo>
                                  <a:pt x="18" y="150"/>
                                </a:lnTo>
                                <a:lnTo>
                                  <a:pt x="21" y="148"/>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5" name="Freeform 188"/>
                        <wps:cNvSpPr>
                          <a:spLocks/>
                        </wps:cNvSpPr>
                        <wps:spPr bwMode="auto">
                          <a:xfrm>
                            <a:off x="1118" y="3073"/>
                            <a:ext cx="80" cy="150"/>
                          </a:xfrm>
                          <a:custGeom>
                            <a:avLst/>
                            <a:gdLst>
                              <a:gd name="T0" fmla="+- 0 1130 1118"/>
                              <a:gd name="T1" fmla="*/ T0 w 80"/>
                              <a:gd name="T2" fmla="+- 0 3074 3074"/>
                              <a:gd name="T3" fmla="*/ 3074 h 150"/>
                              <a:gd name="T4" fmla="+- 0 1119 1118"/>
                              <a:gd name="T5" fmla="*/ T4 w 80"/>
                              <a:gd name="T6" fmla="+- 0 3083 3074"/>
                              <a:gd name="T7" fmla="*/ 3083 h 150"/>
                              <a:gd name="T8" fmla="+- 0 1119 1118"/>
                              <a:gd name="T9" fmla="*/ T8 w 80"/>
                              <a:gd name="T10" fmla="+- 0 3091 3074"/>
                              <a:gd name="T11" fmla="*/ 3091 h 150"/>
                              <a:gd name="T12" fmla="+- 0 1168 1118"/>
                              <a:gd name="T13" fmla="*/ T12 w 80"/>
                              <a:gd name="T14" fmla="+- 0 3149 3074"/>
                              <a:gd name="T15" fmla="*/ 3149 h 150"/>
                              <a:gd name="T16" fmla="+- 0 1118 1118"/>
                              <a:gd name="T17" fmla="*/ T16 w 80"/>
                              <a:gd name="T18" fmla="+- 0 3208 3074"/>
                              <a:gd name="T19" fmla="*/ 3208 h 150"/>
                              <a:gd name="T20" fmla="+- 0 1119 1118"/>
                              <a:gd name="T21" fmla="*/ T20 w 80"/>
                              <a:gd name="T22" fmla="+- 0 3216 3074"/>
                              <a:gd name="T23" fmla="*/ 3216 h 150"/>
                              <a:gd name="T24" fmla="+- 0 1127 1118"/>
                              <a:gd name="T25" fmla="*/ T24 w 80"/>
                              <a:gd name="T26" fmla="+- 0 3223 3074"/>
                              <a:gd name="T27" fmla="*/ 3223 h 150"/>
                              <a:gd name="T28" fmla="+- 0 1130 1118"/>
                              <a:gd name="T29" fmla="*/ T28 w 80"/>
                              <a:gd name="T30" fmla="+- 0 3223 3074"/>
                              <a:gd name="T31" fmla="*/ 3223 h 150"/>
                              <a:gd name="T32" fmla="+- 0 1136 1118"/>
                              <a:gd name="T33" fmla="*/ T32 w 80"/>
                              <a:gd name="T34" fmla="+- 0 3223 3074"/>
                              <a:gd name="T35" fmla="*/ 3223 h 150"/>
                              <a:gd name="T36" fmla="+- 0 1139 1118"/>
                              <a:gd name="T37" fmla="*/ T36 w 80"/>
                              <a:gd name="T38" fmla="+- 0 3222 3074"/>
                              <a:gd name="T39" fmla="*/ 3222 h 150"/>
                              <a:gd name="T40" fmla="+- 0 1198 1118"/>
                              <a:gd name="T41" fmla="*/ T40 w 80"/>
                              <a:gd name="T42" fmla="+- 0 3152 3074"/>
                              <a:gd name="T43" fmla="*/ 3152 h 150"/>
                              <a:gd name="T44" fmla="+- 0 1197 1118"/>
                              <a:gd name="T45" fmla="*/ T44 w 80"/>
                              <a:gd name="T46" fmla="+- 0 3146 3074"/>
                              <a:gd name="T47" fmla="*/ 3146 h 150"/>
                              <a:gd name="T48" fmla="+- 0 1137 1118"/>
                              <a:gd name="T49" fmla="*/ T48 w 80"/>
                              <a:gd name="T50" fmla="+- 0 3075 3074"/>
                              <a:gd name="T51" fmla="*/ 3075 h 150"/>
                              <a:gd name="T52" fmla="+- 0 1130 1118"/>
                              <a:gd name="T53" fmla="*/ T52 w 80"/>
                              <a:gd name="T54" fmla="+- 0 3074 3074"/>
                              <a:gd name="T55" fmla="*/ 307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5"/>
                                </a:lnTo>
                                <a:lnTo>
                                  <a:pt x="0" y="134"/>
                                </a:lnTo>
                                <a:lnTo>
                                  <a:pt x="1" y="142"/>
                                </a:lnTo>
                                <a:lnTo>
                                  <a:pt x="9" y="149"/>
                                </a:lnTo>
                                <a:lnTo>
                                  <a:pt x="12" y="149"/>
                                </a:lnTo>
                                <a:lnTo>
                                  <a:pt x="18" y="149"/>
                                </a:lnTo>
                                <a:lnTo>
                                  <a:pt x="21" y="148"/>
                                </a:lnTo>
                                <a:lnTo>
                                  <a:pt x="80" y="78"/>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6" name="Freeform 187"/>
                        <wps:cNvSpPr>
                          <a:spLocks/>
                        </wps:cNvSpPr>
                        <wps:spPr bwMode="auto">
                          <a:xfrm>
                            <a:off x="1118" y="3690"/>
                            <a:ext cx="80" cy="150"/>
                          </a:xfrm>
                          <a:custGeom>
                            <a:avLst/>
                            <a:gdLst>
                              <a:gd name="T0" fmla="+- 0 1130 1118"/>
                              <a:gd name="T1" fmla="*/ T0 w 80"/>
                              <a:gd name="T2" fmla="+- 0 3691 3691"/>
                              <a:gd name="T3" fmla="*/ 3691 h 150"/>
                              <a:gd name="T4" fmla="+- 0 1119 1118"/>
                              <a:gd name="T5" fmla="*/ T4 w 80"/>
                              <a:gd name="T6" fmla="+- 0 3699 3691"/>
                              <a:gd name="T7" fmla="*/ 3699 h 150"/>
                              <a:gd name="T8" fmla="+- 0 1119 1118"/>
                              <a:gd name="T9" fmla="*/ T8 w 80"/>
                              <a:gd name="T10" fmla="+- 0 3707 3691"/>
                              <a:gd name="T11" fmla="*/ 3707 h 150"/>
                              <a:gd name="T12" fmla="+- 0 1168 1118"/>
                              <a:gd name="T13" fmla="*/ T12 w 80"/>
                              <a:gd name="T14" fmla="+- 0 3766 3691"/>
                              <a:gd name="T15" fmla="*/ 3766 h 150"/>
                              <a:gd name="T16" fmla="+- 0 1118 1118"/>
                              <a:gd name="T17" fmla="*/ T16 w 80"/>
                              <a:gd name="T18" fmla="+- 0 3825 3691"/>
                              <a:gd name="T19" fmla="*/ 3825 h 150"/>
                              <a:gd name="T20" fmla="+- 0 1119 1118"/>
                              <a:gd name="T21" fmla="*/ T20 w 80"/>
                              <a:gd name="T22" fmla="+- 0 3833 3691"/>
                              <a:gd name="T23" fmla="*/ 3833 h 150"/>
                              <a:gd name="T24" fmla="+- 0 1127 1118"/>
                              <a:gd name="T25" fmla="*/ T24 w 80"/>
                              <a:gd name="T26" fmla="+- 0 3839 3691"/>
                              <a:gd name="T27" fmla="*/ 3839 h 150"/>
                              <a:gd name="T28" fmla="+- 0 1130 1118"/>
                              <a:gd name="T29" fmla="*/ T28 w 80"/>
                              <a:gd name="T30" fmla="+- 0 3840 3691"/>
                              <a:gd name="T31" fmla="*/ 3840 h 150"/>
                              <a:gd name="T32" fmla="+- 0 1136 1118"/>
                              <a:gd name="T33" fmla="*/ T32 w 80"/>
                              <a:gd name="T34" fmla="+- 0 3840 3691"/>
                              <a:gd name="T35" fmla="*/ 3840 h 150"/>
                              <a:gd name="T36" fmla="+- 0 1139 1118"/>
                              <a:gd name="T37" fmla="*/ T36 w 80"/>
                              <a:gd name="T38" fmla="+- 0 3839 3691"/>
                              <a:gd name="T39" fmla="*/ 3839 h 150"/>
                              <a:gd name="T40" fmla="+- 0 1198 1118"/>
                              <a:gd name="T41" fmla="*/ T40 w 80"/>
                              <a:gd name="T42" fmla="+- 0 3769 3691"/>
                              <a:gd name="T43" fmla="*/ 3769 h 150"/>
                              <a:gd name="T44" fmla="+- 0 1197 1118"/>
                              <a:gd name="T45" fmla="*/ T44 w 80"/>
                              <a:gd name="T46" fmla="+- 0 3762 3691"/>
                              <a:gd name="T47" fmla="*/ 3762 h 150"/>
                              <a:gd name="T48" fmla="+- 0 1137 1118"/>
                              <a:gd name="T49" fmla="*/ T48 w 80"/>
                              <a:gd name="T50" fmla="+- 0 3691 3691"/>
                              <a:gd name="T51" fmla="*/ 3691 h 150"/>
                              <a:gd name="T52" fmla="+- 0 1130 1118"/>
                              <a:gd name="T53" fmla="*/ T52 w 80"/>
                              <a:gd name="T54" fmla="+- 0 3691 3691"/>
                              <a:gd name="T55" fmla="*/ 3691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8"/>
                                </a:lnTo>
                                <a:lnTo>
                                  <a:pt x="1" y="16"/>
                                </a:lnTo>
                                <a:lnTo>
                                  <a:pt x="50" y="75"/>
                                </a:lnTo>
                                <a:lnTo>
                                  <a:pt x="0" y="134"/>
                                </a:lnTo>
                                <a:lnTo>
                                  <a:pt x="1" y="142"/>
                                </a:lnTo>
                                <a:lnTo>
                                  <a:pt x="9" y="148"/>
                                </a:lnTo>
                                <a:lnTo>
                                  <a:pt x="12" y="149"/>
                                </a:lnTo>
                                <a:lnTo>
                                  <a:pt x="18" y="149"/>
                                </a:lnTo>
                                <a:lnTo>
                                  <a:pt x="21" y="148"/>
                                </a:lnTo>
                                <a:lnTo>
                                  <a:pt x="80" y="78"/>
                                </a:lnTo>
                                <a:lnTo>
                                  <a:pt x="79" y="71"/>
                                </a:lnTo>
                                <a:lnTo>
                                  <a:pt x="19" y="0"/>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77" name="Text Box 186"/>
                        <wps:cNvSpPr txBox="1">
                          <a:spLocks noChangeArrowheads="1"/>
                        </wps:cNvSpPr>
                        <wps:spPr bwMode="auto">
                          <a:xfrm>
                            <a:off x="0" y="288"/>
                            <a:ext cx="10786" cy="46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EB1A19" w14:textId="77777777" w:rsidR="00A00470" w:rsidRDefault="005247F6">
                              <w:pPr>
                                <w:spacing w:before="213"/>
                                <w:ind w:left="1120"/>
                                <w:rPr>
                                  <w:rFonts w:ascii="Open Sans Extrabold"/>
                                  <w:b/>
                                </w:rPr>
                              </w:pPr>
                              <w:r>
                                <w:rPr>
                                  <w:rFonts w:ascii="Open Sans Extrabold"/>
                                  <w:b/>
                                  <w:color w:val="FFFFFF"/>
                                </w:rPr>
                                <w:t>Recommendation</w:t>
                              </w:r>
                            </w:p>
                            <w:p w14:paraId="4E551928" w14:textId="77777777" w:rsidR="00A00470" w:rsidRDefault="005247F6">
                              <w:pPr>
                                <w:spacing w:before="90" w:line="290" w:lineRule="auto"/>
                                <w:ind w:left="1357" w:right="486"/>
                                <w:rPr>
                                  <w:rFonts w:ascii="Open Sans Semibold" w:hAnsi="Open Sans Semibold"/>
                                  <w:b/>
                                  <w:sz w:val="17"/>
                                </w:rPr>
                              </w:pPr>
                              <w:r>
                                <w:rPr>
                                  <w:rFonts w:ascii="Open Sans Semibold" w:hAnsi="Open Sans Semibold"/>
                                  <w:b/>
                                  <w:color w:val="FFFFFF"/>
                                  <w:sz w:val="17"/>
                                </w:rPr>
                                <w:t xml:space="preserve">Commit to Townsville as a Defence Forward Mounting Base for the concentration, preparation, projection, sustainment and recovery of ADF deployable forces engaged in the delivery of </w:t>
                              </w:r>
                              <w:r>
                                <w:rPr>
                                  <w:rFonts w:ascii="Open Sans Semibold" w:hAnsi="Open Sans Semibold"/>
                                  <w:b/>
                                  <w:i/>
                                  <w:color w:val="FFFFFF"/>
                                  <w:sz w:val="17"/>
                                </w:rPr>
                                <w:t>“a secure nearer region, encompassing maritime Southeast Asia and the South Pacific”</w:t>
                              </w:r>
                              <w:r>
                                <w:rPr>
                                  <w:rFonts w:ascii="Open Sans Semibold" w:hAnsi="Open Sans Semibold"/>
                                  <w:b/>
                                  <w:color w:val="FFFFFF"/>
                                  <w:sz w:val="17"/>
                                </w:rPr>
                                <w:t>;</w:t>
                              </w:r>
                            </w:p>
                            <w:p w14:paraId="31B2F8D6" w14:textId="77777777" w:rsidR="00A00470" w:rsidRDefault="005247F6">
                              <w:pPr>
                                <w:spacing w:before="57" w:line="290" w:lineRule="auto"/>
                                <w:ind w:left="1357" w:right="486"/>
                                <w:rPr>
                                  <w:rFonts w:ascii="Open Sans Semibold" w:hAnsi="Open Sans Semibold"/>
                                  <w:b/>
                                  <w:sz w:val="17"/>
                                </w:rPr>
                              </w:pPr>
                              <w:r>
                                <w:rPr>
                                  <w:rFonts w:ascii="Open Sans Semibold" w:hAnsi="Open Sans Semibold"/>
                                  <w:b/>
                                  <w:color w:val="FFFFFF"/>
                                  <w:sz w:val="17"/>
                                </w:rPr>
                                <w:t xml:space="preserve">Redefine the Royal Australian </w:t>
                              </w:r>
                              <w:r>
                                <w:rPr>
                                  <w:rFonts w:ascii="Open Sans Semibold" w:hAnsi="Open Sans Semibold"/>
                                  <w:b/>
                                  <w:color w:val="FFFFFF"/>
                                  <w:spacing w:val="4"/>
                                  <w:sz w:val="17"/>
                                </w:rPr>
                                <w:t xml:space="preserve">Navy’s </w:t>
                              </w:r>
                              <w:r>
                                <w:rPr>
                                  <w:rFonts w:ascii="Open Sans Semibold" w:hAnsi="Open Sans Semibold"/>
                                  <w:b/>
                                  <w:color w:val="FFFFFF"/>
                                  <w:spacing w:val="3"/>
                                  <w:sz w:val="17"/>
                                </w:rPr>
                                <w:t xml:space="preserve">(RAN) </w:t>
                              </w:r>
                              <w:r>
                                <w:rPr>
                                  <w:rFonts w:ascii="Open Sans Semibold" w:hAnsi="Open Sans Semibold"/>
                                  <w:b/>
                                  <w:color w:val="FFFFFF"/>
                                  <w:sz w:val="17"/>
                                </w:rPr>
                                <w:t xml:space="preserve">presence to enhance training and </w:t>
                              </w:r>
                              <w:r>
                                <w:rPr>
                                  <w:rFonts w:ascii="Open Sans Semibold" w:hAnsi="Open Sans Semibold"/>
                                  <w:b/>
                                  <w:color w:val="FFFFFF"/>
                                  <w:spacing w:val="2"/>
                                  <w:sz w:val="17"/>
                                </w:rPr>
                                <w:t xml:space="preserve">responsiveness </w:t>
                              </w:r>
                              <w:r>
                                <w:rPr>
                                  <w:rFonts w:ascii="Open Sans Semibold" w:hAnsi="Open Sans Semibold"/>
                                  <w:b/>
                                  <w:color w:val="FFFFFF"/>
                                  <w:sz w:val="17"/>
                                </w:rPr>
                                <w:t xml:space="preserve">of Joint Forces (especially amphibious) through an increased routine deployment to the region and increased </w:t>
                              </w:r>
                              <w:r>
                                <w:rPr>
                                  <w:rFonts w:ascii="Open Sans Semibold" w:hAnsi="Open Sans Semibold"/>
                                  <w:b/>
                                  <w:color w:val="FFFFFF"/>
                                  <w:spacing w:val="2"/>
                                  <w:sz w:val="17"/>
                                </w:rPr>
                                <w:t xml:space="preserve">visitation </w:t>
                              </w:r>
                              <w:r>
                                <w:rPr>
                                  <w:rFonts w:ascii="Open Sans Semibold" w:hAnsi="Open Sans Semibold"/>
                                  <w:b/>
                                  <w:color w:val="FFFFFF"/>
                                  <w:sz w:val="17"/>
                                </w:rPr>
                                <w:t xml:space="preserve">of the </w:t>
                              </w:r>
                              <w:r>
                                <w:rPr>
                                  <w:rFonts w:ascii="Open Sans Semibold" w:hAnsi="Open Sans Semibold"/>
                                  <w:b/>
                                  <w:color w:val="FFFFFF"/>
                                  <w:spacing w:val="4"/>
                                  <w:sz w:val="17"/>
                                </w:rPr>
                                <w:t xml:space="preserve">Navy’s </w:t>
                              </w:r>
                              <w:r>
                                <w:rPr>
                                  <w:rFonts w:ascii="Open Sans Semibold" w:hAnsi="Open Sans Semibold"/>
                                  <w:b/>
                                  <w:color w:val="FFFFFF"/>
                                  <w:sz w:val="17"/>
                                </w:rPr>
                                <w:t xml:space="preserve">vessels to Townsville; enabled by investment in the </w:t>
                              </w:r>
                              <w:r>
                                <w:rPr>
                                  <w:rFonts w:ascii="Open Sans Semibold" w:hAnsi="Open Sans Semibold"/>
                                  <w:b/>
                                  <w:color w:val="FFFFFF"/>
                                  <w:spacing w:val="2"/>
                                  <w:sz w:val="17"/>
                                </w:rPr>
                                <w:t xml:space="preserve">Port </w:t>
                              </w:r>
                              <w:r>
                                <w:rPr>
                                  <w:rFonts w:ascii="Open Sans Semibold" w:hAnsi="Open Sans Semibold"/>
                                  <w:b/>
                                  <w:color w:val="FFFFFF"/>
                                  <w:sz w:val="17"/>
                                </w:rPr>
                                <w:t>of</w:t>
                              </w:r>
                              <w:r>
                                <w:rPr>
                                  <w:rFonts w:ascii="Open Sans Semibold" w:hAnsi="Open Sans Semibold"/>
                                  <w:b/>
                                  <w:color w:val="FFFFFF"/>
                                  <w:spacing w:val="6"/>
                                  <w:sz w:val="17"/>
                                </w:rPr>
                                <w:t xml:space="preserve"> </w:t>
                              </w:r>
                              <w:r>
                                <w:rPr>
                                  <w:rFonts w:ascii="Open Sans Semibold" w:hAnsi="Open Sans Semibold"/>
                                  <w:b/>
                                  <w:color w:val="FFFFFF"/>
                                  <w:sz w:val="17"/>
                                </w:rPr>
                                <w:t>Townsville;</w:t>
                              </w:r>
                            </w:p>
                            <w:p w14:paraId="3A00F366" w14:textId="77777777" w:rsidR="00A00470" w:rsidRDefault="005247F6">
                              <w:pPr>
                                <w:spacing w:before="56"/>
                                <w:ind w:left="1357"/>
                                <w:rPr>
                                  <w:rFonts w:ascii="Open Sans Semibold" w:hAnsi="Open Sans Semibold"/>
                                  <w:b/>
                                  <w:sz w:val="17"/>
                                </w:rPr>
                              </w:pPr>
                              <w:r>
                                <w:rPr>
                                  <w:rFonts w:ascii="Open Sans Semibold" w:hAnsi="Open Sans Semibold"/>
                                  <w:b/>
                                  <w:color w:val="FFFFFF"/>
                                  <w:sz w:val="17"/>
                                </w:rPr>
                                <w:t>Establish Defence’s Amphibious Centre of Excellence in Townsville;</w:t>
                              </w:r>
                            </w:p>
                            <w:p w14:paraId="518658BC" w14:textId="77777777" w:rsidR="00A00470" w:rsidRDefault="005247F6">
                              <w:pPr>
                                <w:spacing w:before="105" w:line="290" w:lineRule="auto"/>
                                <w:ind w:left="1357" w:right="486"/>
                                <w:rPr>
                                  <w:rFonts w:ascii="Open Sans Semibold" w:hAnsi="Open Sans Semibold"/>
                                  <w:b/>
                                  <w:sz w:val="17"/>
                                </w:rPr>
                              </w:pPr>
                              <w:r>
                                <w:rPr>
                                  <w:rFonts w:ascii="Open Sans Semibold" w:hAnsi="Open Sans Semibold"/>
                                  <w:b/>
                                  <w:color w:val="FFFFFF"/>
                                  <w:sz w:val="17"/>
                                </w:rPr>
                                <w:t>$12M (over 4 years) Federal Government funding commitment establishing a ‘Northern Australia Defence Industry Readiness Program’; and</w:t>
                              </w:r>
                            </w:p>
                            <w:p w14:paraId="2A07057B" w14:textId="77777777" w:rsidR="00A00470" w:rsidRDefault="005247F6">
                              <w:pPr>
                                <w:spacing w:before="57" w:line="290" w:lineRule="auto"/>
                                <w:ind w:left="1357" w:right="522"/>
                                <w:rPr>
                                  <w:rFonts w:ascii="Open Sans Semibold" w:hAnsi="Open Sans Semibold"/>
                                  <w:b/>
                                  <w:sz w:val="17"/>
                                </w:rPr>
                              </w:pPr>
                              <w:r>
                                <w:rPr>
                                  <w:rFonts w:ascii="Open Sans Semibold" w:hAnsi="Open Sans Semibold"/>
                                  <w:b/>
                                  <w:color w:val="FFFFFF"/>
                                  <w:sz w:val="17"/>
                                </w:rPr>
                                <w:t>Review existing procurement policies and prime contractor obligations in favour of delivering greater economic opportunity, direct engagement and ‘legacy’ outcomes for North Queensland business, transitioning military personnel and traditional owners, thereby enhancing Defence capability, reducing costs to the Commonwealth and supporting the region’s economy.</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5" o:spid="_x0000_s1057" style="position:absolute;margin-left:0;margin-top:14.4pt;width:539.3pt;height:232.6pt;z-index:251576320;mso-wrap-distance-left:0;mso-wrap-distance-right:0;mso-position-horizontal-relative:page" coordorigin=",288" coordsize="10786,46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">
                <v:rect id="Rectangle 193" o:spid="_x0000_s1058" style="position:absolute;top:288;width:1120;height:4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GvsMA&#10;AADcAAAADwAAAGRycy9kb3ducmV2LnhtbERPy2rCQBTdC/2H4Qrd6cQsqo2OIkIfUgg0KdTlJXPN&#10;RDN3QmZq0r/vLAouD+e92Y22FTfqfeNYwWKegCCunG64VvBVvsxWIHxA1tg6JgW/5GG3fZhsMNNu&#10;4E+6FaEWMYR9hgpMCF0mpa8MWfRz1xFH7ux6iyHCvpa6xyGG21amSfIkLTYcGwx2dDBUXYsfq6D+&#10;Tg8f4fKWHnN8zcuTeV50F63U43Tcr0EEGsNd/O9+1wrSZZwfz8QjIL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GvsMAAADcAAAADwAAAAAAAAAAAAAAAACYAgAAZHJzL2Rv&#10;d25yZXYueG1sUEsFBgAAAAAEAAQA9QAAAIgDAAAAAA==&#10;" fillcolor="#5babdf" stroked="f"/>
                <v:rect id="Rectangle 192" o:spid="_x0000_s1059" style="position:absolute;left:1120;top:288;width:9666;height:4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7jJcUA&#10;AADcAAAADwAAAGRycy9kb3ducmV2LnhtbESPQWvCQBSE70L/w/IK3uomOWgbXaUIrYogqAU9PrLP&#10;bGz2bciuGv+9Wyh4HGbmG2Yy62wtrtT6yrGCdJCAIC6crrhU8LP/ensH4QOyxtoxKbiTh9n0pTfB&#10;XLsbb+m6C6WIEPY5KjAhNLmUvjBk0Q9cQxy9k2sthijbUuoWbxFua5klyVBarDguGGxobqj43V2s&#10;gvKQzdfhvMhWG/ze7I/mI23OWqn+a/c5BhGoC8/wf3upFWSjFP7OxCMgp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vuMlxQAAANwAAAAPAAAAAAAAAAAAAAAAAJgCAABkcnMv&#10;ZG93bnJldi54bWxQSwUGAAAAAAQABAD1AAAAigMAAAAA&#10;" fillcolor="#5babdf" stroked="f"/>
                <v:shape id="Freeform 191" o:spid="_x0000_s1060" style="position:absolute;left:1118;top:943;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1H4PcMA&#10;AADcAAAADwAAAGRycy9kb3ducmV2LnhtbESPQYvCMBSE74L/ITzBm6Z22VWqUURW8LCH3SqeH82z&#10;LTYvpYlt9debBcHjMDPfMKtNbyrRUuNKywpm0wgEcWZ1ybmC03E/WYBwHlljZZkU3MnBZj0crDDR&#10;tuM/alOfiwBhl6CCwvs6kdJlBRl0U1sTB+9iG4M+yCaXusEuwE0l4yj6kgZLDgsF1rQrKLumN6Pg&#10;mpXHn+8tnfePw+X3s/uQxLpVajzqt0sQnnr/Dr/aB60gnsfwfyYcAb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1H4PcMAAADcAAAADwAAAAAAAAAAAAAAAACYAgAAZHJzL2Rv&#10;d25yZXYueG1sUEsFBgAAAAAEAAQA9QAAAIgDAAAAAA==&#10;" path="m12,l1,9r,8l50,75,,134r1,8l9,148r3,1l18,149r3,-1l80,78,79,72,19,,12,xe" fillcolor="#c6ddf2" stroked="f">
                  <v:path arrowok="t" o:connecttype="custom" o:connectlocs="12,944;1,953;1,961;50,1019;0,1078;1,1086;9,1092;12,1093;18,1093;21,1092;80,1022;79,1016;19,944;12,944" o:connectangles="0,0,0,0,0,0,0,0,0,0,0,0,0,0"/>
                </v:shape>
                <v:shape id="Freeform 190" o:spid="_x0000_s1061" style="position:absolute;left:1118;top:1840;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1dpsMA&#10;AADcAAAADwAAAGRycy9kb3ducmV2LnhtbESPQYvCMBSE7wv+h/AEb2uq4iq1UURW8OBhV8Xzo3m2&#10;pc1LabJt9debBcHjMDPfMMmmN5VoqXGFZQWTcQSCOLW64EzB5bz/XIJwHlljZZkU3MnBZj34SDDW&#10;tuNfak8+EwHCLkYFufd1LKVLczLoxrYmDt7NNgZ9kE0mdYNdgJtKTqPoSxosOCzkWNMup7Q8/RkF&#10;ZVqcj99buu4fh9vPvJtJYt0qNRr22xUIT71/h1/tg1YwXczg/0w4AnL9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B1dpsMAAADcAAAADwAAAAAAAAAAAAAAAACYAgAAZHJzL2Rv&#10;d25yZXYueG1sUEsFBgAAAAAEAAQA9QAAAIgDAAAAAA==&#10;" path="m12,l1,8r,8l50,75,,134r1,8l9,148r3,1l18,149r3,-1l80,78,79,71,19,,12,xe" fillcolor="#c6ddf2" stroked="f">
                  <v:path arrowok="t" o:connecttype="custom" o:connectlocs="12,1841;1,1849;1,1857;50,1916;0,1975;1,1983;9,1989;12,1990;18,1990;21,1989;80,1919;79,1912;19,1841;12,1841" o:connectangles="0,0,0,0,0,0,0,0,0,0,0,0,0,0"/>
                </v:shape>
                <v:shape id="Freeform 189" o:spid="_x0000_s1062" style="position:absolute;left:1118;top:2737;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F0sMA&#10;AADcAAAADwAAAGRycy9kb3ducmV2LnhtbESPT4vCMBTE78J+h/AWvGm6/qcaRZYVPOxBq3h+NM+2&#10;2LyUJttWP71ZEDwOM/MbZrXpTCkaql1hWcHXMAJBnFpdcKbgfNoNFiCcR9ZYWiYFd3KwWX/0Vhhr&#10;2/KRmsRnIkDYxagg976KpXRpTgbd0FbEwbva2qAPss6krrENcFPKURTNpMGCw0KOFX3nlN6SP6Pg&#10;lhan358tXXaP/fUwbceSWDdK9T+77RKEp86/w6/2XisYzSfwfyYcAb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F0sMAAADcAAAADwAAAAAAAAAAAAAAAACYAgAAZHJzL2Rv&#10;d25yZXYueG1sUEsFBgAAAAAEAAQA9QAAAIgDAAAAAA==&#10;" path="m12,l1,9r,8l50,75,,135r1,7l9,149r3,1l18,150r3,-2l80,79,79,72,19,1,12,xe" fillcolor="#c6ddf2" stroked="f">
                  <v:path arrowok="t" o:connecttype="custom" o:connectlocs="12,2737;1,2746;1,2754;50,2812;0,2872;1,2879;9,2886;12,2887;18,2887;21,2885;80,2816;79,2809;19,2738;12,2737" o:connectangles="0,0,0,0,0,0,0,0,0,0,0,0,0,0"/>
                </v:shape>
                <v:shape id="Freeform 188" o:spid="_x0000_s1063" style="position:absolute;left:1118;top:3073;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hgScQA&#10;AADcAAAADwAAAGRycy9kb3ducmV2LnhtbESPS4vCQBCE74L/YWjBm05UfBAzisgKHvawPvDcZNok&#10;JNMTMrNJ9NfvLCzssaiqr6hk35tKtNS4wrKC2TQCQZxaXXCm4H47TTYgnEfWWFkmBS9ysN8NBwnG&#10;2nZ8ofbqMxEg7GJUkHtfx1K6NCeDbmpr4uA9bWPQB9lkUjfYBbip5DyKVtJgwWEhx5qOOaXl9dso&#10;KNPi9vlxoMfpfX5+LbuFJNatUuNRf9iC8NT7//Bf+6wVzNdL+D0TjoD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4YEnEAAAA3AAAAA8AAAAAAAAAAAAAAAAAmAIAAGRycy9k&#10;b3ducmV2LnhtbFBLBQYAAAAABAAEAPUAAACJAwAAAAA=&#10;" path="m12,l1,9r,8l50,75,,134r1,8l9,149r3,l18,149r3,-1l80,78,79,72,19,1,12,xe" fillcolor="#c6ddf2" stroked="f">
                  <v:path arrowok="t" o:connecttype="custom" o:connectlocs="12,3074;1,3083;1,3091;50,3149;0,3208;1,3216;9,3223;12,3223;18,3223;21,3222;80,3152;79,3146;19,3075;12,3074" o:connectangles="0,0,0,0,0,0,0,0,0,0,0,0,0,0"/>
                </v:shape>
                <v:shape id="Freeform 187" o:spid="_x0000_s1064" style="position:absolute;left:1118;top:3690;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r+PsMA&#10;AADcAAAADwAAAGRycy9kb3ducmV2LnhtbESPQYvCMBSE74L/ITzBm6Yqq1IbRUTBwx52VTw/mmdb&#10;2ryUJrbVX79ZWNjjMDPfMMmuN5VoqXGFZQWzaQSCOLW64EzB7XqarEE4j6yxskwKXuRgtx0OEoy1&#10;7fib2ovPRICwi1FB7n0dS+nSnAy6qa2Jg/ewjUEfZJNJ3WAX4KaS8yhaSoMFh4UcazrklJaXp1FQ&#10;psX187in++l9fnx9dAtJrFulxqN+vwHhqff/4b/2WSuYr5bweyYcAb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Gr+PsMAAADcAAAADwAAAAAAAAAAAAAAAACYAgAAZHJzL2Rv&#10;d25yZXYueG1sUEsFBgAAAAAEAAQA9QAAAIgDAAAAAA==&#10;" path="m12,l1,8r,8l50,75,,134r1,8l9,148r3,1l18,149r3,-1l80,78,79,71,19,,12,xe" fillcolor="#c6ddf2" stroked="f">
                  <v:path arrowok="t" o:connecttype="custom" o:connectlocs="12,3691;1,3699;1,3707;50,3766;0,3825;1,3833;9,3839;12,3840;18,3840;21,3839;80,3769;79,3762;19,3691;12,3691" o:connectangles="0,0,0,0,0,0,0,0,0,0,0,0,0,0"/>
                </v:shape>
                <v:shape id="Text Box 186" o:spid="_x0000_s1065" type="#_x0000_t202" style="position:absolute;top:288;width:10786;height:4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TbmsYA&#10;AADcAAAADwAAAGRycy9kb3ducmV2LnhtbESPQWvCQBSE70L/w/IKvZlNPahN3YiUFgqCGNNDj6/Z&#10;Z7Ik+zbNbjX+e1cQehxm5htmtR5tJ040eONYwXOSgiCunDZcK/gqP6ZLED4ga+wck4ILeVjnD5MV&#10;ZtqduaDTIdQiQthnqKAJoc+k9FVDFn3ieuLoHd1gMUQ51FIPeI5w28lZms6lRcNxocGe3hqq2sOf&#10;VbD55uLd/O5+9sWxMGX5kvJ23ir19DhuXkEEGsN/+N7+1ApmiwXczsQjIPM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RTbmsYAAADcAAAADwAAAAAAAAAAAAAAAACYAgAAZHJz&#10;L2Rvd25yZXYueG1sUEsFBgAAAAAEAAQA9QAAAIsDAAAAAA==&#10;" filled="f" stroked="f">
                  <v:textbox inset="0,0,0,0">
                    <w:txbxContent>
                      <w:p w14:paraId="58EB1A19" w14:textId="77777777" w:rsidR="00A00470" w:rsidRDefault="005247F6">
                        <w:pPr>
                          <w:spacing w:before="213"/>
                          <w:ind w:left="1120"/>
                          <w:rPr>
                            <w:rFonts w:ascii="Open Sans Extrabold"/>
                            <w:b/>
                          </w:rPr>
                        </w:pPr>
                        <w:r>
                          <w:rPr>
                            <w:rFonts w:ascii="Open Sans Extrabold"/>
                            <w:b/>
                            <w:color w:val="FFFFFF"/>
                          </w:rPr>
                          <w:t>Recommendation</w:t>
                        </w:r>
                      </w:p>
                      <w:p w14:paraId="4E551928" w14:textId="77777777" w:rsidR="00A00470" w:rsidRDefault="005247F6">
                        <w:pPr>
                          <w:spacing w:before="90" w:line="290" w:lineRule="auto"/>
                          <w:ind w:left="1357" w:right="486"/>
                          <w:rPr>
                            <w:rFonts w:ascii="Open Sans Semibold" w:hAnsi="Open Sans Semibold"/>
                            <w:b/>
                            <w:sz w:val="17"/>
                          </w:rPr>
                        </w:pPr>
                        <w:r>
                          <w:rPr>
                            <w:rFonts w:ascii="Open Sans Semibold" w:hAnsi="Open Sans Semibold"/>
                            <w:b/>
                            <w:color w:val="FFFFFF"/>
                            <w:sz w:val="17"/>
                          </w:rPr>
                          <w:t xml:space="preserve">Commit to Townsville as a Defence Forward Mounting Base for the concentration, preparation, projection, sustainment and recovery of ADF deployable forces engaged in the delivery of </w:t>
                        </w:r>
                        <w:r>
                          <w:rPr>
                            <w:rFonts w:ascii="Open Sans Semibold" w:hAnsi="Open Sans Semibold"/>
                            <w:b/>
                            <w:i/>
                            <w:color w:val="FFFFFF"/>
                            <w:sz w:val="17"/>
                          </w:rPr>
                          <w:t>“a secure nearer region, encompassing maritime Southeast Asia and the South Pacific”</w:t>
                        </w:r>
                        <w:r>
                          <w:rPr>
                            <w:rFonts w:ascii="Open Sans Semibold" w:hAnsi="Open Sans Semibold"/>
                            <w:b/>
                            <w:color w:val="FFFFFF"/>
                            <w:sz w:val="17"/>
                          </w:rPr>
                          <w:t>;</w:t>
                        </w:r>
                      </w:p>
                      <w:p w14:paraId="31B2F8D6" w14:textId="77777777" w:rsidR="00A00470" w:rsidRDefault="005247F6">
                        <w:pPr>
                          <w:spacing w:before="57" w:line="290" w:lineRule="auto"/>
                          <w:ind w:left="1357" w:right="486"/>
                          <w:rPr>
                            <w:rFonts w:ascii="Open Sans Semibold" w:hAnsi="Open Sans Semibold"/>
                            <w:b/>
                            <w:sz w:val="17"/>
                          </w:rPr>
                        </w:pPr>
                        <w:r>
                          <w:rPr>
                            <w:rFonts w:ascii="Open Sans Semibold" w:hAnsi="Open Sans Semibold"/>
                            <w:b/>
                            <w:color w:val="FFFFFF"/>
                            <w:sz w:val="17"/>
                          </w:rPr>
                          <w:t xml:space="preserve">Redefine the Royal Australian </w:t>
                        </w:r>
                        <w:r>
                          <w:rPr>
                            <w:rFonts w:ascii="Open Sans Semibold" w:hAnsi="Open Sans Semibold"/>
                            <w:b/>
                            <w:color w:val="FFFFFF"/>
                            <w:spacing w:val="4"/>
                            <w:sz w:val="17"/>
                          </w:rPr>
                          <w:t xml:space="preserve">Navy’s </w:t>
                        </w:r>
                        <w:r>
                          <w:rPr>
                            <w:rFonts w:ascii="Open Sans Semibold" w:hAnsi="Open Sans Semibold"/>
                            <w:b/>
                            <w:color w:val="FFFFFF"/>
                            <w:spacing w:val="3"/>
                            <w:sz w:val="17"/>
                          </w:rPr>
                          <w:t xml:space="preserve">(RAN) </w:t>
                        </w:r>
                        <w:r>
                          <w:rPr>
                            <w:rFonts w:ascii="Open Sans Semibold" w:hAnsi="Open Sans Semibold"/>
                            <w:b/>
                            <w:color w:val="FFFFFF"/>
                            <w:sz w:val="17"/>
                          </w:rPr>
                          <w:t xml:space="preserve">presence to enhance training and </w:t>
                        </w:r>
                        <w:r>
                          <w:rPr>
                            <w:rFonts w:ascii="Open Sans Semibold" w:hAnsi="Open Sans Semibold"/>
                            <w:b/>
                            <w:color w:val="FFFFFF"/>
                            <w:spacing w:val="2"/>
                            <w:sz w:val="17"/>
                          </w:rPr>
                          <w:t xml:space="preserve">responsiveness </w:t>
                        </w:r>
                        <w:r>
                          <w:rPr>
                            <w:rFonts w:ascii="Open Sans Semibold" w:hAnsi="Open Sans Semibold"/>
                            <w:b/>
                            <w:color w:val="FFFFFF"/>
                            <w:sz w:val="17"/>
                          </w:rPr>
                          <w:t xml:space="preserve">of Joint Forces (especially amphibious) through an increased routine deployment to the region and increased </w:t>
                        </w:r>
                        <w:r>
                          <w:rPr>
                            <w:rFonts w:ascii="Open Sans Semibold" w:hAnsi="Open Sans Semibold"/>
                            <w:b/>
                            <w:color w:val="FFFFFF"/>
                            <w:spacing w:val="2"/>
                            <w:sz w:val="17"/>
                          </w:rPr>
                          <w:t xml:space="preserve">visitation </w:t>
                        </w:r>
                        <w:r>
                          <w:rPr>
                            <w:rFonts w:ascii="Open Sans Semibold" w:hAnsi="Open Sans Semibold"/>
                            <w:b/>
                            <w:color w:val="FFFFFF"/>
                            <w:sz w:val="17"/>
                          </w:rPr>
                          <w:t xml:space="preserve">of the </w:t>
                        </w:r>
                        <w:r>
                          <w:rPr>
                            <w:rFonts w:ascii="Open Sans Semibold" w:hAnsi="Open Sans Semibold"/>
                            <w:b/>
                            <w:color w:val="FFFFFF"/>
                            <w:spacing w:val="4"/>
                            <w:sz w:val="17"/>
                          </w:rPr>
                          <w:t xml:space="preserve">Navy’s </w:t>
                        </w:r>
                        <w:r>
                          <w:rPr>
                            <w:rFonts w:ascii="Open Sans Semibold" w:hAnsi="Open Sans Semibold"/>
                            <w:b/>
                            <w:color w:val="FFFFFF"/>
                            <w:sz w:val="17"/>
                          </w:rPr>
                          <w:t xml:space="preserve">vessels to Townsville; enabled by investment in the </w:t>
                        </w:r>
                        <w:r>
                          <w:rPr>
                            <w:rFonts w:ascii="Open Sans Semibold" w:hAnsi="Open Sans Semibold"/>
                            <w:b/>
                            <w:color w:val="FFFFFF"/>
                            <w:spacing w:val="2"/>
                            <w:sz w:val="17"/>
                          </w:rPr>
                          <w:t xml:space="preserve">Port </w:t>
                        </w:r>
                        <w:r>
                          <w:rPr>
                            <w:rFonts w:ascii="Open Sans Semibold" w:hAnsi="Open Sans Semibold"/>
                            <w:b/>
                            <w:color w:val="FFFFFF"/>
                            <w:sz w:val="17"/>
                          </w:rPr>
                          <w:t>of</w:t>
                        </w:r>
                        <w:r>
                          <w:rPr>
                            <w:rFonts w:ascii="Open Sans Semibold" w:hAnsi="Open Sans Semibold"/>
                            <w:b/>
                            <w:color w:val="FFFFFF"/>
                            <w:spacing w:val="6"/>
                            <w:sz w:val="17"/>
                          </w:rPr>
                          <w:t xml:space="preserve"> </w:t>
                        </w:r>
                        <w:r>
                          <w:rPr>
                            <w:rFonts w:ascii="Open Sans Semibold" w:hAnsi="Open Sans Semibold"/>
                            <w:b/>
                            <w:color w:val="FFFFFF"/>
                            <w:sz w:val="17"/>
                          </w:rPr>
                          <w:t>Townsville;</w:t>
                        </w:r>
                      </w:p>
                      <w:p w14:paraId="3A00F366" w14:textId="77777777" w:rsidR="00A00470" w:rsidRDefault="005247F6">
                        <w:pPr>
                          <w:spacing w:before="56"/>
                          <w:ind w:left="1357"/>
                          <w:rPr>
                            <w:rFonts w:ascii="Open Sans Semibold" w:hAnsi="Open Sans Semibold"/>
                            <w:b/>
                            <w:sz w:val="17"/>
                          </w:rPr>
                        </w:pPr>
                        <w:r>
                          <w:rPr>
                            <w:rFonts w:ascii="Open Sans Semibold" w:hAnsi="Open Sans Semibold"/>
                            <w:b/>
                            <w:color w:val="FFFFFF"/>
                            <w:sz w:val="17"/>
                          </w:rPr>
                          <w:t>Establish Defence’s Amphibious Centre of Excellence in Townsville;</w:t>
                        </w:r>
                      </w:p>
                      <w:p w14:paraId="518658BC" w14:textId="77777777" w:rsidR="00A00470" w:rsidRDefault="005247F6">
                        <w:pPr>
                          <w:spacing w:before="105" w:line="290" w:lineRule="auto"/>
                          <w:ind w:left="1357" w:right="486"/>
                          <w:rPr>
                            <w:rFonts w:ascii="Open Sans Semibold" w:hAnsi="Open Sans Semibold"/>
                            <w:b/>
                            <w:sz w:val="17"/>
                          </w:rPr>
                        </w:pPr>
                        <w:r>
                          <w:rPr>
                            <w:rFonts w:ascii="Open Sans Semibold" w:hAnsi="Open Sans Semibold"/>
                            <w:b/>
                            <w:color w:val="FFFFFF"/>
                            <w:sz w:val="17"/>
                          </w:rPr>
                          <w:t>$12M (over 4 years) Federal Government funding commitment establishing a ‘Northern Australia Defence Industry Readiness Program’; and</w:t>
                        </w:r>
                      </w:p>
                      <w:p w14:paraId="2A07057B" w14:textId="77777777" w:rsidR="00A00470" w:rsidRDefault="005247F6">
                        <w:pPr>
                          <w:spacing w:before="57" w:line="290" w:lineRule="auto"/>
                          <w:ind w:left="1357" w:right="522"/>
                          <w:rPr>
                            <w:rFonts w:ascii="Open Sans Semibold" w:hAnsi="Open Sans Semibold"/>
                            <w:b/>
                            <w:sz w:val="17"/>
                          </w:rPr>
                        </w:pPr>
                        <w:r>
                          <w:rPr>
                            <w:rFonts w:ascii="Open Sans Semibold" w:hAnsi="Open Sans Semibold"/>
                            <w:b/>
                            <w:color w:val="FFFFFF"/>
                            <w:sz w:val="17"/>
                          </w:rPr>
                          <w:t>Review existing procurement policies and prime contractor obligations in favour of delivering greater economic opportunity, direct engagement and ‘legacy’ outcomes for North Queensland business, transitioning military personnel and traditional owners, thereby enhancing Defence capability, reducing costs to the Commonwealth and supporting the region’s economy.</w:t>
                        </w:r>
                      </w:p>
                    </w:txbxContent>
                  </v:textbox>
                </v:shape>
                <w10:wrap type="topAndBottom" anchorx="page"/>
              </v:group>
            </w:pict>
          </mc:Fallback>
        </mc:AlternateContent>
      </w:r>
    </w:p>
    <w:p w14:paraId="23B8AAD8" w14:textId="77777777" w:rsidR="00A00470" w:rsidRDefault="00A00470">
      <w:pPr>
        <w:pStyle w:val="BodyText"/>
        <w:rPr>
          <w:rFonts w:ascii="Open Sans Extrabold"/>
          <w:b/>
          <w:sz w:val="10"/>
        </w:rPr>
      </w:pPr>
    </w:p>
    <w:p w14:paraId="7E7EDB49" w14:textId="77777777" w:rsidR="00A00470" w:rsidRDefault="00A00470">
      <w:pPr>
        <w:rPr>
          <w:rFonts w:ascii="Open Sans Extrabold"/>
          <w:sz w:val="10"/>
        </w:rPr>
        <w:sectPr w:rsidR="00A00470">
          <w:headerReference w:type="even" r:id="rId57"/>
          <w:pgSz w:w="11910" w:h="16840"/>
          <w:pgMar w:top="880" w:right="0" w:bottom="740" w:left="0" w:header="0" w:footer="550" w:gutter="0"/>
          <w:cols w:space="720"/>
        </w:sectPr>
      </w:pPr>
    </w:p>
    <w:p w14:paraId="63AF6FE9" w14:textId="77777777" w:rsidR="00A00470" w:rsidRDefault="005247F6">
      <w:pPr>
        <w:pStyle w:val="Heading3"/>
        <w:tabs>
          <w:tab w:val="left" w:pos="5810"/>
        </w:tabs>
        <w:spacing w:before="214"/>
      </w:pP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3"/>
          <w:shd w:val="clear" w:color="auto" w:fill="5BABDF"/>
        </w:rPr>
        <w:t xml:space="preserve"> ISSUES</w:t>
      </w:r>
      <w:r>
        <w:rPr>
          <w:color w:val="FFFFFF"/>
          <w:spacing w:val="3"/>
          <w:shd w:val="clear" w:color="auto" w:fill="5BABDF"/>
        </w:rPr>
        <w:tab/>
      </w:r>
    </w:p>
    <w:p w14:paraId="5C65292A" w14:textId="77777777" w:rsidR="00A00470" w:rsidRDefault="00A00470">
      <w:pPr>
        <w:pStyle w:val="BodyText"/>
        <w:spacing w:before="1"/>
        <w:rPr>
          <w:rFonts w:ascii="Open Sans Extrabold"/>
          <w:b/>
          <w:sz w:val="27"/>
        </w:rPr>
      </w:pPr>
    </w:p>
    <w:p w14:paraId="2FE92333" w14:textId="470E8DA8" w:rsidR="00A00470" w:rsidRDefault="00D71D7A">
      <w:pPr>
        <w:pStyle w:val="BodyText"/>
        <w:spacing w:line="244" w:lineRule="auto"/>
        <w:ind w:left="1357" w:right="69"/>
      </w:pPr>
      <w:r>
        <w:rPr>
          <w:noProof/>
          <w:lang w:val="en-AU" w:eastAsia="en-AU" w:bidi="ar-SA"/>
        </w:rPr>
        <mc:AlternateContent>
          <mc:Choice Requires="wps">
            <w:drawing>
              <wp:anchor distT="0" distB="0" distL="114300" distR="114300" simplePos="0" relativeHeight="251614208" behindDoc="0" locked="0" layoutInCell="1" allowOverlap="1" wp14:anchorId="54386E87" wp14:editId="7E380B18">
                <wp:simplePos x="0" y="0"/>
                <wp:positionH relativeFrom="page">
                  <wp:posOffset>709930</wp:posOffset>
                </wp:positionH>
                <wp:positionV relativeFrom="paragraph">
                  <wp:posOffset>40005</wp:posOffset>
                </wp:positionV>
                <wp:extent cx="50800" cy="95250"/>
                <wp:effectExtent l="5080" t="1905" r="1270" b="7620"/>
                <wp:wrapNone/>
                <wp:docPr id="268" name="Freeform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84" o:spid="_x0000_s1026" style="position:absolute;margin-left:55.9pt;margin-top:3.15pt;width:4pt;height:7.5pt;z-index:2516142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Defence’s deployable joint capability is geographically dispersed and therefore full capability benefits for Defence assets cannot be realised. The amphibious force elements of the ADF are largely based in Townsville, but the primary</w:t>
      </w:r>
    </w:p>
    <w:p w14:paraId="1DF8276F" w14:textId="77777777" w:rsidR="00A00470" w:rsidRDefault="005247F6">
      <w:pPr>
        <w:pStyle w:val="BodyText"/>
        <w:spacing w:line="244" w:lineRule="auto"/>
        <w:ind w:left="1357" w:right="204"/>
      </w:pPr>
      <w:r>
        <w:rPr>
          <w:color w:val="45464C"/>
          <w:spacing w:val="5"/>
        </w:rPr>
        <w:t xml:space="preserve">RAN </w:t>
      </w:r>
      <w:r>
        <w:rPr>
          <w:color w:val="45464C"/>
        </w:rPr>
        <w:t xml:space="preserve">enabling vessels (incl. LHDs) are all based over </w:t>
      </w:r>
      <w:r>
        <w:rPr>
          <w:color w:val="45464C"/>
          <w:spacing w:val="3"/>
        </w:rPr>
        <w:t xml:space="preserve">2,000km </w:t>
      </w:r>
      <w:r>
        <w:rPr>
          <w:color w:val="45464C"/>
        </w:rPr>
        <w:t xml:space="preserve">away. This reduces force </w:t>
      </w:r>
      <w:r>
        <w:rPr>
          <w:color w:val="45464C"/>
          <w:spacing w:val="2"/>
        </w:rPr>
        <w:t xml:space="preserve">capability </w:t>
      </w:r>
      <w:r>
        <w:rPr>
          <w:color w:val="45464C"/>
        </w:rPr>
        <w:t xml:space="preserve">by constraining training, responsiveness and sustainment options for the routine deployment and operating areas in the </w:t>
      </w:r>
      <w:r>
        <w:rPr>
          <w:color w:val="45464C"/>
          <w:spacing w:val="2"/>
        </w:rPr>
        <w:t xml:space="preserve">North. </w:t>
      </w:r>
      <w:r>
        <w:rPr>
          <w:color w:val="45464C"/>
        </w:rPr>
        <w:t xml:space="preserve">It also increases cost to Commonwealth (in </w:t>
      </w:r>
      <w:r>
        <w:rPr>
          <w:color w:val="45464C"/>
          <w:spacing w:val="2"/>
        </w:rPr>
        <w:t xml:space="preserve">lost opportunity </w:t>
      </w:r>
      <w:r>
        <w:rPr>
          <w:color w:val="45464C"/>
        </w:rPr>
        <w:t>and transit expense).</w:t>
      </w:r>
    </w:p>
    <w:p w14:paraId="540D80E0" w14:textId="77777777" w:rsidR="00A00470" w:rsidRDefault="00A00470">
      <w:pPr>
        <w:pStyle w:val="BodyText"/>
        <w:spacing w:before="7"/>
        <w:rPr>
          <w:sz w:val="22"/>
        </w:rPr>
      </w:pPr>
    </w:p>
    <w:p w14:paraId="2515EA04" w14:textId="7A7DA522" w:rsidR="00A00470" w:rsidRDefault="00D71D7A">
      <w:pPr>
        <w:pStyle w:val="BodyText"/>
        <w:spacing w:line="244" w:lineRule="auto"/>
        <w:ind w:left="1357"/>
      </w:pPr>
      <w:r>
        <w:rPr>
          <w:noProof/>
          <w:lang w:val="en-AU" w:eastAsia="en-AU" w:bidi="ar-SA"/>
        </w:rPr>
        <mc:AlternateContent>
          <mc:Choice Requires="wps">
            <w:drawing>
              <wp:anchor distT="0" distB="0" distL="114300" distR="114300" simplePos="0" relativeHeight="251615232" behindDoc="0" locked="0" layoutInCell="1" allowOverlap="1" wp14:anchorId="13F51B12" wp14:editId="64967118">
                <wp:simplePos x="0" y="0"/>
                <wp:positionH relativeFrom="page">
                  <wp:posOffset>709930</wp:posOffset>
                </wp:positionH>
                <wp:positionV relativeFrom="paragraph">
                  <wp:posOffset>40005</wp:posOffset>
                </wp:positionV>
                <wp:extent cx="50800" cy="95250"/>
                <wp:effectExtent l="5080" t="1905" r="1270" b="7620"/>
                <wp:wrapNone/>
                <wp:docPr id="267" name="Freeform 1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83" o:spid="_x0000_s1026" style="position:absolute;margin-left:55.9pt;margin-top:3.15pt;width:4pt;height:7.5pt;z-index:2516152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Defence’s equipment support services are overly dispersed and far from the main operating areas to the North. Equipment support services, especially maintenance (such as that of RAN vessels,</w:t>
      </w:r>
    </w:p>
    <w:p w14:paraId="54BF70B8" w14:textId="77777777" w:rsidR="00A00470" w:rsidRDefault="005247F6">
      <w:pPr>
        <w:pStyle w:val="BodyText"/>
        <w:spacing w:line="244" w:lineRule="auto"/>
        <w:ind w:left="1357" w:right="478"/>
        <w:jc w:val="both"/>
      </w:pPr>
      <w:r>
        <w:rPr>
          <w:color w:val="45464C"/>
        </w:rPr>
        <w:t>RAAF aircraft and increasingly Army vehicles), are performed thousands of kilometres away from where a large component of these major equipment capabilities are either permanently</w:t>
      </w:r>
    </w:p>
    <w:p w14:paraId="4F5437CE" w14:textId="77777777" w:rsidR="00A00470" w:rsidRDefault="005247F6">
      <w:pPr>
        <w:pStyle w:val="BodyText"/>
        <w:spacing w:line="244" w:lineRule="auto"/>
        <w:ind w:left="1357" w:right="94"/>
      </w:pPr>
      <w:r>
        <w:rPr>
          <w:color w:val="45464C"/>
        </w:rPr>
        <w:t xml:space="preserve">located or routinely (and increasingly) deployed for both training and operations. This reduces force </w:t>
      </w:r>
      <w:r>
        <w:rPr>
          <w:color w:val="45464C"/>
          <w:spacing w:val="2"/>
        </w:rPr>
        <w:t xml:space="preserve">capability </w:t>
      </w:r>
      <w:r>
        <w:rPr>
          <w:color w:val="45464C"/>
        </w:rPr>
        <w:t xml:space="preserve">due to avoidable </w:t>
      </w:r>
      <w:r>
        <w:rPr>
          <w:color w:val="45464C"/>
          <w:spacing w:val="2"/>
        </w:rPr>
        <w:t xml:space="preserve">unserviceability </w:t>
      </w:r>
      <w:r>
        <w:rPr>
          <w:color w:val="45464C"/>
        </w:rPr>
        <w:t xml:space="preserve">and is at a cost to the Commonwealth (in lost </w:t>
      </w:r>
      <w:r>
        <w:rPr>
          <w:color w:val="45464C"/>
          <w:spacing w:val="3"/>
        </w:rPr>
        <w:t xml:space="preserve">opportunity </w:t>
      </w:r>
      <w:r>
        <w:rPr>
          <w:color w:val="45464C"/>
        </w:rPr>
        <w:t>and transit expense).</w:t>
      </w:r>
    </w:p>
    <w:p w14:paraId="6CEDC86D" w14:textId="77777777" w:rsidR="00A00470" w:rsidRDefault="005247F6">
      <w:pPr>
        <w:pStyle w:val="BodyText"/>
        <w:spacing w:before="100" w:line="244" w:lineRule="auto"/>
        <w:ind w:left="481" w:right="1379"/>
      </w:pPr>
      <w:r>
        <w:br w:type="column"/>
      </w:r>
      <w:r>
        <w:rPr>
          <w:color w:val="45464C"/>
        </w:rPr>
        <w:lastRenderedPageBreak/>
        <w:t>The above two issues both contribute to denying Townsville North Queensland SMEs and labour forces the opportunity to compete and support Defence more cost effectively than current sustainment and basing models. Despite efforts, there has been limited success supporting the region’s significant Defence presence by building local industry capacity and expertise. This is exacerbated by complex Defence procurement pre-qualification requirements and unfavourable subcontractor/ prime contractor arrangements.</w:t>
      </w:r>
    </w:p>
    <w:p w14:paraId="792F01B1" w14:textId="77777777" w:rsidR="00A00470" w:rsidRDefault="00A00470">
      <w:pPr>
        <w:pStyle w:val="BodyText"/>
        <w:spacing w:before="6"/>
        <w:rPr>
          <w:sz w:val="22"/>
        </w:rPr>
      </w:pPr>
    </w:p>
    <w:p w14:paraId="1B60EC7F" w14:textId="3E0C8531" w:rsidR="00A00470" w:rsidRDefault="00D71D7A">
      <w:pPr>
        <w:pStyle w:val="BodyText"/>
        <w:spacing w:before="1" w:line="244" w:lineRule="auto"/>
        <w:ind w:left="481" w:right="1163"/>
      </w:pPr>
      <w:r>
        <w:rPr>
          <w:noProof/>
          <w:lang w:val="en-AU" w:eastAsia="en-AU" w:bidi="ar-SA"/>
        </w:rPr>
        <mc:AlternateContent>
          <mc:Choice Requires="wps">
            <w:drawing>
              <wp:anchor distT="0" distB="0" distL="114300" distR="114300" simplePos="0" relativeHeight="251616256" behindDoc="0" locked="0" layoutInCell="1" allowOverlap="1" wp14:anchorId="3D1C35D7" wp14:editId="77D4E971">
                <wp:simplePos x="0" y="0"/>
                <wp:positionH relativeFrom="page">
                  <wp:posOffset>3869055</wp:posOffset>
                </wp:positionH>
                <wp:positionV relativeFrom="paragraph">
                  <wp:posOffset>-1900555</wp:posOffset>
                </wp:positionV>
                <wp:extent cx="50800" cy="95250"/>
                <wp:effectExtent l="1905" t="4445" r="4445" b="5080"/>
                <wp:wrapNone/>
                <wp:docPr id="266" name="Freeform 1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2993 -2993"/>
                            <a:gd name="T3" fmla="*/ -2993 h 150"/>
                            <a:gd name="T4" fmla="+- 0 6094 6093"/>
                            <a:gd name="T5" fmla="*/ T4 w 80"/>
                            <a:gd name="T6" fmla="+- 0 -2984 -2993"/>
                            <a:gd name="T7" fmla="*/ -2984 h 150"/>
                            <a:gd name="T8" fmla="+- 0 6093 6093"/>
                            <a:gd name="T9" fmla="*/ T8 w 80"/>
                            <a:gd name="T10" fmla="+- 0 -2976 -2993"/>
                            <a:gd name="T11" fmla="*/ -2976 h 150"/>
                            <a:gd name="T12" fmla="+- 0 6142 6093"/>
                            <a:gd name="T13" fmla="*/ T12 w 80"/>
                            <a:gd name="T14" fmla="+- 0 -2918 -2993"/>
                            <a:gd name="T15" fmla="*/ -2918 h 150"/>
                            <a:gd name="T16" fmla="+- 0 6093 6093"/>
                            <a:gd name="T17" fmla="*/ T16 w 80"/>
                            <a:gd name="T18" fmla="+- 0 -2858 -2993"/>
                            <a:gd name="T19" fmla="*/ -2858 h 150"/>
                            <a:gd name="T20" fmla="+- 0 6094 6093"/>
                            <a:gd name="T21" fmla="*/ T20 w 80"/>
                            <a:gd name="T22" fmla="+- 0 -2851 -2993"/>
                            <a:gd name="T23" fmla="*/ -2851 h 150"/>
                            <a:gd name="T24" fmla="+- 0 6101 6093"/>
                            <a:gd name="T25" fmla="*/ T24 w 80"/>
                            <a:gd name="T26" fmla="+- 0 -2844 -2993"/>
                            <a:gd name="T27" fmla="*/ -2844 h 150"/>
                            <a:gd name="T28" fmla="+- 0 6104 6093"/>
                            <a:gd name="T29" fmla="*/ T28 w 80"/>
                            <a:gd name="T30" fmla="+- 0 -2843 -2993"/>
                            <a:gd name="T31" fmla="*/ -2843 h 150"/>
                            <a:gd name="T32" fmla="+- 0 6110 6093"/>
                            <a:gd name="T33" fmla="*/ T32 w 80"/>
                            <a:gd name="T34" fmla="+- 0 -2843 -2993"/>
                            <a:gd name="T35" fmla="*/ -2843 h 150"/>
                            <a:gd name="T36" fmla="+- 0 6114 6093"/>
                            <a:gd name="T37" fmla="*/ T36 w 80"/>
                            <a:gd name="T38" fmla="+- 0 -2845 -2993"/>
                            <a:gd name="T39" fmla="*/ -2845 h 150"/>
                            <a:gd name="T40" fmla="+- 0 6172 6093"/>
                            <a:gd name="T41" fmla="*/ T40 w 80"/>
                            <a:gd name="T42" fmla="+- 0 -2914 -2993"/>
                            <a:gd name="T43" fmla="*/ -2914 h 150"/>
                            <a:gd name="T44" fmla="+- 0 6172 6093"/>
                            <a:gd name="T45" fmla="*/ T44 w 80"/>
                            <a:gd name="T46" fmla="+- 0 -2921 -2993"/>
                            <a:gd name="T47" fmla="*/ -2921 h 150"/>
                            <a:gd name="T48" fmla="+- 0 6112 6093"/>
                            <a:gd name="T49" fmla="*/ T48 w 80"/>
                            <a:gd name="T50" fmla="+- 0 -2992 -2993"/>
                            <a:gd name="T51" fmla="*/ -2992 h 150"/>
                            <a:gd name="T52" fmla="+- 0 6104 6093"/>
                            <a:gd name="T53" fmla="*/ T52 w 80"/>
                            <a:gd name="T54" fmla="+- 0 -2993 -2993"/>
                            <a:gd name="T55" fmla="*/ -299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7"/>
                              </a:lnTo>
                              <a:lnTo>
                                <a:pt x="49" y="75"/>
                              </a:lnTo>
                              <a:lnTo>
                                <a:pt x="0" y="135"/>
                              </a:lnTo>
                              <a:lnTo>
                                <a:pt x="1" y="142"/>
                              </a:lnTo>
                              <a:lnTo>
                                <a:pt x="8" y="149"/>
                              </a:lnTo>
                              <a:lnTo>
                                <a:pt x="11" y="150"/>
                              </a:lnTo>
                              <a:lnTo>
                                <a:pt x="17" y="150"/>
                              </a:lnTo>
                              <a:lnTo>
                                <a:pt x="21" y="148"/>
                              </a:lnTo>
                              <a:lnTo>
                                <a:pt x="79" y="79"/>
                              </a:lnTo>
                              <a:lnTo>
                                <a:pt x="79" y="72"/>
                              </a:lnTo>
                              <a:lnTo>
                                <a:pt x="19" y="1"/>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82" o:spid="_x0000_s1026" style="position:absolute;margin-left:304.65pt;margin-top:-149.65pt;width:4pt;height:7.5pt;z-index:251616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" path="m11,l1,9,,17,49,75,,135r1,7l8,149r3,1l17,150r4,-2l79,79r,-7l19,1,11,xe" fillcolor="#5babdf" stroked="f">
                <v:path arrowok="t" o:connecttype="custom" o:connectlocs="6985,-1900555;635,-1894840;0,-1889760;31115,-1852930;0,-1814830;635,-1810385;5080,-1805940;6985,-1805305;10795,-1805305;13335,-1806575;50165,-1850390;50165,-1854835;12065,-1899920;6985,-1900555" o:connectangles="0,0,0,0,0,0,0,0,0,0,0,0,0,0"/>
                <w10:wrap anchorx="page"/>
              </v:shape>
            </w:pict>
          </mc:Fallback>
        </mc:AlternateContent>
      </w:r>
      <w:r>
        <w:rPr>
          <w:noProof/>
          <w:lang w:val="en-AU" w:eastAsia="en-AU" w:bidi="ar-SA"/>
        </w:rPr>
        <mc:AlternateContent>
          <mc:Choice Requires="wps">
            <w:drawing>
              <wp:anchor distT="0" distB="0" distL="114300" distR="114300" simplePos="0" relativeHeight="251617280" behindDoc="0" locked="0" layoutInCell="1" allowOverlap="1" wp14:anchorId="7E4A4AB3" wp14:editId="6480AF10">
                <wp:simplePos x="0" y="0"/>
                <wp:positionH relativeFrom="page">
                  <wp:posOffset>3869055</wp:posOffset>
                </wp:positionH>
                <wp:positionV relativeFrom="paragraph">
                  <wp:posOffset>40640</wp:posOffset>
                </wp:positionV>
                <wp:extent cx="50800" cy="95250"/>
                <wp:effectExtent l="1905" t="2540" r="4445" b="6985"/>
                <wp:wrapNone/>
                <wp:docPr id="265" name="Freeform 1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4 64"/>
                            <a:gd name="T3" fmla="*/ 64 h 150"/>
                            <a:gd name="T4" fmla="+- 0 6094 6093"/>
                            <a:gd name="T5" fmla="*/ T4 w 80"/>
                            <a:gd name="T6" fmla="+- 0 73 64"/>
                            <a:gd name="T7" fmla="*/ 73 h 150"/>
                            <a:gd name="T8" fmla="+- 0 6093 6093"/>
                            <a:gd name="T9" fmla="*/ T8 w 80"/>
                            <a:gd name="T10" fmla="+- 0 80 64"/>
                            <a:gd name="T11" fmla="*/ 80 h 150"/>
                            <a:gd name="T12" fmla="+- 0 6142 6093"/>
                            <a:gd name="T13" fmla="*/ T12 w 80"/>
                            <a:gd name="T14" fmla="+- 0 139 64"/>
                            <a:gd name="T15" fmla="*/ 139 h 150"/>
                            <a:gd name="T16" fmla="+- 0 6093 6093"/>
                            <a:gd name="T17" fmla="*/ T16 w 80"/>
                            <a:gd name="T18" fmla="+- 0 198 64"/>
                            <a:gd name="T19" fmla="*/ 198 h 150"/>
                            <a:gd name="T20" fmla="+- 0 6094 6093"/>
                            <a:gd name="T21" fmla="*/ T20 w 80"/>
                            <a:gd name="T22" fmla="+- 0 206 64"/>
                            <a:gd name="T23" fmla="*/ 206 h 150"/>
                            <a:gd name="T24" fmla="+- 0 6101 6093"/>
                            <a:gd name="T25" fmla="*/ T24 w 80"/>
                            <a:gd name="T26" fmla="+- 0 212 64"/>
                            <a:gd name="T27" fmla="*/ 212 h 150"/>
                            <a:gd name="T28" fmla="+- 0 6104 6093"/>
                            <a:gd name="T29" fmla="*/ T28 w 80"/>
                            <a:gd name="T30" fmla="+- 0 213 64"/>
                            <a:gd name="T31" fmla="*/ 213 h 150"/>
                            <a:gd name="T32" fmla="+- 0 6110 6093"/>
                            <a:gd name="T33" fmla="*/ T32 w 80"/>
                            <a:gd name="T34" fmla="+- 0 213 64"/>
                            <a:gd name="T35" fmla="*/ 213 h 150"/>
                            <a:gd name="T36" fmla="+- 0 6114 6093"/>
                            <a:gd name="T37" fmla="*/ T36 w 80"/>
                            <a:gd name="T38" fmla="+- 0 212 64"/>
                            <a:gd name="T39" fmla="*/ 212 h 150"/>
                            <a:gd name="T40" fmla="+- 0 6172 6093"/>
                            <a:gd name="T41" fmla="*/ T40 w 80"/>
                            <a:gd name="T42" fmla="+- 0 142 64"/>
                            <a:gd name="T43" fmla="*/ 142 h 150"/>
                            <a:gd name="T44" fmla="+- 0 6172 6093"/>
                            <a:gd name="T45" fmla="*/ T44 w 80"/>
                            <a:gd name="T46" fmla="+- 0 136 64"/>
                            <a:gd name="T47" fmla="*/ 136 h 150"/>
                            <a:gd name="T48" fmla="+- 0 6112 6093"/>
                            <a:gd name="T49" fmla="*/ T48 w 80"/>
                            <a:gd name="T50" fmla="+- 0 64 64"/>
                            <a:gd name="T51" fmla="*/ 64 h 150"/>
                            <a:gd name="T52" fmla="+- 0 6104 6093"/>
                            <a:gd name="T53" fmla="*/ T52 w 80"/>
                            <a:gd name="T54" fmla="+- 0 64 64"/>
                            <a:gd name="T55" fmla="*/ 6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81" o:spid="_x0000_s1026" style="position:absolute;margin-left:304.65pt;margin-top:3.2pt;width:4pt;height:7.5pt;z-index:2516172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" path="m11,l1,9,,16,49,75,,134r1,8l8,148r3,1l17,149r4,-1l79,78r,-6l19,,11,xe" fillcolor="#5babdf" stroked="f">
                <v:path arrowok="t" o:connecttype="custom" o:connectlocs="6985,40640;635,46355;0,50800;31115,88265;0,125730;635,130810;5080,134620;6985,135255;10795,135255;13335,134620;50165,90170;50165,86360;12065,40640;6985,40640" o:connectangles="0,0,0,0,0,0,0,0,0,0,0,0,0,0"/>
                <w10:wrap anchorx="page"/>
              </v:shape>
            </w:pict>
          </mc:Fallback>
        </mc:AlternateContent>
      </w:r>
      <w:r w:rsidR="005247F6">
        <w:rPr>
          <w:color w:val="45464C"/>
        </w:rPr>
        <w:t>The Townsville North Queensland economy struggles to generate sustainable and meaningful employment opportunities for the large numbers of transitioning Defence personnel (up to 600 per year within the region).</w:t>
      </w:r>
    </w:p>
    <w:p w14:paraId="705D8E17" w14:textId="77777777" w:rsidR="00A00470" w:rsidRDefault="00A00470">
      <w:pPr>
        <w:pStyle w:val="BodyText"/>
        <w:spacing w:before="8"/>
        <w:rPr>
          <w:sz w:val="34"/>
        </w:rPr>
      </w:pPr>
    </w:p>
    <w:p w14:paraId="5020ECE9" w14:textId="77777777" w:rsidR="00A00470" w:rsidRDefault="005247F6">
      <w:pPr>
        <w:pStyle w:val="Heading3"/>
        <w:tabs>
          <w:tab w:val="left" w:pos="4934"/>
        </w:tabs>
        <w:ind w:left="243"/>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BACKGROUND</w:t>
      </w:r>
      <w:r>
        <w:rPr>
          <w:color w:val="FFFFFF"/>
          <w:shd w:val="clear" w:color="auto" w:fill="5BABDF"/>
        </w:rPr>
        <w:tab/>
      </w:r>
    </w:p>
    <w:p w14:paraId="1A2D7758" w14:textId="77777777" w:rsidR="00A00470" w:rsidRDefault="00A00470">
      <w:pPr>
        <w:pStyle w:val="BodyText"/>
        <w:spacing w:before="4"/>
        <w:rPr>
          <w:rFonts w:ascii="Open Sans Extrabold"/>
          <w:b/>
          <w:sz w:val="31"/>
        </w:rPr>
      </w:pPr>
    </w:p>
    <w:p w14:paraId="5D48367F" w14:textId="77777777" w:rsidR="00A00470" w:rsidRDefault="005247F6">
      <w:pPr>
        <w:pStyle w:val="BodyText"/>
        <w:spacing w:line="244" w:lineRule="auto"/>
        <w:ind w:left="243" w:right="1124"/>
      </w:pPr>
      <w:r>
        <w:rPr>
          <w:color w:val="45464C"/>
        </w:rPr>
        <w:t xml:space="preserve">Townsville is a Defence city. Defence is a key contributor to Townsville’s </w:t>
      </w:r>
      <w:r>
        <w:rPr>
          <w:color w:val="45464C"/>
          <w:spacing w:val="2"/>
        </w:rPr>
        <w:t xml:space="preserve">growth </w:t>
      </w:r>
      <w:r>
        <w:rPr>
          <w:color w:val="45464C"/>
        </w:rPr>
        <w:t xml:space="preserve">and economic prosperity. Any consideration of Townsville’s Defence role is also deeply interrelated </w:t>
      </w:r>
      <w:r>
        <w:rPr>
          <w:color w:val="45464C"/>
          <w:spacing w:val="2"/>
        </w:rPr>
        <w:t xml:space="preserve">with </w:t>
      </w:r>
      <w:r>
        <w:rPr>
          <w:color w:val="45464C"/>
        </w:rPr>
        <w:t xml:space="preserve">the development  of the Townsville region itself. Presently, it is estimated that approximately 7,500 </w:t>
      </w:r>
      <w:r>
        <w:rPr>
          <w:color w:val="45464C"/>
          <w:spacing w:val="2"/>
        </w:rPr>
        <w:t xml:space="preserve">service </w:t>
      </w:r>
      <w:r>
        <w:rPr>
          <w:color w:val="45464C"/>
        </w:rPr>
        <w:t>men and women are based in Townsville. In all, Defence personnel and</w:t>
      </w:r>
      <w:r>
        <w:rPr>
          <w:color w:val="45464C"/>
          <w:spacing w:val="9"/>
        </w:rPr>
        <w:t xml:space="preserve"> </w:t>
      </w:r>
      <w:r>
        <w:rPr>
          <w:color w:val="45464C"/>
        </w:rPr>
        <w:t>their</w:t>
      </w:r>
    </w:p>
    <w:p w14:paraId="365F8393" w14:textId="77777777" w:rsidR="00A00470" w:rsidRDefault="00A00470">
      <w:pPr>
        <w:spacing w:line="244" w:lineRule="auto"/>
        <w:sectPr w:rsidR="00A00470">
          <w:type w:val="continuous"/>
          <w:pgSz w:w="11910" w:h="16840"/>
          <w:pgMar w:top="1580" w:right="0" w:bottom="0" w:left="0" w:header="720" w:footer="720" w:gutter="0"/>
          <w:cols w:num="2" w:space="720" w:equalWidth="0">
            <w:col w:w="5812" w:space="40"/>
            <w:col w:w="6058"/>
          </w:cols>
        </w:sectPr>
      </w:pPr>
    </w:p>
    <w:p w14:paraId="0947654A" w14:textId="77777777" w:rsidR="00A00470" w:rsidRDefault="005247F6">
      <w:pPr>
        <w:pStyle w:val="BodyText"/>
        <w:spacing w:before="87" w:line="244" w:lineRule="auto"/>
        <w:ind w:left="1120" w:right="289"/>
      </w:pPr>
      <w:r>
        <w:rPr>
          <w:color w:val="45464C"/>
        </w:rPr>
        <w:lastRenderedPageBreak/>
        <w:t>dependents constitute about 15,000 people or 8%  of Townsville’s population. There is an</w:t>
      </w:r>
      <w:r>
        <w:rPr>
          <w:color w:val="45464C"/>
          <w:spacing w:val="11"/>
        </w:rPr>
        <w:t xml:space="preserve"> </w:t>
      </w:r>
      <w:r>
        <w:rPr>
          <w:color w:val="45464C"/>
        </w:rPr>
        <w:t>exceptionally</w:t>
      </w:r>
    </w:p>
    <w:p w14:paraId="130574EB" w14:textId="77777777" w:rsidR="00A00470" w:rsidRDefault="005247F6">
      <w:pPr>
        <w:pStyle w:val="BodyText"/>
        <w:spacing w:line="244" w:lineRule="auto"/>
        <w:ind w:left="1120" w:right="28"/>
      </w:pPr>
      <w:r>
        <w:rPr>
          <w:color w:val="45464C"/>
        </w:rPr>
        <w:t xml:space="preserve">high number of ex-Defence personnel </w:t>
      </w:r>
      <w:r>
        <w:rPr>
          <w:color w:val="45464C"/>
          <w:spacing w:val="2"/>
        </w:rPr>
        <w:t xml:space="preserve">who </w:t>
      </w:r>
      <w:r>
        <w:rPr>
          <w:color w:val="45464C"/>
        </w:rPr>
        <w:t xml:space="preserve">remain in Townsville and make up a significant and influential component of the community. </w:t>
      </w:r>
      <w:r>
        <w:rPr>
          <w:color w:val="45464C"/>
          <w:spacing w:val="2"/>
        </w:rPr>
        <w:t xml:space="preserve">The </w:t>
      </w:r>
      <w:r>
        <w:rPr>
          <w:color w:val="45464C"/>
        </w:rPr>
        <w:t xml:space="preserve">relationship </w:t>
      </w:r>
      <w:r>
        <w:rPr>
          <w:color w:val="45464C"/>
          <w:spacing w:val="2"/>
        </w:rPr>
        <w:t xml:space="preserve">between </w:t>
      </w:r>
      <w:r>
        <w:rPr>
          <w:color w:val="45464C"/>
        </w:rPr>
        <w:t xml:space="preserve">Defence and regional economic development is not a choice </w:t>
      </w:r>
      <w:r>
        <w:rPr>
          <w:color w:val="45464C"/>
          <w:spacing w:val="2"/>
        </w:rPr>
        <w:t xml:space="preserve">between </w:t>
      </w:r>
      <w:r>
        <w:rPr>
          <w:color w:val="45464C"/>
        </w:rPr>
        <w:t xml:space="preserve">competing </w:t>
      </w:r>
      <w:r>
        <w:rPr>
          <w:color w:val="45464C"/>
          <w:spacing w:val="2"/>
        </w:rPr>
        <w:t xml:space="preserve">policy priorities, </w:t>
      </w:r>
      <w:r>
        <w:rPr>
          <w:color w:val="45464C"/>
        </w:rPr>
        <w:t xml:space="preserve">but rather the challenge of seizing </w:t>
      </w:r>
      <w:r>
        <w:rPr>
          <w:color w:val="45464C"/>
          <w:spacing w:val="2"/>
        </w:rPr>
        <w:t xml:space="preserve">opportunities </w:t>
      </w:r>
      <w:r>
        <w:rPr>
          <w:color w:val="45464C"/>
        </w:rPr>
        <w:t xml:space="preserve">whenever a mutually beneficial outcome </w:t>
      </w:r>
      <w:r>
        <w:rPr>
          <w:color w:val="45464C"/>
          <w:spacing w:val="2"/>
        </w:rPr>
        <w:t xml:space="preserve">between </w:t>
      </w:r>
      <w:r>
        <w:rPr>
          <w:color w:val="45464C"/>
        </w:rPr>
        <w:t xml:space="preserve">Defence, Commonwealth and regional developmental </w:t>
      </w:r>
      <w:r>
        <w:rPr>
          <w:color w:val="45464C"/>
          <w:spacing w:val="2"/>
        </w:rPr>
        <w:t xml:space="preserve">interests </w:t>
      </w:r>
      <w:r>
        <w:rPr>
          <w:color w:val="45464C"/>
        </w:rPr>
        <w:t xml:space="preserve">presents itself, maximising </w:t>
      </w:r>
      <w:r>
        <w:rPr>
          <w:color w:val="45464C"/>
          <w:spacing w:val="2"/>
        </w:rPr>
        <w:t xml:space="preserve">capability </w:t>
      </w:r>
      <w:r>
        <w:rPr>
          <w:color w:val="45464C"/>
        </w:rPr>
        <w:t xml:space="preserve">and economic </w:t>
      </w:r>
      <w:r>
        <w:rPr>
          <w:color w:val="45464C"/>
          <w:spacing w:val="2"/>
        </w:rPr>
        <w:t xml:space="preserve">benefits </w:t>
      </w:r>
      <w:r>
        <w:rPr>
          <w:color w:val="45464C"/>
        </w:rPr>
        <w:t>for</w:t>
      </w:r>
      <w:r>
        <w:rPr>
          <w:color w:val="45464C"/>
          <w:spacing w:val="-3"/>
        </w:rPr>
        <w:t xml:space="preserve"> </w:t>
      </w:r>
      <w:r>
        <w:rPr>
          <w:color w:val="45464C"/>
        </w:rPr>
        <w:t>all.</w:t>
      </w:r>
    </w:p>
    <w:p w14:paraId="53631537" w14:textId="77777777" w:rsidR="00A00470" w:rsidRDefault="00A00470">
      <w:pPr>
        <w:pStyle w:val="BodyText"/>
        <w:spacing w:before="7"/>
        <w:rPr>
          <w:sz w:val="22"/>
        </w:rPr>
      </w:pPr>
    </w:p>
    <w:p w14:paraId="1B31C184" w14:textId="77777777" w:rsidR="00A00470" w:rsidRDefault="005247F6">
      <w:pPr>
        <w:pStyle w:val="BodyText"/>
        <w:spacing w:line="244" w:lineRule="auto"/>
        <w:ind w:left="1120" w:right="611"/>
      </w:pPr>
      <w:r>
        <w:rPr>
          <w:color w:val="45464C"/>
        </w:rPr>
        <w:t xml:space="preserve">There are significant and obvious </w:t>
      </w:r>
      <w:r>
        <w:rPr>
          <w:color w:val="45464C"/>
          <w:spacing w:val="2"/>
        </w:rPr>
        <w:t xml:space="preserve">opportunities </w:t>
      </w:r>
      <w:r>
        <w:rPr>
          <w:color w:val="45464C"/>
        </w:rPr>
        <w:t xml:space="preserve">in Townsville to optimise Defence capability, </w:t>
      </w:r>
      <w:r>
        <w:rPr>
          <w:color w:val="45464C"/>
          <w:spacing w:val="2"/>
        </w:rPr>
        <w:t xml:space="preserve">whilst </w:t>
      </w:r>
      <w:r>
        <w:rPr>
          <w:color w:val="45464C"/>
        </w:rPr>
        <w:t xml:space="preserve">achieving the </w:t>
      </w:r>
      <w:r>
        <w:rPr>
          <w:color w:val="45464C"/>
          <w:spacing w:val="2"/>
        </w:rPr>
        <w:t xml:space="preserve">best </w:t>
      </w:r>
      <w:r>
        <w:rPr>
          <w:color w:val="45464C"/>
        </w:rPr>
        <w:t xml:space="preserve">value for money for the Commonwealth and </w:t>
      </w:r>
      <w:r>
        <w:rPr>
          <w:color w:val="45464C"/>
          <w:spacing w:val="2"/>
        </w:rPr>
        <w:t xml:space="preserve">supporting </w:t>
      </w:r>
      <w:r>
        <w:rPr>
          <w:color w:val="45464C"/>
        </w:rPr>
        <w:t>the</w:t>
      </w:r>
      <w:r>
        <w:rPr>
          <w:color w:val="45464C"/>
          <w:spacing w:val="23"/>
        </w:rPr>
        <w:t xml:space="preserve"> </w:t>
      </w:r>
      <w:r>
        <w:rPr>
          <w:color w:val="45464C"/>
        </w:rPr>
        <w:t>region</w:t>
      </w:r>
    </w:p>
    <w:p w14:paraId="5ED992F5" w14:textId="77777777" w:rsidR="00A00470" w:rsidRDefault="005247F6">
      <w:pPr>
        <w:spacing w:line="244" w:lineRule="auto"/>
        <w:ind w:left="1120" w:right="113"/>
        <w:rPr>
          <w:sz w:val="18"/>
        </w:rPr>
      </w:pPr>
      <w:r>
        <w:rPr>
          <w:color w:val="45464C"/>
          <w:sz w:val="18"/>
        </w:rPr>
        <w:t xml:space="preserve">economically. Foremost </w:t>
      </w:r>
      <w:r>
        <w:rPr>
          <w:color w:val="45464C"/>
          <w:spacing w:val="2"/>
          <w:sz w:val="18"/>
        </w:rPr>
        <w:t xml:space="preserve">amongst </w:t>
      </w:r>
      <w:r>
        <w:rPr>
          <w:color w:val="45464C"/>
          <w:sz w:val="18"/>
        </w:rPr>
        <w:t xml:space="preserve">these </w:t>
      </w:r>
      <w:r>
        <w:rPr>
          <w:color w:val="45464C"/>
          <w:spacing w:val="2"/>
          <w:sz w:val="18"/>
        </w:rPr>
        <w:t xml:space="preserve">opportunities </w:t>
      </w:r>
      <w:r>
        <w:rPr>
          <w:color w:val="45464C"/>
          <w:sz w:val="18"/>
        </w:rPr>
        <w:t xml:space="preserve">is the recognition that a sovereign controlled, dedicated and enduring </w:t>
      </w:r>
      <w:r>
        <w:rPr>
          <w:color w:val="45464C"/>
          <w:spacing w:val="2"/>
          <w:sz w:val="18"/>
        </w:rPr>
        <w:t xml:space="preserve">Forward </w:t>
      </w:r>
      <w:r>
        <w:rPr>
          <w:color w:val="45464C"/>
          <w:sz w:val="18"/>
        </w:rPr>
        <w:t xml:space="preserve">Mounting Base (FMB) in Townsville could, and should, underpin the responsive </w:t>
      </w:r>
      <w:r>
        <w:rPr>
          <w:color w:val="45464C"/>
          <w:spacing w:val="2"/>
          <w:sz w:val="18"/>
        </w:rPr>
        <w:t xml:space="preserve">capability </w:t>
      </w:r>
      <w:r>
        <w:rPr>
          <w:color w:val="45464C"/>
          <w:sz w:val="18"/>
        </w:rPr>
        <w:t xml:space="preserve">of our Defence Forces required to deliver </w:t>
      </w:r>
      <w:r>
        <w:rPr>
          <w:i/>
          <w:color w:val="45464C"/>
          <w:sz w:val="18"/>
        </w:rPr>
        <w:t xml:space="preserve">“a secure nearer region, encompassing maritime </w:t>
      </w:r>
      <w:r>
        <w:rPr>
          <w:i/>
          <w:color w:val="45464C"/>
          <w:spacing w:val="2"/>
          <w:sz w:val="18"/>
        </w:rPr>
        <w:t xml:space="preserve">South-East </w:t>
      </w:r>
      <w:r>
        <w:rPr>
          <w:i/>
          <w:color w:val="45464C"/>
          <w:sz w:val="18"/>
        </w:rPr>
        <w:t>Asia and the South</w:t>
      </w:r>
      <w:r>
        <w:rPr>
          <w:i/>
          <w:color w:val="45464C"/>
          <w:spacing w:val="7"/>
          <w:sz w:val="18"/>
        </w:rPr>
        <w:t xml:space="preserve"> </w:t>
      </w:r>
      <w:r>
        <w:rPr>
          <w:i/>
          <w:color w:val="45464C"/>
          <w:sz w:val="18"/>
        </w:rPr>
        <w:t>Pacific”</w:t>
      </w:r>
      <w:r>
        <w:rPr>
          <w:color w:val="45464C"/>
          <w:sz w:val="18"/>
        </w:rPr>
        <w:t>.</w:t>
      </w:r>
    </w:p>
    <w:p w14:paraId="5BE7AF12" w14:textId="77777777" w:rsidR="00A00470" w:rsidRDefault="00A00470">
      <w:pPr>
        <w:pStyle w:val="BodyText"/>
        <w:spacing w:before="5"/>
      </w:pPr>
    </w:p>
    <w:p w14:paraId="62343F39" w14:textId="77777777" w:rsidR="00A00470" w:rsidRDefault="005247F6">
      <w:pPr>
        <w:pStyle w:val="BodyText"/>
        <w:spacing w:line="244" w:lineRule="auto"/>
        <w:ind w:left="1120" w:right="113"/>
      </w:pPr>
      <w:r>
        <w:rPr>
          <w:color w:val="45464C"/>
        </w:rPr>
        <w:t>Townsville is already poised to become such an FMB for future Defence deployments by virtue of:</w:t>
      </w:r>
    </w:p>
    <w:p w14:paraId="096A46F3" w14:textId="77777777" w:rsidR="00A00470" w:rsidRDefault="00A00470">
      <w:pPr>
        <w:pStyle w:val="BodyText"/>
        <w:spacing w:before="6"/>
        <w:rPr>
          <w:sz w:val="22"/>
        </w:rPr>
      </w:pPr>
    </w:p>
    <w:p w14:paraId="4D309891" w14:textId="7E67D0AD" w:rsidR="00A00470" w:rsidRDefault="00D71D7A">
      <w:pPr>
        <w:pStyle w:val="BodyText"/>
        <w:spacing w:before="1" w:line="244" w:lineRule="auto"/>
        <w:ind w:left="1357" w:right="113"/>
      </w:pPr>
      <w:r>
        <w:rPr>
          <w:noProof/>
          <w:lang w:val="en-AU" w:eastAsia="en-AU" w:bidi="ar-SA"/>
        </w:rPr>
        <mc:AlternateContent>
          <mc:Choice Requires="wps">
            <w:drawing>
              <wp:anchor distT="0" distB="0" distL="114300" distR="114300" simplePos="0" relativeHeight="251618304" behindDoc="0" locked="0" layoutInCell="1" allowOverlap="1" wp14:anchorId="0320ADD1" wp14:editId="3F536C20">
                <wp:simplePos x="0" y="0"/>
                <wp:positionH relativeFrom="page">
                  <wp:posOffset>709930</wp:posOffset>
                </wp:positionH>
                <wp:positionV relativeFrom="paragraph">
                  <wp:posOffset>40640</wp:posOffset>
                </wp:positionV>
                <wp:extent cx="50800" cy="95250"/>
                <wp:effectExtent l="5080" t="2540" r="1270" b="6985"/>
                <wp:wrapNone/>
                <wp:docPr id="264" name="Freeform 1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4 64"/>
                            <a:gd name="T3" fmla="*/ 64 h 150"/>
                            <a:gd name="T4" fmla="+- 0 1119 1118"/>
                            <a:gd name="T5" fmla="*/ T4 w 80"/>
                            <a:gd name="T6" fmla="+- 0 73 64"/>
                            <a:gd name="T7" fmla="*/ 73 h 150"/>
                            <a:gd name="T8" fmla="+- 0 1119 1118"/>
                            <a:gd name="T9" fmla="*/ T8 w 80"/>
                            <a:gd name="T10" fmla="+- 0 80 64"/>
                            <a:gd name="T11" fmla="*/ 80 h 150"/>
                            <a:gd name="T12" fmla="+- 0 1168 1118"/>
                            <a:gd name="T13" fmla="*/ T12 w 80"/>
                            <a:gd name="T14" fmla="+- 0 139 64"/>
                            <a:gd name="T15" fmla="*/ 139 h 150"/>
                            <a:gd name="T16" fmla="+- 0 1118 1118"/>
                            <a:gd name="T17" fmla="*/ T16 w 80"/>
                            <a:gd name="T18" fmla="+- 0 198 64"/>
                            <a:gd name="T19" fmla="*/ 198 h 150"/>
                            <a:gd name="T20" fmla="+- 0 1119 1118"/>
                            <a:gd name="T21" fmla="*/ T20 w 80"/>
                            <a:gd name="T22" fmla="+- 0 206 64"/>
                            <a:gd name="T23" fmla="*/ 206 h 150"/>
                            <a:gd name="T24" fmla="+- 0 1127 1118"/>
                            <a:gd name="T25" fmla="*/ T24 w 80"/>
                            <a:gd name="T26" fmla="+- 0 212 64"/>
                            <a:gd name="T27" fmla="*/ 212 h 150"/>
                            <a:gd name="T28" fmla="+- 0 1130 1118"/>
                            <a:gd name="T29" fmla="*/ T28 w 80"/>
                            <a:gd name="T30" fmla="+- 0 213 64"/>
                            <a:gd name="T31" fmla="*/ 213 h 150"/>
                            <a:gd name="T32" fmla="+- 0 1136 1118"/>
                            <a:gd name="T33" fmla="*/ T32 w 80"/>
                            <a:gd name="T34" fmla="+- 0 213 64"/>
                            <a:gd name="T35" fmla="*/ 213 h 150"/>
                            <a:gd name="T36" fmla="+- 0 1139 1118"/>
                            <a:gd name="T37" fmla="*/ T36 w 80"/>
                            <a:gd name="T38" fmla="+- 0 212 64"/>
                            <a:gd name="T39" fmla="*/ 212 h 150"/>
                            <a:gd name="T40" fmla="+- 0 1198 1118"/>
                            <a:gd name="T41" fmla="*/ T40 w 80"/>
                            <a:gd name="T42" fmla="+- 0 142 64"/>
                            <a:gd name="T43" fmla="*/ 142 h 150"/>
                            <a:gd name="T44" fmla="+- 0 1197 1118"/>
                            <a:gd name="T45" fmla="*/ T44 w 80"/>
                            <a:gd name="T46" fmla="+- 0 136 64"/>
                            <a:gd name="T47" fmla="*/ 136 h 150"/>
                            <a:gd name="T48" fmla="+- 0 1137 1118"/>
                            <a:gd name="T49" fmla="*/ T48 w 80"/>
                            <a:gd name="T50" fmla="+- 0 64 64"/>
                            <a:gd name="T51" fmla="*/ 64 h 150"/>
                            <a:gd name="T52" fmla="+- 0 1130 1118"/>
                            <a:gd name="T53" fmla="*/ T52 w 80"/>
                            <a:gd name="T54" fmla="+- 0 64 64"/>
                            <a:gd name="T55" fmla="*/ 6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80" o:spid="_x0000_s1026" style="position:absolute;margin-left:55.9pt;margin-top:3.2pt;width:4pt;height:7.5pt;z-index:251618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" path="m12,l1,9r,7l50,75,,134r1,8l9,148r3,1l18,149r3,-1l80,78,79,72,19,,12,xe" fillcolor="#5babdf" stroked="f">
                <v:path arrowok="t" o:connecttype="custom" o:connectlocs="7620,40640;635,46355;635,50800;31750,88265;0,125730;635,130810;5715,134620;7620,135255;11430,135255;13335,134620;50800,90170;50165,86360;12065,40640;7620,40640" o:connectangles="0,0,0,0,0,0,0,0,0,0,0,0,0,0"/>
                <w10:wrap anchorx="page"/>
              </v:shape>
            </w:pict>
          </mc:Fallback>
        </mc:AlternateContent>
      </w:r>
      <w:r w:rsidR="005247F6">
        <w:rPr>
          <w:color w:val="45464C"/>
        </w:rPr>
        <w:t>Its location in the far North of Queensland being closer to the likely areas for future Defence intervention operations compared to any other Australian ports of embarkation of similar capacity (e.g – Townsville is well placed to provide close mutual support to the proposed multinational Naval facility at Manus Island).</w:t>
      </w:r>
    </w:p>
    <w:p w14:paraId="5C59C6AB" w14:textId="77777777" w:rsidR="00A00470" w:rsidRDefault="00A00470">
      <w:pPr>
        <w:pStyle w:val="BodyText"/>
        <w:spacing w:before="6"/>
        <w:rPr>
          <w:sz w:val="22"/>
        </w:rPr>
      </w:pPr>
    </w:p>
    <w:p w14:paraId="7B277FB6" w14:textId="64D75E2D" w:rsidR="00A00470" w:rsidRDefault="00D71D7A">
      <w:pPr>
        <w:pStyle w:val="BodyText"/>
        <w:spacing w:line="244" w:lineRule="auto"/>
        <w:ind w:left="1357" w:right="86"/>
      </w:pPr>
      <w:r>
        <w:rPr>
          <w:noProof/>
          <w:lang w:val="en-AU" w:eastAsia="en-AU" w:bidi="ar-SA"/>
        </w:rPr>
        <mc:AlternateContent>
          <mc:Choice Requires="wps">
            <w:drawing>
              <wp:anchor distT="0" distB="0" distL="114300" distR="114300" simplePos="0" relativeHeight="251619328" behindDoc="0" locked="0" layoutInCell="1" allowOverlap="1" wp14:anchorId="17B8D6E9" wp14:editId="7CDDD23D">
                <wp:simplePos x="0" y="0"/>
                <wp:positionH relativeFrom="page">
                  <wp:posOffset>709930</wp:posOffset>
                </wp:positionH>
                <wp:positionV relativeFrom="paragraph">
                  <wp:posOffset>40005</wp:posOffset>
                </wp:positionV>
                <wp:extent cx="50800" cy="95250"/>
                <wp:effectExtent l="5080" t="1905" r="1270" b="7620"/>
                <wp:wrapNone/>
                <wp:docPr id="263" name="Freeform 1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79" o:spid="_x0000_s1026" style="position:absolute;margin-left:55.9pt;margin-top:3.15pt;width:4pt;height:7.5pt;z-index:251619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Its significant in-place forces, including critical Defence Joint Capabilities (Land forces, Helicopter assets and Air Force detachments). Though notably limited RAN representation, despite the bulk of the Army’s amphibious forces being home based in Townsville.</w:t>
      </w:r>
    </w:p>
    <w:p w14:paraId="355B510B" w14:textId="77777777" w:rsidR="00A00470" w:rsidRDefault="00A00470">
      <w:pPr>
        <w:pStyle w:val="BodyText"/>
        <w:spacing w:before="7"/>
        <w:rPr>
          <w:sz w:val="22"/>
        </w:rPr>
      </w:pPr>
    </w:p>
    <w:p w14:paraId="0B40EA71" w14:textId="6F74F6CA" w:rsidR="00A00470" w:rsidRDefault="00D71D7A">
      <w:pPr>
        <w:pStyle w:val="BodyText"/>
        <w:spacing w:line="244" w:lineRule="auto"/>
        <w:ind w:left="1357" w:right="86"/>
      </w:pPr>
      <w:r>
        <w:rPr>
          <w:noProof/>
          <w:lang w:val="en-AU" w:eastAsia="en-AU" w:bidi="ar-SA"/>
        </w:rPr>
        <mc:AlternateContent>
          <mc:Choice Requires="wps">
            <w:drawing>
              <wp:anchor distT="0" distB="0" distL="114300" distR="114300" simplePos="0" relativeHeight="251620352" behindDoc="0" locked="0" layoutInCell="1" allowOverlap="1" wp14:anchorId="29197407" wp14:editId="77A0D0BE">
                <wp:simplePos x="0" y="0"/>
                <wp:positionH relativeFrom="page">
                  <wp:posOffset>709930</wp:posOffset>
                </wp:positionH>
                <wp:positionV relativeFrom="paragraph">
                  <wp:posOffset>40005</wp:posOffset>
                </wp:positionV>
                <wp:extent cx="50800" cy="95250"/>
                <wp:effectExtent l="5080" t="1905" r="1270" b="7620"/>
                <wp:wrapNone/>
                <wp:docPr id="262" name="Freeform 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78" o:spid="_x0000_s1026" style="position:absolute;margin-left:55.9pt;margin-top:3.15pt;width:4pt;height:7.5pt;z-index:251620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spacing w:val="2"/>
        </w:rPr>
        <w:t xml:space="preserve">Its </w:t>
      </w:r>
      <w:r w:rsidR="005247F6">
        <w:rPr>
          <w:color w:val="45464C"/>
        </w:rPr>
        <w:t xml:space="preserve">secure lines of communication – Well connected to the National </w:t>
      </w:r>
      <w:r w:rsidR="005247F6">
        <w:rPr>
          <w:color w:val="45464C"/>
          <w:spacing w:val="2"/>
        </w:rPr>
        <w:t xml:space="preserve">Support </w:t>
      </w:r>
      <w:r w:rsidR="005247F6">
        <w:rPr>
          <w:color w:val="45464C"/>
        </w:rPr>
        <w:t>Base and able to provide secure rear supply chains via all season land, air and sea lines of communication. Not only are these supply chains secure comparative to other</w:t>
      </w:r>
      <w:r w:rsidR="005247F6">
        <w:rPr>
          <w:color w:val="45464C"/>
          <w:spacing w:val="24"/>
        </w:rPr>
        <w:t xml:space="preserve"> </w:t>
      </w:r>
      <w:r w:rsidR="005247F6">
        <w:rPr>
          <w:color w:val="45464C"/>
          <w:spacing w:val="3"/>
        </w:rPr>
        <w:t>Ports</w:t>
      </w:r>
    </w:p>
    <w:p w14:paraId="546EA38D" w14:textId="77777777" w:rsidR="00A00470" w:rsidRDefault="005247F6">
      <w:pPr>
        <w:pStyle w:val="BodyText"/>
        <w:spacing w:line="244" w:lineRule="auto"/>
        <w:ind w:left="1357" w:right="26"/>
      </w:pPr>
      <w:r>
        <w:rPr>
          <w:color w:val="45464C"/>
        </w:rPr>
        <w:t xml:space="preserve">in the far </w:t>
      </w:r>
      <w:r>
        <w:rPr>
          <w:color w:val="45464C"/>
          <w:spacing w:val="3"/>
        </w:rPr>
        <w:t xml:space="preserve">North </w:t>
      </w:r>
      <w:r>
        <w:rPr>
          <w:color w:val="45464C"/>
        </w:rPr>
        <w:t xml:space="preserve">they are significantly </w:t>
      </w:r>
      <w:r>
        <w:rPr>
          <w:color w:val="45464C"/>
          <w:spacing w:val="2"/>
        </w:rPr>
        <w:t xml:space="preserve">shorter </w:t>
      </w:r>
      <w:r>
        <w:rPr>
          <w:color w:val="45464C"/>
        </w:rPr>
        <w:t xml:space="preserve">for  the key deployed force enablers. </w:t>
      </w:r>
      <w:r>
        <w:rPr>
          <w:color w:val="45464C"/>
          <w:spacing w:val="7"/>
        </w:rPr>
        <w:t xml:space="preserve">RAAF </w:t>
      </w:r>
      <w:r>
        <w:rPr>
          <w:color w:val="45464C"/>
        </w:rPr>
        <w:t xml:space="preserve">Amberley is less than </w:t>
      </w:r>
      <w:r>
        <w:rPr>
          <w:color w:val="45464C"/>
          <w:spacing w:val="3"/>
        </w:rPr>
        <w:t xml:space="preserve">two </w:t>
      </w:r>
      <w:r>
        <w:rPr>
          <w:color w:val="45464C"/>
          <w:spacing w:val="2"/>
        </w:rPr>
        <w:t xml:space="preserve">hours’ </w:t>
      </w:r>
      <w:r>
        <w:rPr>
          <w:color w:val="45464C"/>
        </w:rPr>
        <w:t xml:space="preserve">flight time from Townsville and </w:t>
      </w:r>
      <w:r>
        <w:rPr>
          <w:color w:val="45464C"/>
          <w:spacing w:val="7"/>
        </w:rPr>
        <w:t xml:space="preserve">RAAF </w:t>
      </w:r>
      <w:r>
        <w:rPr>
          <w:color w:val="45464C"/>
        </w:rPr>
        <w:t xml:space="preserve">already utilises the joint user </w:t>
      </w:r>
      <w:r>
        <w:rPr>
          <w:color w:val="45464C"/>
          <w:spacing w:val="2"/>
        </w:rPr>
        <w:t xml:space="preserve">airport </w:t>
      </w:r>
      <w:r>
        <w:rPr>
          <w:color w:val="45464C"/>
        </w:rPr>
        <w:t xml:space="preserve">there routinely for air </w:t>
      </w:r>
      <w:r>
        <w:rPr>
          <w:color w:val="45464C"/>
          <w:spacing w:val="2"/>
        </w:rPr>
        <w:t xml:space="preserve">transport support </w:t>
      </w:r>
      <w:r>
        <w:rPr>
          <w:color w:val="45464C"/>
        </w:rPr>
        <w:t>to</w:t>
      </w:r>
      <w:r>
        <w:rPr>
          <w:color w:val="45464C"/>
          <w:spacing w:val="16"/>
        </w:rPr>
        <w:t xml:space="preserve"> </w:t>
      </w:r>
      <w:r>
        <w:rPr>
          <w:color w:val="45464C"/>
        </w:rPr>
        <w:t>operations.</w:t>
      </w:r>
    </w:p>
    <w:p w14:paraId="33854266" w14:textId="77777777" w:rsidR="00A00470" w:rsidRDefault="005247F6">
      <w:pPr>
        <w:pStyle w:val="BodyText"/>
        <w:spacing w:line="244" w:lineRule="auto"/>
        <w:ind w:left="1357" w:right="240"/>
      </w:pPr>
      <w:r>
        <w:rPr>
          <w:color w:val="45464C"/>
        </w:rPr>
        <w:t xml:space="preserve">Enoggera </w:t>
      </w:r>
      <w:r>
        <w:rPr>
          <w:color w:val="45464C"/>
          <w:spacing w:val="2"/>
        </w:rPr>
        <w:t xml:space="preserve">Barracks </w:t>
      </w:r>
      <w:r>
        <w:rPr>
          <w:color w:val="45464C"/>
        </w:rPr>
        <w:t xml:space="preserve">is within a single </w:t>
      </w:r>
      <w:r>
        <w:rPr>
          <w:color w:val="45464C"/>
          <w:spacing w:val="2"/>
        </w:rPr>
        <w:t xml:space="preserve">day’s </w:t>
      </w:r>
      <w:r>
        <w:rPr>
          <w:color w:val="45464C"/>
        </w:rPr>
        <w:t xml:space="preserve">drive of Townsville (approx. </w:t>
      </w:r>
      <w:r>
        <w:rPr>
          <w:color w:val="45464C"/>
          <w:spacing w:val="-5"/>
        </w:rPr>
        <w:t xml:space="preserve">15 </w:t>
      </w:r>
      <w:r>
        <w:rPr>
          <w:color w:val="45464C"/>
        </w:rPr>
        <w:t xml:space="preserve">hours) and is home base  to many </w:t>
      </w:r>
      <w:r>
        <w:rPr>
          <w:color w:val="45464C"/>
          <w:spacing w:val="2"/>
        </w:rPr>
        <w:t xml:space="preserve">Land </w:t>
      </w:r>
      <w:r>
        <w:rPr>
          <w:color w:val="45464C"/>
        </w:rPr>
        <w:t xml:space="preserve">Force </w:t>
      </w:r>
      <w:r>
        <w:rPr>
          <w:color w:val="45464C"/>
          <w:spacing w:val="2"/>
        </w:rPr>
        <w:t xml:space="preserve">elements critical </w:t>
      </w:r>
      <w:r>
        <w:rPr>
          <w:color w:val="45464C"/>
        </w:rPr>
        <w:t xml:space="preserve">to deployed operations (e.g. a second Combat Brigade, the Deployable Joint </w:t>
      </w:r>
      <w:r>
        <w:rPr>
          <w:color w:val="45464C"/>
          <w:spacing w:val="-3"/>
        </w:rPr>
        <w:t xml:space="preserve">Task </w:t>
      </w:r>
      <w:r>
        <w:rPr>
          <w:color w:val="45464C"/>
        </w:rPr>
        <w:t xml:space="preserve">Force </w:t>
      </w:r>
      <w:r>
        <w:rPr>
          <w:color w:val="45464C"/>
          <w:spacing w:val="2"/>
        </w:rPr>
        <w:t>Headquarters</w:t>
      </w:r>
      <w:r>
        <w:rPr>
          <w:color w:val="45464C"/>
          <w:spacing w:val="18"/>
        </w:rPr>
        <w:t xml:space="preserve"> </w:t>
      </w:r>
      <w:r>
        <w:rPr>
          <w:color w:val="45464C"/>
        </w:rPr>
        <w:t>and</w:t>
      </w:r>
    </w:p>
    <w:p w14:paraId="1A51054B" w14:textId="77777777" w:rsidR="00A00470" w:rsidRDefault="005247F6">
      <w:pPr>
        <w:pStyle w:val="BodyText"/>
        <w:spacing w:before="87" w:line="244" w:lineRule="auto"/>
        <w:ind w:left="508" w:right="1205"/>
      </w:pPr>
      <w:r>
        <w:br w:type="column"/>
      </w:r>
      <w:r>
        <w:rPr>
          <w:color w:val="45464C"/>
        </w:rPr>
        <w:lastRenderedPageBreak/>
        <w:t>key Land Force enablers such as Tactical UAV and Signals Units).</w:t>
      </w:r>
    </w:p>
    <w:p w14:paraId="3144D79A" w14:textId="77777777" w:rsidR="00A00470" w:rsidRDefault="005247F6">
      <w:pPr>
        <w:pStyle w:val="BodyText"/>
        <w:spacing w:before="57" w:line="244" w:lineRule="auto"/>
        <w:ind w:left="271" w:right="1327"/>
      </w:pPr>
      <w:r>
        <w:rPr>
          <w:color w:val="45464C"/>
          <w:spacing w:val="2"/>
        </w:rPr>
        <w:t xml:space="preserve">The </w:t>
      </w:r>
      <w:r>
        <w:rPr>
          <w:color w:val="45464C"/>
        </w:rPr>
        <w:t xml:space="preserve">Federal </w:t>
      </w:r>
      <w:r>
        <w:rPr>
          <w:color w:val="45464C"/>
          <w:spacing w:val="2"/>
        </w:rPr>
        <w:t xml:space="preserve">Government’s </w:t>
      </w:r>
      <w:r>
        <w:rPr>
          <w:color w:val="45464C"/>
        </w:rPr>
        <w:t xml:space="preserve">agenda for  Townsville and </w:t>
      </w:r>
      <w:r>
        <w:rPr>
          <w:color w:val="45464C"/>
          <w:spacing w:val="3"/>
        </w:rPr>
        <w:t xml:space="preserve">North </w:t>
      </w:r>
      <w:r>
        <w:rPr>
          <w:color w:val="45464C"/>
        </w:rPr>
        <w:t xml:space="preserve">Queensland should include establishing Townsville as the </w:t>
      </w:r>
      <w:r>
        <w:rPr>
          <w:color w:val="45464C"/>
          <w:spacing w:val="2"/>
        </w:rPr>
        <w:t xml:space="preserve">ADF’s </w:t>
      </w:r>
      <w:r>
        <w:rPr>
          <w:color w:val="45464C"/>
        </w:rPr>
        <w:t xml:space="preserve">FMB for training and operations into </w:t>
      </w:r>
      <w:r>
        <w:rPr>
          <w:color w:val="45464C"/>
          <w:spacing w:val="2"/>
        </w:rPr>
        <w:t xml:space="preserve">Southeast </w:t>
      </w:r>
      <w:r>
        <w:rPr>
          <w:color w:val="45464C"/>
        </w:rPr>
        <w:t xml:space="preserve">Asia and the </w:t>
      </w:r>
      <w:r>
        <w:rPr>
          <w:color w:val="45464C"/>
          <w:spacing w:val="2"/>
        </w:rPr>
        <w:t xml:space="preserve">South </w:t>
      </w:r>
      <w:r>
        <w:rPr>
          <w:color w:val="45464C"/>
        </w:rPr>
        <w:t xml:space="preserve">Pacific, for reasons of Defence </w:t>
      </w:r>
      <w:r>
        <w:rPr>
          <w:color w:val="45464C"/>
          <w:spacing w:val="2"/>
        </w:rPr>
        <w:t xml:space="preserve">capability </w:t>
      </w:r>
      <w:r>
        <w:rPr>
          <w:color w:val="45464C"/>
        </w:rPr>
        <w:t>benefit and for the economic benefit of the</w:t>
      </w:r>
      <w:r>
        <w:rPr>
          <w:color w:val="45464C"/>
          <w:spacing w:val="6"/>
        </w:rPr>
        <w:t xml:space="preserve"> </w:t>
      </w:r>
      <w:r>
        <w:rPr>
          <w:color w:val="45464C"/>
        </w:rPr>
        <w:t>Commonwealth.</w:t>
      </w:r>
    </w:p>
    <w:p w14:paraId="3910021E" w14:textId="77777777" w:rsidR="00A00470" w:rsidRDefault="00A00470">
      <w:pPr>
        <w:pStyle w:val="BodyText"/>
        <w:spacing w:before="7"/>
        <w:rPr>
          <w:sz w:val="22"/>
        </w:rPr>
      </w:pPr>
    </w:p>
    <w:p w14:paraId="362E0434" w14:textId="77777777" w:rsidR="00A00470" w:rsidRDefault="005247F6">
      <w:pPr>
        <w:pStyle w:val="BodyText"/>
        <w:spacing w:line="244" w:lineRule="auto"/>
        <w:ind w:left="271" w:right="1205"/>
      </w:pPr>
      <w:r>
        <w:rPr>
          <w:color w:val="45464C"/>
        </w:rPr>
        <w:t>The current immediate priorities should consolidate the extant advantages of Townsville as a FMB, as follows:</w:t>
      </w:r>
    </w:p>
    <w:p w14:paraId="1E64076C" w14:textId="77777777" w:rsidR="00A00470" w:rsidRDefault="00A00470">
      <w:pPr>
        <w:pStyle w:val="BodyText"/>
        <w:spacing w:before="7"/>
        <w:rPr>
          <w:sz w:val="22"/>
        </w:rPr>
      </w:pPr>
    </w:p>
    <w:p w14:paraId="7E7D8D7A" w14:textId="224FCB20" w:rsidR="00A00470" w:rsidRDefault="00D71D7A">
      <w:pPr>
        <w:spacing w:line="244" w:lineRule="auto"/>
        <w:ind w:left="508" w:right="1163"/>
        <w:rPr>
          <w:sz w:val="18"/>
        </w:rPr>
      </w:pPr>
      <w:r>
        <w:rPr>
          <w:noProof/>
          <w:lang w:val="en-AU" w:eastAsia="en-AU" w:bidi="ar-SA"/>
        </w:rPr>
        <mc:AlternateContent>
          <mc:Choice Requires="wps">
            <w:drawing>
              <wp:anchor distT="0" distB="0" distL="114300" distR="114300" simplePos="0" relativeHeight="251621376" behindDoc="0" locked="0" layoutInCell="1" allowOverlap="1" wp14:anchorId="5084F0AE" wp14:editId="362E1E5E">
                <wp:simplePos x="0" y="0"/>
                <wp:positionH relativeFrom="page">
                  <wp:posOffset>3869055</wp:posOffset>
                </wp:positionH>
                <wp:positionV relativeFrom="paragraph">
                  <wp:posOffset>40005</wp:posOffset>
                </wp:positionV>
                <wp:extent cx="50800" cy="95250"/>
                <wp:effectExtent l="1905" t="1905" r="4445" b="7620"/>
                <wp:wrapNone/>
                <wp:docPr id="261" name="Freeform 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77" o:spid="_x0000_s1026" style="position:absolute;margin-left:304.65pt;margin-top:3.15pt;width:4pt;height:7.5pt;z-index:2516213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sz w:val="18"/>
        </w:rPr>
        <w:t xml:space="preserve">Commit to invest in the </w:t>
      </w:r>
      <w:r w:rsidR="005247F6">
        <w:rPr>
          <w:color w:val="45464C"/>
          <w:spacing w:val="2"/>
          <w:sz w:val="18"/>
        </w:rPr>
        <w:t xml:space="preserve">Port </w:t>
      </w:r>
      <w:r w:rsidR="005247F6">
        <w:rPr>
          <w:color w:val="45464C"/>
          <w:sz w:val="18"/>
        </w:rPr>
        <w:t xml:space="preserve">of Townsville to include the development of a dedicated, secure </w:t>
      </w:r>
      <w:r w:rsidR="005247F6">
        <w:rPr>
          <w:color w:val="45464C"/>
          <w:spacing w:val="3"/>
          <w:sz w:val="18"/>
        </w:rPr>
        <w:t xml:space="preserve">berth </w:t>
      </w:r>
      <w:r w:rsidR="005247F6">
        <w:rPr>
          <w:color w:val="45464C"/>
          <w:sz w:val="18"/>
        </w:rPr>
        <w:t xml:space="preserve">for Defence vessels and associated </w:t>
      </w:r>
      <w:r w:rsidR="005247F6">
        <w:rPr>
          <w:color w:val="45464C"/>
          <w:spacing w:val="3"/>
          <w:sz w:val="18"/>
        </w:rPr>
        <w:t xml:space="preserve">port </w:t>
      </w:r>
      <w:r w:rsidR="005247F6">
        <w:rPr>
          <w:color w:val="45464C"/>
          <w:sz w:val="18"/>
        </w:rPr>
        <w:t xml:space="preserve">side facilities </w:t>
      </w:r>
      <w:r w:rsidR="005247F6">
        <w:rPr>
          <w:i/>
          <w:color w:val="45464C"/>
          <w:spacing w:val="2"/>
          <w:sz w:val="18"/>
        </w:rPr>
        <w:t xml:space="preserve">(Ref: Port </w:t>
      </w:r>
      <w:r w:rsidR="005247F6">
        <w:rPr>
          <w:i/>
          <w:color w:val="45464C"/>
          <w:sz w:val="18"/>
        </w:rPr>
        <w:t xml:space="preserve">of Townsville – the right choice for enabling an increased Royal Australian </w:t>
      </w:r>
      <w:r w:rsidR="005247F6">
        <w:rPr>
          <w:i/>
          <w:color w:val="45464C"/>
          <w:spacing w:val="4"/>
          <w:sz w:val="18"/>
        </w:rPr>
        <w:t xml:space="preserve">Navy </w:t>
      </w:r>
      <w:r w:rsidR="005247F6">
        <w:rPr>
          <w:i/>
          <w:color w:val="45464C"/>
          <w:sz w:val="18"/>
        </w:rPr>
        <w:t xml:space="preserve">presence in the </w:t>
      </w:r>
      <w:r w:rsidR="005247F6">
        <w:rPr>
          <w:i/>
          <w:color w:val="45464C"/>
          <w:spacing w:val="2"/>
          <w:sz w:val="18"/>
        </w:rPr>
        <w:t xml:space="preserve">North. </w:t>
      </w:r>
      <w:r w:rsidR="005247F6">
        <w:rPr>
          <w:i/>
          <w:color w:val="45464C"/>
          <w:sz w:val="18"/>
        </w:rPr>
        <w:t xml:space="preserve">Dated </w:t>
      </w:r>
      <w:r w:rsidR="005247F6">
        <w:rPr>
          <w:i/>
          <w:color w:val="45464C"/>
          <w:spacing w:val="-6"/>
          <w:sz w:val="18"/>
        </w:rPr>
        <w:t xml:space="preserve">12 </w:t>
      </w:r>
      <w:r w:rsidR="005247F6">
        <w:rPr>
          <w:i/>
          <w:color w:val="45464C"/>
          <w:sz w:val="18"/>
        </w:rPr>
        <w:t xml:space="preserve">Dec </w:t>
      </w:r>
      <w:r w:rsidR="005247F6">
        <w:rPr>
          <w:i/>
          <w:color w:val="45464C"/>
          <w:spacing w:val="-3"/>
          <w:sz w:val="18"/>
        </w:rPr>
        <w:t xml:space="preserve">18) </w:t>
      </w:r>
      <w:r w:rsidR="005247F6">
        <w:rPr>
          <w:color w:val="45464C"/>
          <w:sz w:val="18"/>
        </w:rPr>
        <w:t xml:space="preserve">a decision within the </w:t>
      </w:r>
      <w:r w:rsidR="005247F6">
        <w:rPr>
          <w:color w:val="45464C"/>
          <w:spacing w:val="3"/>
          <w:sz w:val="18"/>
        </w:rPr>
        <w:t xml:space="preserve">next </w:t>
      </w:r>
      <w:r w:rsidR="005247F6">
        <w:rPr>
          <w:color w:val="45464C"/>
          <w:spacing w:val="-6"/>
          <w:sz w:val="18"/>
        </w:rPr>
        <w:t xml:space="preserve">12 </w:t>
      </w:r>
      <w:r w:rsidR="005247F6">
        <w:rPr>
          <w:color w:val="45464C"/>
          <w:sz w:val="18"/>
        </w:rPr>
        <w:t xml:space="preserve">months will minimise cost and allow the greatest value for money as it can be incorporated into the approved </w:t>
      </w:r>
      <w:r w:rsidR="005247F6">
        <w:rPr>
          <w:color w:val="45464C"/>
          <w:spacing w:val="2"/>
          <w:sz w:val="18"/>
        </w:rPr>
        <w:t xml:space="preserve">Port </w:t>
      </w:r>
      <w:r w:rsidR="005247F6">
        <w:rPr>
          <w:color w:val="45464C"/>
          <w:sz w:val="18"/>
        </w:rPr>
        <w:t>Expansion Program (due to begin at the end of 2019).</w:t>
      </w:r>
    </w:p>
    <w:p w14:paraId="31A979F5" w14:textId="77777777" w:rsidR="00A00470" w:rsidRDefault="00A00470">
      <w:pPr>
        <w:pStyle w:val="BodyText"/>
        <w:spacing w:before="9"/>
        <w:rPr>
          <w:sz w:val="26"/>
        </w:rPr>
      </w:pPr>
    </w:p>
    <w:p w14:paraId="4DB8706A" w14:textId="77777777" w:rsidR="00A00470" w:rsidRDefault="005247F6">
      <w:pPr>
        <w:pStyle w:val="BodyText"/>
        <w:ind w:left="271"/>
      </w:pPr>
      <w:r>
        <w:rPr>
          <w:color w:val="45464C"/>
        </w:rPr>
        <w:t>This is turn will better enable the Government to:</w:t>
      </w:r>
    </w:p>
    <w:p w14:paraId="37BD6621" w14:textId="77777777" w:rsidR="00A00470" w:rsidRDefault="00A00470">
      <w:pPr>
        <w:pStyle w:val="BodyText"/>
        <w:rPr>
          <w:sz w:val="27"/>
        </w:rPr>
      </w:pPr>
    </w:p>
    <w:p w14:paraId="7803CEBC" w14:textId="277B1D13" w:rsidR="00A00470" w:rsidRDefault="00D71D7A">
      <w:pPr>
        <w:pStyle w:val="BodyText"/>
        <w:spacing w:line="244" w:lineRule="auto"/>
        <w:ind w:left="508" w:right="1205"/>
      </w:pPr>
      <w:r>
        <w:rPr>
          <w:noProof/>
          <w:lang w:val="en-AU" w:eastAsia="en-AU" w:bidi="ar-SA"/>
        </w:rPr>
        <mc:AlternateContent>
          <mc:Choice Requires="wps">
            <w:drawing>
              <wp:anchor distT="0" distB="0" distL="114300" distR="114300" simplePos="0" relativeHeight="251622400" behindDoc="0" locked="0" layoutInCell="1" allowOverlap="1" wp14:anchorId="17122FA3" wp14:editId="0AE25247">
                <wp:simplePos x="0" y="0"/>
                <wp:positionH relativeFrom="page">
                  <wp:posOffset>3869055</wp:posOffset>
                </wp:positionH>
                <wp:positionV relativeFrom="paragraph">
                  <wp:posOffset>40005</wp:posOffset>
                </wp:positionV>
                <wp:extent cx="50800" cy="95250"/>
                <wp:effectExtent l="1905" t="1905" r="4445" b="7620"/>
                <wp:wrapNone/>
                <wp:docPr id="260" name="Freeform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76" o:spid="_x0000_s1026" style="position:absolute;margin-left:304.65pt;margin-top:3.15pt;width:4pt;height:7.5pt;z-index:251622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Commit to redefine the Royal Australian Navy’s (RAN) presence in the region to an increased rotational presence and routine berthing of the</w:t>
      </w:r>
    </w:p>
    <w:p w14:paraId="451EFED4" w14:textId="77777777" w:rsidR="00A00470" w:rsidRDefault="005247F6">
      <w:pPr>
        <w:pStyle w:val="BodyText"/>
        <w:spacing w:line="244" w:lineRule="auto"/>
        <w:ind w:left="508" w:right="1226"/>
      </w:pPr>
      <w:r>
        <w:rPr>
          <w:color w:val="45464C"/>
          <w:spacing w:val="4"/>
        </w:rPr>
        <w:t xml:space="preserve">Navy’s </w:t>
      </w:r>
      <w:r>
        <w:rPr>
          <w:color w:val="45464C"/>
        </w:rPr>
        <w:t xml:space="preserve">amphibious fleet </w:t>
      </w:r>
      <w:r>
        <w:rPr>
          <w:color w:val="45464C"/>
          <w:spacing w:val="2"/>
        </w:rPr>
        <w:t xml:space="preserve">elements </w:t>
      </w:r>
      <w:r>
        <w:rPr>
          <w:color w:val="45464C"/>
        </w:rPr>
        <w:t xml:space="preserve">for joint training, embarkation, disembarkation, refuelling, supply and maintenance (both unscheduled and routine </w:t>
      </w:r>
      <w:r>
        <w:rPr>
          <w:color w:val="45464C"/>
          <w:spacing w:val="2"/>
        </w:rPr>
        <w:t>first</w:t>
      </w:r>
      <w:r>
        <w:rPr>
          <w:color w:val="45464C"/>
        </w:rPr>
        <w:t xml:space="preserve"> line);</w:t>
      </w:r>
    </w:p>
    <w:p w14:paraId="5122E082" w14:textId="77777777" w:rsidR="00A00470" w:rsidRDefault="00A00470">
      <w:pPr>
        <w:pStyle w:val="BodyText"/>
        <w:spacing w:before="7"/>
        <w:rPr>
          <w:sz w:val="22"/>
        </w:rPr>
      </w:pPr>
    </w:p>
    <w:p w14:paraId="420BBEBB" w14:textId="1ECA8818" w:rsidR="00A00470" w:rsidRDefault="00D71D7A">
      <w:pPr>
        <w:pStyle w:val="BodyText"/>
        <w:spacing w:line="244" w:lineRule="auto"/>
        <w:ind w:left="508" w:right="1205"/>
      </w:pPr>
      <w:r>
        <w:rPr>
          <w:noProof/>
          <w:lang w:val="en-AU" w:eastAsia="en-AU" w:bidi="ar-SA"/>
        </w:rPr>
        <mc:AlternateContent>
          <mc:Choice Requires="wps">
            <w:drawing>
              <wp:anchor distT="0" distB="0" distL="114300" distR="114300" simplePos="0" relativeHeight="251623424" behindDoc="0" locked="0" layoutInCell="1" allowOverlap="1" wp14:anchorId="2FBA2D53" wp14:editId="34258776">
                <wp:simplePos x="0" y="0"/>
                <wp:positionH relativeFrom="page">
                  <wp:posOffset>3869055</wp:posOffset>
                </wp:positionH>
                <wp:positionV relativeFrom="paragraph">
                  <wp:posOffset>40005</wp:posOffset>
                </wp:positionV>
                <wp:extent cx="50800" cy="95250"/>
                <wp:effectExtent l="1905" t="1905" r="4445" b="7620"/>
                <wp:wrapNone/>
                <wp:docPr id="259" name="Freeform 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75" o:spid="_x0000_s1026" style="position:absolute;margin-left:304.65pt;margin-top:3.15pt;width:4pt;height:7.5pt;z-index:251623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Exploit this increased co-location to develop joint service capability and establish Townsville as the Centre of Excellence of the ADF’s Amphibious Warfare Capability, and;</w:t>
      </w:r>
    </w:p>
    <w:p w14:paraId="57A0EE2A" w14:textId="77777777" w:rsidR="00A00470" w:rsidRDefault="00A00470">
      <w:pPr>
        <w:pStyle w:val="BodyText"/>
        <w:spacing w:before="7"/>
        <w:rPr>
          <w:sz w:val="22"/>
        </w:rPr>
      </w:pPr>
    </w:p>
    <w:p w14:paraId="53DDA01E" w14:textId="2259C215" w:rsidR="00A00470" w:rsidRDefault="00D71D7A">
      <w:pPr>
        <w:pStyle w:val="BodyText"/>
        <w:spacing w:line="244" w:lineRule="auto"/>
        <w:ind w:left="508" w:right="1205"/>
      </w:pPr>
      <w:r>
        <w:rPr>
          <w:noProof/>
          <w:lang w:val="en-AU" w:eastAsia="en-AU" w:bidi="ar-SA"/>
        </w:rPr>
        <mc:AlternateContent>
          <mc:Choice Requires="wps">
            <w:drawing>
              <wp:anchor distT="0" distB="0" distL="114300" distR="114300" simplePos="0" relativeHeight="251624448" behindDoc="0" locked="0" layoutInCell="1" allowOverlap="1" wp14:anchorId="146989F8" wp14:editId="08C5ABBA">
                <wp:simplePos x="0" y="0"/>
                <wp:positionH relativeFrom="page">
                  <wp:posOffset>3869055</wp:posOffset>
                </wp:positionH>
                <wp:positionV relativeFrom="paragraph">
                  <wp:posOffset>40005</wp:posOffset>
                </wp:positionV>
                <wp:extent cx="50800" cy="95250"/>
                <wp:effectExtent l="1905" t="1905" r="4445" b="7620"/>
                <wp:wrapNone/>
                <wp:docPr id="258" name="Freeform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74" o:spid="_x0000_s1026" style="position:absolute;margin-left:304.65pt;margin-top:3.15pt;width:4pt;height:7.5pt;z-index:251624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Further develop a local economic or ‘Townsville Defence Procurement’ Strategy to maximise the service and support opportunities made available via Townsville’s projected growth over the next 20 years. Defence procurement policies should be reviewed to allow for better and direct engagement with local Townsville firms. Local ‘content’ contracts should be replaced by local contracts.</w:t>
      </w:r>
    </w:p>
    <w:p w14:paraId="78547716" w14:textId="77777777" w:rsidR="00A00470" w:rsidRDefault="00A00470">
      <w:pPr>
        <w:pStyle w:val="BodyText"/>
        <w:spacing w:before="7"/>
        <w:rPr>
          <w:sz w:val="22"/>
        </w:rPr>
      </w:pPr>
    </w:p>
    <w:p w14:paraId="5B697F2D" w14:textId="77777777" w:rsidR="00A00470" w:rsidRDefault="005247F6">
      <w:pPr>
        <w:pStyle w:val="BodyText"/>
        <w:spacing w:line="244" w:lineRule="auto"/>
        <w:ind w:left="271" w:right="1431"/>
      </w:pPr>
      <w:r>
        <w:rPr>
          <w:color w:val="45464C"/>
        </w:rPr>
        <w:t xml:space="preserve">In the longer term, evaluation of future Defence </w:t>
      </w:r>
      <w:r>
        <w:rPr>
          <w:color w:val="45464C"/>
          <w:spacing w:val="2"/>
        </w:rPr>
        <w:t xml:space="preserve">capability </w:t>
      </w:r>
      <w:r>
        <w:rPr>
          <w:color w:val="45464C"/>
        </w:rPr>
        <w:t xml:space="preserve">basing arrangements (of either </w:t>
      </w:r>
      <w:r>
        <w:rPr>
          <w:color w:val="45464C"/>
          <w:spacing w:val="2"/>
        </w:rPr>
        <w:t xml:space="preserve">in-service capability </w:t>
      </w:r>
      <w:r>
        <w:rPr>
          <w:color w:val="45464C"/>
        </w:rPr>
        <w:t xml:space="preserve">or future acquisitions) should include consideration of the significant advantages in joint </w:t>
      </w:r>
      <w:r>
        <w:rPr>
          <w:color w:val="45464C"/>
          <w:spacing w:val="2"/>
        </w:rPr>
        <w:t xml:space="preserve">capability </w:t>
      </w:r>
      <w:r>
        <w:rPr>
          <w:color w:val="45464C"/>
        </w:rPr>
        <w:t xml:space="preserve">development, responsiveness  and  cost of Townsville as a location of choice, for both the force </w:t>
      </w:r>
      <w:r>
        <w:rPr>
          <w:color w:val="45464C"/>
          <w:spacing w:val="2"/>
        </w:rPr>
        <w:t xml:space="preserve">elements </w:t>
      </w:r>
      <w:r>
        <w:rPr>
          <w:color w:val="45464C"/>
        </w:rPr>
        <w:t xml:space="preserve">themselves and their associated sustainment </w:t>
      </w:r>
      <w:r>
        <w:rPr>
          <w:color w:val="45464C"/>
          <w:spacing w:val="2"/>
        </w:rPr>
        <w:t>footprints.</w:t>
      </w:r>
    </w:p>
    <w:p w14:paraId="7940C8AC" w14:textId="77777777" w:rsidR="00A00470" w:rsidRDefault="00A00470">
      <w:pPr>
        <w:spacing w:line="244" w:lineRule="auto"/>
        <w:sectPr w:rsidR="00A00470">
          <w:headerReference w:type="default" r:id="rId58"/>
          <w:footerReference w:type="even" r:id="rId59"/>
          <w:footerReference w:type="default" r:id="rId60"/>
          <w:pgSz w:w="11910" w:h="16840"/>
          <w:pgMar w:top="960" w:right="0" w:bottom="740" w:left="0" w:header="0" w:footer="550" w:gutter="0"/>
          <w:pgNumType w:start="21"/>
          <w:cols w:num="2" w:space="720" w:equalWidth="0">
            <w:col w:w="5784" w:space="40"/>
            <w:col w:w="6086"/>
          </w:cols>
        </w:sectPr>
      </w:pPr>
    </w:p>
    <w:p w14:paraId="455F5AD5" w14:textId="77777777" w:rsidR="00A00470" w:rsidRDefault="005247F6">
      <w:pPr>
        <w:pStyle w:val="BodyText"/>
        <w:spacing w:before="87" w:line="244" w:lineRule="auto"/>
        <w:ind w:left="1120" w:right="6219"/>
      </w:pPr>
      <w:r>
        <w:rPr>
          <w:color w:val="45464C"/>
        </w:rPr>
        <w:lastRenderedPageBreak/>
        <w:t>The growth of a strong Defence services industry in North Queensland would prove a significant regional job creator for generations to come, benefiting not only transitioning and ex-military personnel but also providing opportunity for the broader community, local business and neighbouring regions.</w:t>
      </w:r>
    </w:p>
    <w:p w14:paraId="762C69E1" w14:textId="77777777" w:rsidR="00A00470" w:rsidRDefault="00A00470">
      <w:pPr>
        <w:pStyle w:val="BodyText"/>
        <w:spacing w:before="9"/>
        <w:rPr>
          <w:sz w:val="26"/>
        </w:rPr>
      </w:pPr>
    </w:p>
    <w:p w14:paraId="20E6C80A" w14:textId="77777777" w:rsidR="00A00470" w:rsidRDefault="005247F6">
      <w:pPr>
        <w:pStyle w:val="BodyText"/>
        <w:spacing w:before="1" w:line="244" w:lineRule="auto"/>
        <w:ind w:left="1120" w:right="6130"/>
      </w:pPr>
      <w:r>
        <w:rPr>
          <w:color w:val="45464C"/>
        </w:rPr>
        <w:t xml:space="preserve">Federal Government </w:t>
      </w:r>
      <w:r>
        <w:rPr>
          <w:color w:val="45464C"/>
          <w:spacing w:val="2"/>
        </w:rPr>
        <w:t xml:space="preserve">support </w:t>
      </w:r>
      <w:r>
        <w:rPr>
          <w:color w:val="45464C"/>
        </w:rPr>
        <w:t xml:space="preserve">of a </w:t>
      </w:r>
      <w:r>
        <w:rPr>
          <w:color w:val="45464C"/>
          <w:spacing w:val="-4"/>
        </w:rPr>
        <w:t xml:space="preserve">$12M </w:t>
      </w:r>
      <w:r>
        <w:rPr>
          <w:color w:val="45464C"/>
        </w:rPr>
        <w:t xml:space="preserve">(over 4 years) funding commitment is sought to establish a </w:t>
      </w:r>
      <w:r>
        <w:rPr>
          <w:color w:val="45464C"/>
          <w:spacing w:val="3"/>
        </w:rPr>
        <w:t xml:space="preserve">‘Northern </w:t>
      </w:r>
      <w:r>
        <w:rPr>
          <w:color w:val="45464C"/>
        </w:rPr>
        <w:t xml:space="preserve">Australia Defence </w:t>
      </w:r>
      <w:r>
        <w:rPr>
          <w:color w:val="45464C"/>
          <w:spacing w:val="3"/>
        </w:rPr>
        <w:t xml:space="preserve">Industry </w:t>
      </w:r>
      <w:r>
        <w:rPr>
          <w:color w:val="45464C"/>
        </w:rPr>
        <w:t xml:space="preserve">Readiness Program’  that will work </w:t>
      </w:r>
      <w:r>
        <w:rPr>
          <w:color w:val="45464C"/>
          <w:spacing w:val="2"/>
        </w:rPr>
        <w:t xml:space="preserve">with </w:t>
      </w:r>
      <w:r>
        <w:rPr>
          <w:color w:val="45464C"/>
        </w:rPr>
        <w:t xml:space="preserve">Managing </w:t>
      </w:r>
      <w:r>
        <w:rPr>
          <w:color w:val="45464C"/>
          <w:spacing w:val="2"/>
        </w:rPr>
        <w:t xml:space="preserve">Contractors </w:t>
      </w:r>
      <w:r>
        <w:rPr>
          <w:color w:val="45464C"/>
        </w:rPr>
        <w:t xml:space="preserve">in targeting regional SMEs, provide business  development, planning and compliance </w:t>
      </w:r>
      <w:r>
        <w:rPr>
          <w:color w:val="45464C"/>
          <w:spacing w:val="2"/>
        </w:rPr>
        <w:t xml:space="preserve">support with </w:t>
      </w:r>
      <w:r>
        <w:rPr>
          <w:color w:val="45464C"/>
        </w:rPr>
        <w:t xml:space="preserve">the </w:t>
      </w:r>
      <w:r>
        <w:rPr>
          <w:color w:val="45464C"/>
          <w:spacing w:val="2"/>
        </w:rPr>
        <w:t xml:space="preserve">objective </w:t>
      </w:r>
      <w:r>
        <w:rPr>
          <w:color w:val="45464C"/>
        </w:rPr>
        <w:t xml:space="preserve">of developing new local </w:t>
      </w:r>
      <w:r>
        <w:rPr>
          <w:color w:val="45464C"/>
          <w:spacing w:val="2"/>
        </w:rPr>
        <w:t xml:space="preserve">capability </w:t>
      </w:r>
      <w:r>
        <w:rPr>
          <w:color w:val="45464C"/>
        </w:rPr>
        <w:t xml:space="preserve">in </w:t>
      </w:r>
      <w:r>
        <w:rPr>
          <w:color w:val="45464C"/>
          <w:spacing w:val="2"/>
        </w:rPr>
        <w:t xml:space="preserve">support </w:t>
      </w:r>
      <w:r>
        <w:rPr>
          <w:color w:val="45464C"/>
        </w:rPr>
        <w:t>of Defence’s Integrated Investment Program (IIP). This</w:t>
      </w:r>
      <w:r>
        <w:rPr>
          <w:color w:val="45464C"/>
          <w:spacing w:val="21"/>
        </w:rPr>
        <w:t xml:space="preserve"> </w:t>
      </w:r>
      <w:r>
        <w:rPr>
          <w:color w:val="45464C"/>
        </w:rPr>
        <w:t>program</w:t>
      </w:r>
    </w:p>
    <w:p w14:paraId="5094DF4E" w14:textId="77777777" w:rsidR="00A00470" w:rsidRDefault="005247F6">
      <w:pPr>
        <w:pStyle w:val="BodyText"/>
        <w:spacing w:line="244" w:lineRule="auto"/>
        <w:ind w:left="1120" w:right="6417"/>
      </w:pPr>
      <w:r>
        <w:rPr>
          <w:color w:val="45464C"/>
        </w:rPr>
        <w:t xml:space="preserve">will leverage non-financial criteria to maximise </w:t>
      </w:r>
      <w:r>
        <w:rPr>
          <w:color w:val="45464C"/>
          <w:spacing w:val="2"/>
        </w:rPr>
        <w:t xml:space="preserve">direct </w:t>
      </w:r>
      <w:r>
        <w:rPr>
          <w:color w:val="45464C"/>
        </w:rPr>
        <w:t xml:space="preserve">economic </w:t>
      </w:r>
      <w:r>
        <w:rPr>
          <w:color w:val="45464C"/>
          <w:spacing w:val="2"/>
        </w:rPr>
        <w:t xml:space="preserve">benefits </w:t>
      </w:r>
      <w:r>
        <w:rPr>
          <w:color w:val="45464C"/>
        </w:rPr>
        <w:t xml:space="preserve">to regional economies where targeted Defence investment will take place, embracing and delivering upon the full intent of the </w:t>
      </w:r>
      <w:r>
        <w:rPr>
          <w:color w:val="45464C"/>
          <w:spacing w:val="2"/>
        </w:rPr>
        <w:t xml:space="preserve">‘value </w:t>
      </w:r>
      <w:r>
        <w:rPr>
          <w:color w:val="45464C"/>
        </w:rPr>
        <w:t xml:space="preserve">for </w:t>
      </w:r>
      <w:r>
        <w:rPr>
          <w:color w:val="45464C"/>
          <w:spacing w:val="3"/>
        </w:rPr>
        <w:t xml:space="preserve">money’ </w:t>
      </w:r>
      <w:r>
        <w:rPr>
          <w:color w:val="45464C"/>
          <w:spacing w:val="2"/>
        </w:rPr>
        <w:t xml:space="preserve">objective </w:t>
      </w:r>
      <w:r>
        <w:rPr>
          <w:color w:val="45464C"/>
        </w:rPr>
        <w:t>of the Commonwealth Procurement Rules.</w:t>
      </w:r>
    </w:p>
    <w:p w14:paraId="7A478B99" w14:textId="77777777" w:rsidR="00A00470" w:rsidRDefault="00A00470">
      <w:pPr>
        <w:pStyle w:val="BodyText"/>
        <w:rPr>
          <w:sz w:val="20"/>
        </w:rPr>
      </w:pPr>
    </w:p>
    <w:p w14:paraId="25C36BBD" w14:textId="77777777" w:rsidR="00A00470" w:rsidRDefault="00A00470">
      <w:pPr>
        <w:pStyle w:val="BodyText"/>
        <w:spacing w:before="3"/>
        <w:rPr>
          <w:sz w:val="19"/>
        </w:rPr>
      </w:pPr>
    </w:p>
    <w:p w14:paraId="5508EE93" w14:textId="77777777" w:rsidR="00A00470" w:rsidRDefault="005247F6">
      <w:pPr>
        <w:pStyle w:val="Heading3"/>
        <w:tabs>
          <w:tab w:val="left" w:pos="5810"/>
        </w:tabs>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THE</w:t>
      </w:r>
      <w:r>
        <w:rPr>
          <w:color w:val="FFFFFF"/>
          <w:spacing w:val="13"/>
          <w:shd w:val="clear" w:color="auto" w:fill="5BABDF"/>
        </w:rPr>
        <w:t xml:space="preserve"> </w:t>
      </w:r>
      <w:r>
        <w:rPr>
          <w:color w:val="FFFFFF"/>
          <w:shd w:val="clear" w:color="auto" w:fill="5BABDF"/>
        </w:rPr>
        <w:t>SOLUTION</w:t>
      </w:r>
      <w:r>
        <w:rPr>
          <w:color w:val="FFFFFF"/>
          <w:shd w:val="clear" w:color="auto" w:fill="5BABDF"/>
        </w:rPr>
        <w:tab/>
      </w:r>
    </w:p>
    <w:p w14:paraId="52B57117" w14:textId="77777777" w:rsidR="00A00470" w:rsidRDefault="00A00470">
      <w:pPr>
        <w:pStyle w:val="BodyText"/>
        <w:spacing w:before="8"/>
        <w:rPr>
          <w:rFonts w:ascii="Open Sans Extrabold"/>
          <w:b/>
          <w:sz w:val="26"/>
        </w:rPr>
      </w:pPr>
    </w:p>
    <w:p w14:paraId="15C06A95" w14:textId="77777777" w:rsidR="00A00470" w:rsidRDefault="005247F6">
      <w:pPr>
        <w:pStyle w:val="BodyText"/>
        <w:spacing w:before="1" w:line="244" w:lineRule="auto"/>
        <w:ind w:left="1120" w:right="6102"/>
      </w:pPr>
      <w:r>
        <w:rPr>
          <w:color w:val="45464C"/>
        </w:rPr>
        <w:t>We seek the Federal Government’s support in ensuring that Townsville both continues to deliver and increases its significant supporting role for Australia’s Defence now and into the foreseeable future.</w:t>
      </w:r>
    </w:p>
    <w:p w14:paraId="11C586D6" w14:textId="77777777" w:rsidR="00A00470" w:rsidRDefault="00A00470">
      <w:pPr>
        <w:pStyle w:val="BodyText"/>
        <w:spacing w:before="6"/>
        <w:rPr>
          <w:sz w:val="22"/>
        </w:rPr>
      </w:pPr>
    </w:p>
    <w:p w14:paraId="61D275C4" w14:textId="77777777" w:rsidR="00A00470" w:rsidRDefault="005247F6">
      <w:pPr>
        <w:pStyle w:val="BodyText"/>
        <w:spacing w:before="1" w:line="244" w:lineRule="auto"/>
        <w:ind w:left="1120" w:right="6495"/>
      </w:pPr>
      <w:r>
        <w:rPr>
          <w:color w:val="45464C"/>
        </w:rPr>
        <w:t>Immediate priority should be given to securing Townsville’s capability as a FMB for Defence and the main effort for this should be to commit to the enhancement of the Port of Townsville to enable greater RAN presence in the North (especially for</w:t>
      </w:r>
    </w:p>
    <w:p w14:paraId="61FCB89E" w14:textId="77777777" w:rsidR="00A00470" w:rsidRDefault="005247F6">
      <w:pPr>
        <w:pStyle w:val="BodyText"/>
        <w:spacing w:line="244" w:lineRule="auto"/>
        <w:ind w:left="1120" w:right="6161"/>
      </w:pPr>
      <w:r>
        <w:rPr>
          <w:color w:val="45464C"/>
        </w:rPr>
        <w:t>Amphibious Force enablers, such as the LHD). This will address the issue of dislocation of Defence deployable Joint Force Capability and will reduce the impact of the issue of dispersal of support services, such a supply and maintenance.</w:t>
      </w:r>
    </w:p>
    <w:p w14:paraId="37436C20" w14:textId="77777777" w:rsidR="00A00470" w:rsidRDefault="00A00470">
      <w:pPr>
        <w:pStyle w:val="BodyText"/>
        <w:spacing w:before="6"/>
        <w:rPr>
          <w:sz w:val="22"/>
        </w:rPr>
      </w:pPr>
    </w:p>
    <w:p w14:paraId="3097E297" w14:textId="77777777" w:rsidR="00A00470" w:rsidRDefault="005247F6">
      <w:pPr>
        <w:pStyle w:val="BodyText"/>
        <w:spacing w:before="1" w:line="244" w:lineRule="auto"/>
        <w:ind w:left="1120" w:right="6102"/>
      </w:pPr>
      <w:r>
        <w:rPr>
          <w:color w:val="45464C"/>
        </w:rPr>
        <w:t>The impact of these investments both for Defence and the region should be optimised by supporting a review of Defence procurement policies to allow for direct engagement with local Townsville firms. Local ‘content’ contracts should be replaced by local contracts, providing greater value-for-money for Defence and significant economic opportunity to the region.</w:t>
      </w:r>
    </w:p>
    <w:p w14:paraId="4DDC81F6" w14:textId="77777777" w:rsidR="00A00470" w:rsidRDefault="00A00470">
      <w:pPr>
        <w:spacing w:line="244" w:lineRule="auto"/>
        <w:sectPr w:rsidR="00A00470">
          <w:headerReference w:type="even" r:id="rId61"/>
          <w:pgSz w:w="11910" w:h="16840"/>
          <w:pgMar w:top="960" w:right="0" w:bottom="740" w:left="0" w:header="0" w:footer="550" w:gutter="0"/>
          <w:cols w:space="720"/>
        </w:sectPr>
      </w:pPr>
    </w:p>
    <w:p w14:paraId="1F72A2AB" w14:textId="77777777" w:rsidR="00A00470" w:rsidRDefault="005247F6">
      <w:pPr>
        <w:pStyle w:val="Heading1"/>
        <w:spacing w:before="56" w:line="211" w:lineRule="auto"/>
        <w:ind w:right="1647"/>
      </w:pPr>
      <w:r>
        <w:rPr>
          <w:color w:val="0089CF"/>
        </w:rPr>
        <w:lastRenderedPageBreak/>
        <w:t>Townsville North Queensland Population Target &amp; Defined Regional Development Agenda</w:t>
      </w:r>
    </w:p>
    <w:p w14:paraId="0BD74DF8" w14:textId="7D1A3C74" w:rsidR="00A00470" w:rsidRDefault="00D71D7A">
      <w:pPr>
        <w:pStyle w:val="BodyText"/>
        <w:spacing w:before="4"/>
        <w:rPr>
          <w:rFonts w:ascii="Open Sans Extrabold"/>
          <w:b/>
        </w:rPr>
      </w:pPr>
      <w:r>
        <w:rPr>
          <w:noProof/>
          <w:lang w:val="en-AU" w:eastAsia="en-AU" w:bidi="ar-SA"/>
        </w:rPr>
        <mc:AlternateContent>
          <mc:Choice Requires="wpg">
            <w:drawing>
              <wp:anchor distT="0" distB="0" distL="0" distR="0" simplePos="0" relativeHeight="251585536" behindDoc="0" locked="0" layoutInCell="1" allowOverlap="1" wp14:anchorId="2FDEA724" wp14:editId="637E3DEB">
                <wp:simplePos x="0" y="0"/>
                <wp:positionH relativeFrom="page">
                  <wp:posOffset>0</wp:posOffset>
                </wp:positionH>
                <wp:positionV relativeFrom="paragraph">
                  <wp:posOffset>182880</wp:posOffset>
                </wp:positionV>
                <wp:extent cx="6849110" cy="1709420"/>
                <wp:effectExtent l="0" t="1905" r="0" b="3175"/>
                <wp:wrapTopAndBottom/>
                <wp:docPr id="249" name="Group 1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9110" cy="1709420"/>
                          <a:chOff x="0" y="288"/>
                          <a:chExt cx="10786" cy="2692"/>
                        </a:xfrm>
                      </wpg:grpSpPr>
                      <wps:wsp>
                        <wps:cNvPr id="250" name="Rectangle 173"/>
                        <wps:cNvSpPr>
                          <a:spLocks noChangeArrowheads="1"/>
                        </wps:cNvSpPr>
                        <wps:spPr bwMode="auto">
                          <a:xfrm>
                            <a:off x="0" y="288"/>
                            <a:ext cx="1120" cy="2692"/>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1" name="Rectangle 172"/>
                        <wps:cNvSpPr>
                          <a:spLocks noChangeArrowheads="1"/>
                        </wps:cNvSpPr>
                        <wps:spPr bwMode="auto">
                          <a:xfrm>
                            <a:off x="1120" y="288"/>
                            <a:ext cx="9666" cy="2692"/>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52" name="Freeform 171"/>
                        <wps:cNvSpPr>
                          <a:spLocks/>
                        </wps:cNvSpPr>
                        <wps:spPr bwMode="auto">
                          <a:xfrm>
                            <a:off x="1118" y="943"/>
                            <a:ext cx="80" cy="150"/>
                          </a:xfrm>
                          <a:custGeom>
                            <a:avLst/>
                            <a:gdLst>
                              <a:gd name="T0" fmla="+- 0 1130 1118"/>
                              <a:gd name="T1" fmla="*/ T0 w 80"/>
                              <a:gd name="T2" fmla="+- 0 944 944"/>
                              <a:gd name="T3" fmla="*/ 944 h 150"/>
                              <a:gd name="T4" fmla="+- 0 1119 1118"/>
                              <a:gd name="T5" fmla="*/ T4 w 80"/>
                              <a:gd name="T6" fmla="+- 0 953 944"/>
                              <a:gd name="T7" fmla="*/ 953 h 150"/>
                              <a:gd name="T8" fmla="+- 0 1119 1118"/>
                              <a:gd name="T9" fmla="*/ T8 w 80"/>
                              <a:gd name="T10" fmla="+- 0 961 944"/>
                              <a:gd name="T11" fmla="*/ 961 h 150"/>
                              <a:gd name="T12" fmla="+- 0 1168 1118"/>
                              <a:gd name="T13" fmla="*/ T12 w 80"/>
                              <a:gd name="T14" fmla="+- 0 1019 944"/>
                              <a:gd name="T15" fmla="*/ 1019 h 150"/>
                              <a:gd name="T16" fmla="+- 0 1118 1118"/>
                              <a:gd name="T17" fmla="*/ T16 w 80"/>
                              <a:gd name="T18" fmla="+- 0 1078 944"/>
                              <a:gd name="T19" fmla="*/ 1078 h 150"/>
                              <a:gd name="T20" fmla="+- 0 1119 1118"/>
                              <a:gd name="T21" fmla="*/ T20 w 80"/>
                              <a:gd name="T22" fmla="+- 0 1086 944"/>
                              <a:gd name="T23" fmla="*/ 1086 h 150"/>
                              <a:gd name="T24" fmla="+- 0 1127 1118"/>
                              <a:gd name="T25" fmla="*/ T24 w 80"/>
                              <a:gd name="T26" fmla="+- 0 1092 944"/>
                              <a:gd name="T27" fmla="*/ 1092 h 150"/>
                              <a:gd name="T28" fmla="+- 0 1130 1118"/>
                              <a:gd name="T29" fmla="*/ T28 w 80"/>
                              <a:gd name="T30" fmla="+- 0 1093 944"/>
                              <a:gd name="T31" fmla="*/ 1093 h 150"/>
                              <a:gd name="T32" fmla="+- 0 1136 1118"/>
                              <a:gd name="T33" fmla="*/ T32 w 80"/>
                              <a:gd name="T34" fmla="+- 0 1093 944"/>
                              <a:gd name="T35" fmla="*/ 1093 h 150"/>
                              <a:gd name="T36" fmla="+- 0 1139 1118"/>
                              <a:gd name="T37" fmla="*/ T36 w 80"/>
                              <a:gd name="T38" fmla="+- 0 1092 944"/>
                              <a:gd name="T39" fmla="*/ 1092 h 150"/>
                              <a:gd name="T40" fmla="+- 0 1198 1118"/>
                              <a:gd name="T41" fmla="*/ T40 w 80"/>
                              <a:gd name="T42" fmla="+- 0 1022 944"/>
                              <a:gd name="T43" fmla="*/ 1022 h 150"/>
                              <a:gd name="T44" fmla="+- 0 1197 1118"/>
                              <a:gd name="T45" fmla="*/ T44 w 80"/>
                              <a:gd name="T46" fmla="+- 0 1016 944"/>
                              <a:gd name="T47" fmla="*/ 1016 h 150"/>
                              <a:gd name="T48" fmla="+- 0 1137 1118"/>
                              <a:gd name="T49" fmla="*/ T48 w 80"/>
                              <a:gd name="T50" fmla="+- 0 945 944"/>
                              <a:gd name="T51" fmla="*/ 945 h 150"/>
                              <a:gd name="T52" fmla="+- 0 1130 1118"/>
                              <a:gd name="T53" fmla="*/ T52 w 80"/>
                              <a:gd name="T54" fmla="+- 0 944 944"/>
                              <a:gd name="T55" fmla="*/ 94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5"/>
                                </a:lnTo>
                                <a:lnTo>
                                  <a:pt x="0" y="134"/>
                                </a:lnTo>
                                <a:lnTo>
                                  <a:pt x="1" y="142"/>
                                </a:lnTo>
                                <a:lnTo>
                                  <a:pt x="9" y="148"/>
                                </a:lnTo>
                                <a:lnTo>
                                  <a:pt x="12" y="149"/>
                                </a:lnTo>
                                <a:lnTo>
                                  <a:pt x="18" y="149"/>
                                </a:lnTo>
                                <a:lnTo>
                                  <a:pt x="21" y="148"/>
                                </a:lnTo>
                                <a:lnTo>
                                  <a:pt x="80" y="78"/>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3" name="Freeform 170"/>
                        <wps:cNvSpPr>
                          <a:spLocks/>
                        </wps:cNvSpPr>
                        <wps:spPr bwMode="auto">
                          <a:xfrm>
                            <a:off x="1118" y="1280"/>
                            <a:ext cx="80" cy="150"/>
                          </a:xfrm>
                          <a:custGeom>
                            <a:avLst/>
                            <a:gdLst>
                              <a:gd name="T0" fmla="+- 0 1130 1118"/>
                              <a:gd name="T1" fmla="*/ T0 w 80"/>
                              <a:gd name="T2" fmla="+- 0 1281 1281"/>
                              <a:gd name="T3" fmla="*/ 1281 h 150"/>
                              <a:gd name="T4" fmla="+- 0 1119 1118"/>
                              <a:gd name="T5" fmla="*/ T4 w 80"/>
                              <a:gd name="T6" fmla="+- 0 1289 1281"/>
                              <a:gd name="T7" fmla="*/ 1289 h 150"/>
                              <a:gd name="T8" fmla="+- 0 1119 1118"/>
                              <a:gd name="T9" fmla="*/ T8 w 80"/>
                              <a:gd name="T10" fmla="+- 0 1297 1281"/>
                              <a:gd name="T11" fmla="*/ 1297 h 150"/>
                              <a:gd name="T12" fmla="+- 0 1168 1118"/>
                              <a:gd name="T13" fmla="*/ T12 w 80"/>
                              <a:gd name="T14" fmla="+- 0 1356 1281"/>
                              <a:gd name="T15" fmla="*/ 1356 h 150"/>
                              <a:gd name="T16" fmla="+- 0 1118 1118"/>
                              <a:gd name="T17" fmla="*/ T16 w 80"/>
                              <a:gd name="T18" fmla="+- 0 1415 1281"/>
                              <a:gd name="T19" fmla="*/ 1415 h 150"/>
                              <a:gd name="T20" fmla="+- 0 1119 1118"/>
                              <a:gd name="T21" fmla="*/ T20 w 80"/>
                              <a:gd name="T22" fmla="+- 0 1423 1281"/>
                              <a:gd name="T23" fmla="*/ 1423 h 150"/>
                              <a:gd name="T24" fmla="+- 0 1127 1118"/>
                              <a:gd name="T25" fmla="*/ T24 w 80"/>
                              <a:gd name="T26" fmla="+- 0 1429 1281"/>
                              <a:gd name="T27" fmla="*/ 1429 h 150"/>
                              <a:gd name="T28" fmla="+- 0 1130 1118"/>
                              <a:gd name="T29" fmla="*/ T28 w 80"/>
                              <a:gd name="T30" fmla="+- 0 1430 1281"/>
                              <a:gd name="T31" fmla="*/ 1430 h 150"/>
                              <a:gd name="T32" fmla="+- 0 1136 1118"/>
                              <a:gd name="T33" fmla="*/ T32 w 80"/>
                              <a:gd name="T34" fmla="+- 0 1430 1281"/>
                              <a:gd name="T35" fmla="*/ 1430 h 150"/>
                              <a:gd name="T36" fmla="+- 0 1139 1118"/>
                              <a:gd name="T37" fmla="*/ T36 w 80"/>
                              <a:gd name="T38" fmla="+- 0 1429 1281"/>
                              <a:gd name="T39" fmla="*/ 1429 h 150"/>
                              <a:gd name="T40" fmla="+- 0 1198 1118"/>
                              <a:gd name="T41" fmla="*/ T40 w 80"/>
                              <a:gd name="T42" fmla="+- 0 1359 1281"/>
                              <a:gd name="T43" fmla="*/ 1359 h 150"/>
                              <a:gd name="T44" fmla="+- 0 1197 1118"/>
                              <a:gd name="T45" fmla="*/ T44 w 80"/>
                              <a:gd name="T46" fmla="+- 0 1352 1281"/>
                              <a:gd name="T47" fmla="*/ 1352 h 150"/>
                              <a:gd name="T48" fmla="+- 0 1137 1118"/>
                              <a:gd name="T49" fmla="*/ T48 w 80"/>
                              <a:gd name="T50" fmla="+- 0 1281 1281"/>
                              <a:gd name="T51" fmla="*/ 1281 h 150"/>
                              <a:gd name="T52" fmla="+- 0 1130 1118"/>
                              <a:gd name="T53" fmla="*/ T52 w 80"/>
                              <a:gd name="T54" fmla="+- 0 1281 1281"/>
                              <a:gd name="T55" fmla="*/ 1281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8"/>
                                </a:lnTo>
                                <a:lnTo>
                                  <a:pt x="1" y="16"/>
                                </a:lnTo>
                                <a:lnTo>
                                  <a:pt x="50" y="75"/>
                                </a:lnTo>
                                <a:lnTo>
                                  <a:pt x="0" y="134"/>
                                </a:lnTo>
                                <a:lnTo>
                                  <a:pt x="1" y="142"/>
                                </a:lnTo>
                                <a:lnTo>
                                  <a:pt x="9" y="148"/>
                                </a:lnTo>
                                <a:lnTo>
                                  <a:pt x="12" y="149"/>
                                </a:lnTo>
                                <a:lnTo>
                                  <a:pt x="18" y="149"/>
                                </a:lnTo>
                                <a:lnTo>
                                  <a:pt x="21" y="148"/>
                                </a:lnTo>
                                <a:lnTo>
                                  <a:pt x="80" y="78"/>
                                </a:lnTo>
                                <a:lnTo>
                                  <a:pt x="79" y="71"/>
                                </a:lnTo>
                                <a:lnTo>
                                  <a:pt x="19" y="0"/>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4" name="Freeform 169"/>
                        <wps:cNvSpPr>
                          <a:spLocks/>
                        </wps:cNvSpPr>
                        <wps:spPr bwMode="auto">
                          <a:xfrm>
                            <a:off x="1118" y="1617"/>
                            <a:ext cx="80" cy="150"/>
                          </a:xfrm>
                          <a:custGeom>
                            <a:avLst/>
                            <a:gdLst>
                              <a:gd name="T0" fmla="+- 0 1130 1118"/>
                              <a:gd name="T1" fmla="*/ T0 w 80"/>
                              <a:gd name="T2" fmla="+- 0 1617 1617"/>
                              <a:gd name="T3" fmla="*/ 1617 h 150"/>
                              <a:gd name="T4" fmla="+- 0 1119 1118"/>
                              <a:gd name="T5" fmla="*/ T4 w 80"/>
                              <a:gd name="T6" fmla="+- 0 1626 1617"/>
                              <a:gd name="T7" fmla="*/ 1626 h 150"/>
                              <a:gd name="T8" fmla="+- 0 1119 1118"/>
                              <a:gd name="T9" fmla="*/ T8 w 80"/>
                              <a:gd name="T10" fmla="+- 0 1634 1617"/>
                              <a:gd name="T11" fmla="*/ 1634 h 150"/>
                              <a:gd name="T12" fmla="+- 0 1168 1118"/>
                              <a:gd name="T13" fmla="*/ T12 w 80"/>
                              <a:gd name="T14" fmla="+- 0 1693 1617"/>
                              <a:gd name="T15" fmla="*/ 1693 h 150"/>
                              <a:gd name="T16" fmla="+- 0 1118 1118"/>
                              <a:gd name="T17" fmla="*/ T16 w 80"/>
                              <a:gd name="T18" fmla="+- 0 1752 1617"/>
                              <a:gd name="T19" fmla="*/ 1752 h 150"/>
                              <a:gd name="T20" fmla="+- 0 1119 1118"/>
                              <a:gd name="T21" fmla="*/ T20 w 80"/>
                              <a:gd name="T22" fmla="+- 0 1760 1617"/>
                              <a:gd name="T23" fmla="*/ 1760 h 150"/>
                              <a:gd name="T24" fmla="+- 0 1127 1118"/>
                              <a:gd name="T25" fmla="*/ T24 w 80"/>
                              <a:gd name="T26" fmla="+- 0 1766 1617"/>
                              <a:gd name="T27" fmla="*/ 1766 h 150"/>
                              <a:gd name="T28" fmla="+- 0 1130 1118"/>
                              <a:gd name="T29" fmla="*/ T28 w 80"/>
                              <a:gd name="T30" fmla="+- 0 1767 1617"/>
                              <a:gd name="T31" fmla="*/ 1767 h 150"/>
                              <a:gd name="T32" fmla="+- 0 1136 1118"/>
                              <a:gd name="T33" fmla="*/ T32 w 80"/>
                              <a:gd name="T34" fmla="+- 0 1767 1617"/>
                              <a:gd name="T35" fmla="*/ 1767 h 150"/>
                              <a:gd name="T36" fmla="+- 0 1139 1118"/>
                              <a:gd name="T37" fmla="*/ T36 w 80"/>
                              <a:gd name="T38" fmla="+- 0 1765 1617"/>
                              <a:gd name="T39" fmla="*/ 1765 h 150"/>
                              <a:gd name="T40" fmla="+- 0 1198 1118"/>
                              <a:gd name="T41" fmla="*/ T40 w 80"/>
                              <a:gd name="T42" fmla="+- 0 1696 1617"/>
                              <a:gd name="T43" fmla="*/ 1696 h 150"/>
                              <a:gd name="T44" fmla="+- 0 1197 1118"/>
                              <a:gd name="T45" fmla="*/ T44 w 80"/>
                              <a:gd name="T46" fmla="+- 0 1689 1617"/>
                              <a:gd name="T47" fmla="*/ 1689 h 150"/>
                              <a:gd name="T48" fmla="+- 0 1137 1118"/>
                              <a:gd name="T49" fmla="*/ T48 w 80"/>
                              <a:gd name="T50" fmla="+- 0 1618 1617"/>
                              <a:gd name="T51" fmla="*/ 1618 h 150"/>
                              <a:gd name="T52" fmla="+- 0 1130 1118"/>
                              <a:gd name="T53" fmla="*/ T52 w 80"/>
                              <a:gd name="T54" fmla="+- 0 1617 1617"/>
                              <a:gd name="T55" fmla="*/ 1617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6"/>
                                </a:lnTo>
                                <a:lnTo>
                                  <a:pt x="0" y="135"/>
                                </a:lnTo>
                                <a:lnTo>
                                  <a:pt x="1" y="143"/>
                                </a:lnTo>
                                <a:lnTo>
                                  <a:pt x="9" y="149"/>
                                </a:lnTo>
                                <a:lnTo>
                                  <a:pt x="12" y="150"/>
                                </a:lnTo>
                                <a:lnTo>
                                  <a:pt x="18" y="150"/>
                                </a:lnTo>
                                <a:lnTo>
                                  <a:pt x="21" y="148"/>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5" name="Freeform 168"/>
                        <wps:cNvSpPr>
                          <a:spLocks/>
                        </wps:cNvSpPr>
                        <wps:spPr bwMode="auto">
                          <a:xfrm>
                            <a:off x="1118" y="2233"/>
                            <a:ext cx="80" cy="150"/>
                          </a:xfrm>
                          <a:custGeom>
                            <a:avLst/>
                            <a:gdLst>
                              <a:gd name="T0" fmla="+- 0 1130 1118"/>
                              <a:gd name="T1" fmla="*/ T0 w 80"/>
                              <a:gd name="T2" fmla="+- 0 2234 2234"/>
                              <a:gd name="T3" fmla="*/ 2234 h 150"/>
                              <a:gd name="T4" fmla="+- 0 1119 1118"/>
                              <a:gd name="T5" fmla="*/ T4 w 80"/>
                              <a:gd name="T6" fmla="+- 0 2243 2234"/>
                              <a:gd name="T7" fmla="*/ 2243 h 150"/>
                              <a:gd name="T8" fmla="+- 0 1119 1118"/>
                              <a:gd name="T9" fmla="*/ T8 w 80"/>
                              <a:gd name="T10" fmla="+- 0 2251 2234"/>
                              <a:gd name="T11" fmla="*/ 2251 h 150"/>
                              <a:gd name="T12" fmla="+- 0 1168 1118"/>
                              <a:gd name="T13" fmla="*/ T12 w 80"/>
                              <a:gd name="T14" fmla="+- 0 2309 2234"/>
                              <a:gd name="T15" fmla="*/ 2309 h 150"/>
                              <a:gd name="T16" fmla="+- 0 1118 1118"/>
                              <a:gd name="T17" fmla="*/ T16 w 80"/>
                              <a:gd name="T18" fmla="+- 0 2368 2234"/>
                              <a:gd name="T19" fmla="*/ 2368 h 150"/>
                              <a:gd name="T20" fmla="+- 0 1119 1118"/>
                              <a:gd name="T21" fmla="*/ T20 w 80"/>
                              <a:gd name="T22" fmla="+- 0 2376 2234"/>
                              <a:gd name="T23" fmla="*/ 2376 h 150"/>
                              <a:gd name="T24" fmla="+- 0 1127 1118"/>
                              <a:gd name="T25" fmla="*/ T24 w 80"/>
                              <a:gd name="T26" fmla="+- 0 2383 2234"/>
                              <a:gd name="T27" fmla="*/ 2383 h 150"/>
                              <a:gd name="T28" fmla="+- 0 1130 1118"/>
                              <a:gd name="T29" fmla="*/ T28 w 80"/>
                              <a:gd name="T30" fmla="+- 0 2384 2234"/>
                              <a:gd name="T31" fmla="*/ 2384 h 150"/>
                              <a:gd name="T32" fmla="+- 0 1136 1118"/>
                              <a:gd name="T33" fmla="*/ T32 w 80"/>
                              <a:gd name="T34" fmla="+- 0 2384 2234"/>
                              <a:gd name="T35" fmla="*/ 2384 h 150"/>
                              <a:gd name="T36" fmla="+- 0 1139 1118"/>
                              <a:gd name="T37" fmla="*/ T36 w 80"/>
                              <a:gd name="T38" fmla="+- 0 2382 2234"/>
                              <a:gd name="T39" fmla="*/ 2382 h 150"/>
                              <a:gd name="T40" fmla="+- 0 1198 1118"/>
                              <a:gd name="T41" fmla="*/ T40 w 80"/>
                              <a:gd name="T42" fmla="+- 0 2312 2234"/>
                              <a:gd name="T43" fmla="*/ 2312 h 150"/>
                              <a:gd name="T44" fmla="+- 0 1197 1118"/>
                              <a:gd name="T45" fmla="*/ T44 w 80"/>
                              <a:gd name="T46" fmla="+- 0 2306 2234"/>
                              <a:gd name="T47" fmla="*/ 2306 h 150"/>
                              <a:gd name="T48" fmla="+- 0 1137 1118"/>
                              <a:gd name="T49" fmla="*/ T48 w 80"/>
                              <a:gd name="T50" fmla="+- 0 2235 2234"/>
                              <a:gd name="T51" fmla="*/ 2235 h 150"/>
                              <a:gd name="T52" fmla="+- 0 1130 1118"/>
                              <a:gd name="T53" fmla="*/ T52 w 80"/>
                              <a:gd name="T54" fmla="+- 0 2234 2234"/>
                              <a:gd name="T55" fmla="*/ 223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5"/>
                                </a:lnTo>
                                <a:lnTo>
                                  <a:pt x="0" y="134"/>
                                </a:lnTo>
                                <a:lnTo>
                                  <a:pt x="1" y="142"/>
                                </a:lnTo>
                                <a:lnTo>
                                  <a:pt x="9" y="149"/>
                                </a:lnTo>
                                <a:lnTo>
                                  <a:pt x="12" y="150"/>
                                </a:lnTo>
                                <a:lnTo>
                                  <a:pt x="18" y="150"/>
                                </a:lnTo>
                                <a:lnTo>
                                  <a:pt x="21" y="148"/>
                                </a:lnTo>
                                <a:lnTo>
                                  <a:pt x="80" y="78"/>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6" name="Freeform 167"/>
                        <wps:cNvSpPr>
                          <a:spLocks/>
                        </wps:cNvSpPr>
                        <wps:spPr bwMode="auto">
                          <a:xfrm>
                            <a:off x="1118" y="2570"/>
                            <a:ext cx="80" cy="150"/>
                          </a:xfrm>
                          <a:custGeom>
                            <a:avLst/>
                            <a:gdLst>
                              <a:gd name="T0" fmla="+- 0 1130 1118"/>
                              <a:gd name="T1" fmla="*/ T0 w 80"/>
                              <a:gd name="T2" fmla="+- 0 2571 2571"/>
                              <a:gd name="T3" fmla="*/ 2571 h 150"/>
                              <a:gd name="T4" fmla="+- 0 1119 1118"/>
                              <a:gd name="T5" fmla="*/ T4 w 80"/>
                              <a:gd name="T6" fmla="+- 0 2579 2571"/>
                              <a:gd name="T7" fmla="*/ 2579 h 150"/>
                              <a:gd name="T8" fmla="+- 0 1119 1118"/>
                              <a:gd name="T9" fmla="*/ T8 w 80"/>
                              <a:gd name="T10" fmla="+- 0 2587 2571"/>
                              <a:gd name="T11" fmla="*/ 2587 h 150"/>
                              <a:gd name="T12" fmla="+- 0 1168 1118"/>
                              <a:gd name="T13" fmla="*/ T12 w 80"/>
                              <a:gd name="T14" fmla="+- 0 2646 2571"/>
                              <a:gd name="T15" fmla="*/ 2646 h 150"/>
                              <a:gd name="T16" fmla="+- 0 1118 1118"/>
                              <a:gd name="T17" fmla="*/ T16 w 80"/>
                              <a:gd name="T18" fmla="+- 0 2705 2571"/>
                              <a:gd name="T19" fmla="*/ 2705 h 150"/>
                              <a:gd name="T20" fmla="+- 0 1119 1118"/>
                              <a:gd name="T21" fmla="*/ T20 w 80"/>
                              <a:gd name="T22" fmla="+- 0 2713 2571"/>
                              <a:gd name="T23" fmla="*/ 2713 h 150"/>
                              <a:gd name="T24" fmla="+- 0 1127 1118"/>
                              <a:gd name="T25" fmla="*/ T24 w 80"/>
                              <a:gd name="T26" fmla="+- 0 2719 2571"/>
                              <a:gd name="T27" fmla="*/ 2719 h 150"/>
                              <a:gd name="T28" fmla="+- 0 1130 1118"/>
                              <a:gd name="T29" fmla="*/ T28 w 80"/>
                              <a:gd name="T30" fmla="+- 0 2720 2571"/>
                              <a:gd name="T31" fmla="*/ 2720 h 150"/>
                              <a:gd name="T32" fmla="+- 0 1136 1118"/>
                              <a:gd name="T33" fmla="*/ T32 w 80"/>
                              <a:gd name="T34" fmla="+- 0 2720 2571"/>
                              <a:gd name="T35" fmla="*/ 2720 h 150"/>
                              <a:gd name="T36" fmla="+- 0 1139 1118"/>
                              <a:gd name="T37" fmla="*/ T36 w 80"/>
                              <a:gd name="T38" fmla="+- 0 2719 2571"/>
                              <a:gd name="T39" fmla="*/ 2719 h 150"/>
                              <a:gd name="T40" fmla="+- 0 1198 1118"/>
                              <a:gd name="T41" fmla="*/ T40 w 80"/>
                              <a:gd name="T42" fmla="+- 0 2649 2571"/>
                              <a:gd name="T43" fmla="*/ 2649 h 150"/>
                              <a:gd name="T44" fmla="+- 0 1197 1118"/>
                              <a:gd name="T45" fmla="*/ T44 w 80"/>
                              <a:gd name="T46" fmla="+- 0 2642 2571"/>
                              <a:gd name="T47" fmla="*/ 2642 h 150"/>
                              <a:gd name="T48" fmla="+- 0 1137 1118"/>
                              <a:gd name="T49" fmla="*/ T48 w 80"/>
                              <a:gd name="T50" fmla="+- 0 2571 2571"/>
                              <a:gd name="T51" fmla="*/ 2571 h 150"/>
                              <a:gd name="T52" fmla="+- 0 1130 1118"/>
                              <a:gd name="T53" fmla="*/ T52 w 80"/>
                              <a:gd name="T54" fmla="+- 0 2571 2571"/>
                              <a:gd name="T55" fmla="*/ 2571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8"/>
                                </a:lnTo>
                                <a:lnTo>
                                  <a:pt x="1" y="16"/>
                                </a:lnTo>
                                <a:lnTo>
                                  <a:pt x="50" y="75"/>
                                </a:lnTo>
                                <a:lnTo>
                                  <a:pt x="0" y="134"/>
                                </a:lnTo>
                                <a:lnTo>
                                  <a:pt x="1" y="142"/>
                                </a:lnTo>
                                <a:lnTo>
                                  <a:pt x="9" y="148"/>
                                </a:lnTo>
                                <a:lnTo>
                                  <a:pt x="12" y="149"/>
                                </a:lnTo>
                                <a:lnTo>
                                  <a:pt x="18" y="149"/>
                                </a:lnTo>
                                <a:lnTo>
                                  <a:pt x="21" y="148"/>
                                </a:lnTo>
                                <a:lnTo>
                                  <a:pt x="80" y="78"/>
                                </a:lnTo>
                                <a:lnTo>
                                  <a:pt x="79" y="71"/>
                                </a:lnTo>
                                <a:lnTo>
                                  <a:pt x="19" y="0"/>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7" name="Text Box 166"/>
                        <wps:cNvSpPr txBox="1">
                          <a:spLocks noChangeArrowheads="1"/>
                        </wps:cNvSpPr>
                        <wps:spPr bwMode="auto">
                          <a:xfrm>
                            <a:off x="0" y="288"/>
                            <a:ext cx="10786" cy="26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0376A5" w14:textId="77777777" w:rsidR="00A00470" w:rsidRDefault="005247F6">
                              <w:pPr>
                                <w:spacing w:before="213"/>
                                <w:ind w:left="1120"/>
                                <w:rPr>
                                  <w:rFonts w:ascii="Open Sans Extrabold"/>
                                  <w:b/>
                                </w:rPr>
                              </w:pPr>
                              <w:r>
                                <w:rPr>
                                  <w:rFonts w:ascii="Open Sans Extrabold"/>
                                  <w:b/>
                                  <w:color w:val="FFFFFF"/>
                                </w:rPr>
                                <w:t>RECOMMENDATION</w:t>
                              </w:r>
                            </w:p>
                            <w:p w14:paraId="7CEB3E27" w14:textId="77777777" w:rsidR="00A00470" w:rsidRDefault="005247F6">
                              <w:pPr>
                                <w:spacing w:before="90"/>
                                <w:ind w:left="1357"/>
                                <w:rPr>
                                  <w:rFonts w:ascii="Open Sans Semibold"/>
                                  <w:b/>
                                  <w:sz w:val="17"/>
                                </w:rPr>
                              </w:pPr>
                              <w:r>
                                <w:rPr>
                                  <w:rFonts w:ascii="Open Sans Semibold"/>
                                  <w:b/>
                                  <w:color w:val="FFFFFF"/>
                                  <w:sz w:val="17"/>
                                </w:rPr>
                                <w:t>High growth population target commitment;</w:t>
                              </w:r>
                            </w:p>
                            <w:p w14:paraId="67BC506F" w14:textId="77777777" w:rsidR="00A00470" w:rsidRDefault="005247F6">
                              <w:pPr>
                                <w:spacing w:before="106"/>
                                <w:ind w:left="1357"/>
                                <w:rPr>
                                  <w:rFonts w:ascii="Open Sans Semibold"/>
                                  <w:b/>
                                  <w:sz w:val="17"/>
                                </w:rPr>
                              </w:pPr>
                              <w:r>
                                <w:rPr>
                                  <w:rFonts w:ascii="Open Sans Semibold"/>
                                  <w:b/>
                                  <w:color w:val="FFFFFF"/>
                                  <w:sz w:val="17"/>
                                </w:rPr>
                                <w:t>Implement whole-of-government North Australia Population Policy;</w:t>
                              </w:r>
                            </w:p>
                            <w:p w14:paraId="3E6697B4" w14:textId="77777777" w:rsidR="00A00470" w:rsidRDefault="005247F6">
                              <w:pPr>
                                <w:spacing w:before="105" w:line="290" w:lineRule="auto"/>
                                <w:ind w:left="1357" w:right="353"/>
                                <w:rPr>
                                  <w:rFonts w:ascii="Open Sans Semibold"/>
                                  <w:b/>
                                  <w:sz w:val="17"/>
                                </w:rPr>
                              </w:pPr>
                              <w:r>
                                <w:rPr>
                                  <w:rFonts w:ascii="Open Sans Semibold"/>
                                  <w:b/>
                                  <w:color w:val="FFFFFF"/>
                                  <w:sz w:val="17"/>
                                </w:rPr>
                                <w:t>Legitimate consideration of the relocation of relevant Federal Government department and agency functions to Townsville North Queensland, supportive of long-term growth and regional sustainability;</w:t>
                              </w:r>
                            </w:p>
                            <w:p w14:paraId="00D6A505" w14:textId="77777777" w:rsidR="00A00470" w:rsidRDefault="005247F6">
                              <w:pPr>
                                <w:spacing w:before="56"/>
                                <w:ind w:left="1357"/>
                                <w:rPr>
                                  <w:rFonts w:ascii="Open Sans Semibold"/>
                                  <w:b/>
                                  <w:sz w:val="17"/>
                                </w:rPr>
                              </w:pPr>
                              <w:r>
                                <w:rPr>
                                  <w:rFonts w:ascii="Open Sans Semibold"/>
                                  <w:b/>
                                  <w:color w:val="FFFFFF"/>
                                  <w:sz w:val="17"/>
                                </w:rPr>
                                <w:t>Federal Government to fast-track review of Zone Tax Offset measures; and</w:t>
                              </w:r>
                            </w:p>
                            <w:p w14:paraId="45854F03" w14:textId="77777777" w:rsidR="00A00470" w:rsidRDefault="005247F6">
                              <w:pPr>
                                <w:spacing w:before="105"/>
                                <w:ind w:left="1357"/>
                                <w:rPr>
                                  <w:rFonts w:ascii="Open Sans Semibold"/>
                                  <w:b/>
                                  <w:sz w:val="17"/>
                                </w:rPr>
                              </w:pPr>
                              <w:r>
                                <w:rPr>
                                  <w:rFonts w:ascii="Open Sans Semibold"/>
                                  <w:b/>
                                  <w:color w:val="FFFFFF"/>
                                  <w:sz w:val="17"/>
                                </w:rPr>
                                <w:t>Support relocation research and marketing campaign for Townsville North Queensland.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65" o:spid="_x0000_s1066" style="position:absolute;margin-left:0;margin-top:14.4pt;width:539.3pt;height:134.6pt;z-index:251585536;mso-wrap-distance-left:0;mso-wrap-distance-right:0;mso-position-horizontal-relative:page" coordorigin=",288" coordsize="10786,26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">
                <v:rect id="Rectangle 173" o:spid="_x0000_s1067" style="position:absolute;top:288;width:1120;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ca3sMA&#10;AADcAAAADwAAAGRycy9kb3ducmV2LnhtbERPW2vCMBR+F/YfwhH2pqmFiatGEWEXGRTWDubjoTk2&#10;1eakNJnt/v3yMPDx47tvdqNtxY163zhWsJgnIIgrpxuuFXyVL7MVCB+QNbaOScEvedhtHyYbzLQb&#10;+JNuRahFDGGfoQITQpdJ6StDFv3cdcSRO7veYoiwr6XucYjhtpVpkiylxYZjg8GODoaqa/FjFdTf&#10;6eEjXN7SY46veXkyz4vuopV6nI77NYhAY7iL/93vWkH6FOfHM/EIyO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Eca3sMAAADcAAAADwAAAAAAAAAAAAAAAACYAgAAZHJzL2Rv&#10;d25yZXYueG1sUEsFBgAAAAAEAAQA9QAAAIgDAAAAAA==&#10;" fillcolor="#5babdf" stroked="f"/>
                <v:rect id="Rectangle 172" o:spid="_x0000_s1068" style="position:absolute;left:1120;top:288;width:9666;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u/RcUA&#10;AADcAAAADwAAAGRycy9kb3ducmV2LnhtbESPQWvCQBSE70L/w/IK3uomAaWNrlKEVkUQ1IIeH9ln&#10;Njb7NmRXjf/eLRQ8DjPzDTOZdbYWV2p95VhBOkhAEBdOV1wq+Nl/vb2D8AFZY+2YFNzJw2z60ptg&#10;rt2Nt3TdhVJECPscFZgQmlxKXxiy6AeuIY7eybUWQ5RtKXWLtwi3tcySZCQtVhwXDDY0N1T87i5W&#10;QXnI5utwXmSrDX5v9kfzkTZnrVT/tfscgwjUhWf4v73UCrJhCn9n4hG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7C79FxQAAANwAAAAPAAAAAAAAAAAAAAAAAJgCAABkcnMv&#10;ZG93bnJldi54bWxQSwUGAAAAAAQABAD1AAAAigMAAAAA&#10;" fillcolor="#5babdf" stroked="f"/>
                <v:shape id="Freeform 171" o:spid="_x0000_s1069" style="position:absolute;left:1118;top:943;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SkXcMA&#10;AADcAAAADwAAAGRycy9kb3ducmV2LnhtbESPT4vCMBTE74LfIbwFb5puRVm6piKi4GEP/ln2/Gie&#10;bWnzUprYVj/9RhA8DjPzG2a1HkwtOmpdaVnB5ywCQZxZXXKu4Peyn36BcB5ZY22ZFNzJwTodj1aY&#10;aNvzibqzz0WAsEtQQeF9k0jpsoIMupltiIN3ta1BH2SbS91iH+CmlnEULaXBksNCgQ1tC8qq880o&#10;qLLy8rPb0N/+cbgeF/1cEutOqcnHsPkG4Wnw7/CrfdAK4kUMzzPhCMj0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OSkXcMAAADcAAAADwAAAAAAAAAAAAAAAACYAgAAZHJzL2Rv&#10;d25yZXYueG1sUEsFBgAAAAAEAAQA9QAAAIgDAAAAAA==&#10;" path="m12,l1,9r,8l50,75,,134r1,8l9,148r3,1l18,149r3,-1l80,78,79,72,19,1,12,xe" fillcolor="#c6ddf2" stroked="f">
                  <v:path arrowok="t" o:connecttype="custom" o:connectlocs="12,944;1,953;1,961;50,1019;0,1078;1,1086;9,1092;12,1093;18,1093;21,1092;80,1022;79,1016;19,945;12,944" o:connectangles="0,0,0,0,0,0,0,0,0,0,0,0,0,0"/>
                </v:shape>
                <v:shape id="Freeform 170" o:spid="_x0000_s1070" style="position:absolute;left:1118;top:1280;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gBxsMA&#10;AADcAAAADwAAAGRycy9kb3ducmV2LnhtbESPT4vCMBTE78J+h/AWvGm6iiLdRhFR8LAH/+H50Tzb&#10;0ualNLGtfvqNIHgcZuY3TLLqTSVaalxhWcHPOAJBnFpdcKbgct6NFiCcR9ZYWSYFD3KwWn4NEoy1&#10;7fhI7clnIkDYxagg976OpXRpTgbd2NbEwbvZxqAPssmkbrALcFPJSRTNpcGCw0KONW1ySsvT3Sgo&#10;0+L8t13Tdffc3w6zbiqJdavU8Ltf/4Lw1PtP+N3eawWT2RReZ8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6gBxsMAAADcAAAADwAAAAAAAAAAAAAAAACYAgAAZHJzL2Rv&#10;d25yZXYueG1sUEsFBgAAAAAEAAQA9QAAAIgDAAAAAA==&#10;" path="m12,l1,8r,8l50,75,,134r1,8l9,148r3,1l18,149r3,-1l80,78,79,71,19,,12,xe" fillcolor="#c6ddf2" stroked="f">
                  <v:path arrowok="t" o:connecttype="custom" o:connectlocs="12,1281;1,1289;1,1297;50,1356;0,1415;1,1423;9,1429;12,1430;18,1430;21,1429;80,1359;79,1352;19,1281;12,1281" o:connectangles="0,0,0,0,0,0,0,0,0,0,0,0,0,0"/>
                </v:shape>
                <v:shape id="Freeform 169" o:spid="_x0000_s1071" style="position:absolute;left:1118;top:1617;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GZssMA&#10;AADcAAAADwAAAGRycy9kb3ducmV2LnhtbESPQYvCMBSE74L/ITzBm6bqKlIbRUTBwx52VTw/mmdb&#10;2ryUJrbVX79ZWNjjMDPfMMmuN5VoqXGFZQWzaQSCOLW64EzB7XqarEE4j6yxskwKXuRgtx0OEoy1&#10;7fib2ovPRICwi1FB7n0dS+nSnAy6qa2Jg/ewjUEfZJNJ3WAX4KaS8yhaSYMFh4UcazrklJaXp1FQ&#10;psX187in++l9fnwtu4Uk1q1S41G/34Dw1Pv/8F/7rBXMlx/weyYcAbn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GZssMAAADcAAAADwAAAAAAAAAAAAAAAACYAgAAZHJzL2Rv&#10;d25yZXYueG1sUEsFBgAAAAAEAAQA9QAAAIgDAAAAAA==&#10;" path="m12,l1,9r,8l50,76,,135r1,8l9,149r3,1l18,150r3,-2l80,79,79,72,19,1,12,xe" fillcolor="#c6ddf2" stroked="f">
                  <v:path arrowok="t" o:connecttype="custom" o:connectlocs="12,1617;1,1626;1,1634;50,1693;0,1752;1,1760;9,1766;12,1767;18,1767;21,1765;80,1696;79,1689;19,1618;12,1617" o:connectangles="0,0,0,0,0,0,0,0,0,0,0,0,0,0"/>
                </v:shape>
                <v:shape id="Freeform 168" o:spid="_x0000_s1072" style="position:absolute;left:1118;top:2233;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08KcIA&#10;AADcAAAADwAAAGRycy9kb3ducmV2LnhtbESPzarCMBSE94LvEI7gTlOVyqUaRUTBhQt/Lq4PzbEt&#10;NieliW3vfXojCC6HmfmGWa47U4qGaldYVjAZRyCIU6sLzhT8XvejHxDOI2ssLZOCP3KwXvV7S0y0&#10;bflMzcVnIkDYJagg975KpHRpTgbd2FbEwbvb2qAPss6krrENcFPKaRTNpcGCw0KOFW1zSh+Xp1Hw&#10;SIvrcbeh2/7/cD/F7UwS60ap4aDbLEB46vw3/GkftIJpHMP7TDgCcvU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DTwpwgAAANwAAAAPAAAAAAAAAAAAAAAAAJgCAABkcnMvZG93&#10;bnJldi54bWxQSwUGAAAAAAQABAD1AAAAhwMAAAAA&#10;" path="m12,l1,9r,8l50,75,,134r1,8l9,149r3,1l18,150r3,-2l80,78,79,72,19,1,12,xe" fillcolor="#c6ddf2" stroked="f">
                  <v:path arrowok="t" o:connecttype="custom" o:connectlocs="12,2234;1,2243;1,2251;50,2309;0,2368;1,2376;9,2383;12,2384;18,2384;21,2382;80,2312;79,2306;19,2235;12,2234" o:connectangles="0,0,0,0,0,0,0,0,0,0,0,0,0,0"/>
                </v:shape>
                <v:shape id="Freeform 167" o:spid="_x0000_s1073" style="position:absolute;left:1118;top:2570;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9+iXsMA&#10;AADcAAAADwAAAGRycy9kb3ducmV2LnhtbESPQYvCMBSE78L+h/AWvGm6Lop0G0VEwYMHteL50Tzb&#10;0ualNNm2+uvNwoLHYWa+YZL1YGrRUetKywq+phEI4szqknMF13Q/WYJwHlljbZkUPMjBevUxSjDW&#10;tuczdRefiwBhF6OCwvsmltJlBRl0U9sQB+9uW4M+yDaXusU+wE0tZ1G0kAZLDgsFNrQtKKsuv0ZB&#10;lZXpcbeh2/55uJ/m/bck1p1S489h8wPC0+Df4f/2QSuYzRfwdyYcAbl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9+iXsMAAADcAAAADwAAAAAAAAAAAAAAAACYAgAAZHJzL2Rv&#10;d25yZXYueG1sUEsFBgAAAAAEAAQA9QAAAIgDAAAAAA==&#10;" path="m12,l1,8r,8l50,75,,134r1,8l9,148r3,1l18,149r3,-1l80,78,79,71,19,,12,xe" fillcolor="#c6ddf2" stroked="f">
                  <v:path arrowok="t" o:connecttype="custom" o:connectlocs="12,2571;1,2579;1,2587;50,2646;0,2705;1,2713;9,2719;12,2720;18,2720;21,2719;80,2649;79,2642;19,2571;12,2571" o:connectangles="0,0,0,0,0,0,0,0,0,0,0,0,0,0"/>
                </v:shape>
                <v:shape id="Text Box 166" o:spid="_x0000_s1074" type="#_x0000_t202" style="position:absolute;top:288;width:10786;height:269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GH+sYA&#10;AADcAAAADwAAAGRycy9kb3ducmV2LnhtbESPQWvCQBSE74X+h+UVvNVNBbWmWUVKC0JBGuPB4zP7&#10;kixm36bZVdN/7xaEHoeZ+YbJVoNtxYV6bxwreBknIIhLpw3XCvbF5/MrCB+QNbaOScEveVgtHx8y&#10;TLW7ck6XXahFhLBPUUETQpdK6cuGLPqx64ijV7neYoiyr6Xu8RrhtpWTJJlJi4bjQoMdvTdUnnZn&#10;q2B94PzD/GyP33mVm6JYJPw1Oyk1ehrWbyACDeE/fG9vtILJdA5/Z+IRkM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qGH+sYAAADcAAAADwAAAAAAAAAAAAAAAACYAgAAZHJz&#10;L2Rvd25yZXYueG1sUEsFBgAAAAAEAAQA9QAAAIsDAAAAAA==&#10;" filled="f" stroked="f">
                  <v:textbox inset="0,0,0,0">
                    <w:txbxContent>
                      <w:p w14:paraId="010376A5" w14:textId="77777777" w:rsidR="00A00470" w:rsidRDefault="005247F6">
                        <w:pPr>
                          <w:spacing w:before="213"/>
                          <w:ind w:left="1120"/>
                          <w:rPr>
                            <w:rFonts w:ascii="Open Sans Extrabold"/>
                            <w:b/>
                          </w:rPr>
                        </w:pPr>
                        <w:r>
                          <w:rPr>
                            <w:rFonts w:ascii="Open Sans Extrabold"/>
                            <w:b/>
                            <w:color w:val="FFFFFF"/>
                          </w:rPr>
                          <w:t>RECOMMENDATION</w:t>
                        </w:r>
                      </w:p>
                      <w:p w14:paraId="7CEB3E27" w14:textId="77777777" w:rsidR="00A00470" w:rsidRDefault="005247F6">
                        <w:pPr>
                          <w:spacing w:before="90"/>
                          <w:ind w:left="1357"/>
                          <w:rPr>
                            <w:rFonts w:ascii="Open Sans Semibold"/>
                            <w:b/>
                            <w:sz w:val="17"/>
                          </w:rPr>
                        </w:pPr>
                        <w:r>
                          <w:rPr>
                            <w:rFonts w:ascii="Open Sans Semibold"/>
                            <w:b/>
                            <w:color w:val="FFFFFF"/>
                            <w:sz w:val="17"/>
                          </w:rPr>
                          <w:t>High growth population target commitment;</w:t>
                        </w:r>
                      </w:p>
                      <w:p w14:paraId="67BC506F" w14:textId="77777777" w:rsidR="00A00470" w:rsidRDefault="005247F6">
                        <w:pPr>
                          <w:spacing w:before="106"/>
                          <w:ind w:left="1357"/>
                          <w:rPr>
                            <w:rFonts w:ascii="Open Sans Semibold"/>
                            <w:b/>
                            <w:sz w:val="17"/>
                          </w:rPr>
                        </w:pPr>
                        <w:r>
                          <w:rPr>
                            <w:rFonts w:ascii="Open Sans Semibold"/>
                            <w:b/>
                            <w:color w:val="FFFFFF"/>
                            <w:sz w:val="17"/>
                          </w:rPr>
                          <w:t>Implement whole-of-government North Australia Population Policy;</w:t>
                        </w:r>
                      </w:p>
                      <w:p w14:paraId="3E6697B4" w14:textId="77777777" w:rsidR="00A00470" w:rsidRDefault="005247F6">
                        <w:pPr>
                          <w:spacing w:before="105" w:line="290" w:lineRule="auto"/>
                          <w:ind w:left="1357" w:right="353"/>
                          <w:rPr>
                            <w:rFonts w:ascii="Open Sans Semibold"/>
                            <w:b/>
                            <w:sz w:val="17"/>
                          </w:rPr>
                        </w:pPr>
                        <w:r>
                          <w:rPr>
                            <w:rFonts w:ascii="Open Sans Semibold"/>
                            <w:b/>
                            <w:color w:val="FFFFFF"/>
                            <w:sz w:val="17"/>
                          </w:rPr>
                          <w:t>Legitimate consideration of the relocation of relevant Federal Government department and agency functions to Townsville North Queensland, supportive of long-term growth and regional sustainability;</w:t>
                        </w:r>
                      </w:p>
                      <w:p w14:paraId="00D6A505" w14:textId="77777777" w:rsidR="00A00470" w:rsidRDefault="005247F6">
                        <w:pPr>
                          <w:spacing w:before="56"/>
                          <w:ind w:left="1357"/>
                          <w:rPr>
                            <w:rFonts w:ascii="Open Sans Semibold"/>
                            <w:b/>
                            <w:sz w:val="17"/>
                          </w:rPr>
                        </w:pPr>
                        <w:r>
                          <w:rPr>
                            <w:rFonts w:ascii="Open Sans Semibold"/>
                            <w:b/>
                            <w:color w:val="FFFFFF"/>
                            <w:sz w:val="17"/>
                          </w:rPr>
                          <w:t>Federal Government to fast-track review of Zone Tax Offset measures; and</w:t>
                        </w:r>
                      </w:p>
                      <w:p w14:paraId="45854F03" w14:textId="77777777" w:rsidR="00A00470" w:rsidRDefault="005247F6">
                        <w:pPr>
                          <w:spacing w:before="105"/>
                          <w:ind w:left="1357"/>
                          <w:rPr>
                            <w:rFonts w:ascii="Open Sans Semibold"/>
                            <w:b/>
                            <w:sz w:val="17"/>
                          </w:rPr>
                        </w:pPr>
                        <w:r>
                          <w:rPr>
                            <w:rFonts w:ascii="Open Sans Semibold"/>
                            <w:b/>
                            <w:color w:val="FFFFFF"/>
                            <w:sz w:val="17"/>
                          </w:rPr>
                          <w:t>Support relocation research and marketing campaign for Townsville North Queensland.</w:t>
                        </w:r>
                      </w:p>
                    </w:txbxContent>
                  </v:textbox>
                </v:shape>
                <w10:wrap type="topAndBottom" anchorx="page"/>
              </v:group>
            </w:pict>
          </mc:Fallback>
        </mc:AlternateContent>
      </w:r>
    </w:p>
    <w:p w14:paraId="5DD6E062" w14:textId="77777777" w:rsidR="00A00470" w:rsidRDefault="00A00470">
      <w:pPr>
        <w:pStyle w:val="BodyText"/>
        <w:rPr>
          <w:rFonts w:ascii="Open Sans Extrabold"/>
          <w:b/>
          <w:sz w:val="10"/>
        </w:rPr>
      </w:pPr>
    </w:p>
    <w:p w14:paraId="176AFFC6" w14:textId="77777777" w:rsidR="00A00470" w:rsidRDefault="00A00470">
      <w:pPr>
        <w:rPr>
          <w:rFonts w:ascii="Open Sans Extrabold"/>
          <w:sz w:val="10"/>
        </w:rPr>
        <w:sectPr w:rsidR="00A00470">
          <w:headerReference w:type="default" r:id="rId62"/>
          <w:footerReference w:type="even" r:id="rId63"/>
          <w:footerReference w:type="default" r:id="rId64"/>
          <w:pgSz w:w="11910" w:h="16840"/>
          <w:pgMar w:top="1500" w:right="0" w:bottom="740" w:left="0" w:header="986" w:footer="550" w:gutter="0"/>
          <w:pgNumType w:start="23"/>
          <w:cols w:space="720"/>
        </w:sectPr>
      </w:pPr>
    </w:p>
    <w:p w14:paraId="7EE2FF2E" w14:textId="77777777" w:rsidR="00A00470" w:rsidRDefault="005247F6">
      <w:pPr>
        <w:pStyle w:val="Heading3"/>
        <w:tabs>
          <w:tab w:val="left" w:pos="5810"/>
        </w:tabs>
        <w:spacing w:before="214"/>
      </w:pP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6"/>
          <w:shd w:val="clear" w:color="auto" w:fill="5BABDF"/>
        </w:rPr>
        <w:t xml:space="preserve"> </w:t>
      </w:r>
      <w:r>
        <w:rPr>
          <w:color w:val="FFFFFF"/>
          <w:spacing w:val="2"/>
          <w:shd w:val="clear" w:color="auto" w:fill="5BABDF"/>
        </w:rPr>
        <w:t>ISSUE</w:t>
      </w:r>
      <w:r>
        <w:rPr>
          <w:color w:val="FFFFFF"/>
          <w:spacing w:val="2"/>
          <w:shd w:val="clear" w:color="auto" w:fill="5BABDF"/>
        </w:rPr>
        <w:tab/>
      </w:r>
    </w:p>
    <w:p w14:paraId="65648703" w14:textId="77777777" w:rsidR="00A00470" w:rsidRDefault="00A00470">
      <w:pPr>
        <w:pStyle w:val="BodyText"/>
        <w:spacing w:before="1"/>
        <w:rPr>
          <w:rFonts w:ascii="Open Sans Extrabold"/>
          <w:b/>
          <w:sz w:val="27"/>
        </w:rPr>
      </w:pPr>
    </w:p>
    <w:p w14:paraId="5C9C6F4E" w14:textId="2CE8D8DA" w:rsidR="00A00470" w:rsidRDefault="00D71D7A">
      <w:pPr>
        <w:pStyle w:val="BodyText"/>
        <w:spacing w:line="244" w:lineRule="auto"/>
        <w:ind w:left="1357" w:right="569"/>
        <w:jc w:val="both"/>
      </w:pPr>
      <w:r>
        <w:rPr>
          <w:noProof/>
          <w:lang w:val="en-AU" w:eastAsia="en-AU" w:bidi="ar-SA"/>
        </w:rPr>
        <mc:AlternateContent>
          <mc:Choice Requires="wps">
            <w:drawing>
              <wp:anchor distT="0" distB="0" distL="114300" distR="114300" simplePos="0" relativeHeight="251625472" behindDoc="0" locked="0" layoutInCell="1" allowOverlap="1" wp14:anchorId="0BBEE4D3" wp14:editId="59E47852">
                <wp:simplePos x="0" y="0"/>
                <wp:positionH relativeFrom="page">
                  <wp:posOffset>709930</wp:posOffset>
                </wp:positionH>
                <wp:positionV relativeFrom="paragraph">
                  <wp:posOffset>40005</wp:posOffset>
                </wp:positionV>
                <wp:extent cx="50800" cy="95250"/>
                <wp:effectExtent l="5080" t="1905" r="1270" b="7620"/>
                <wp:wrapNone/>
                <wp:docPr id="248" name="Freeform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4" o:spid="_x0000_s1026" style="position:absolute;margin-left:55.9pt;margin-top:3.15pt;width:4pt;height:7.5pt;z-index:251625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Townsville needs a sustainable population to support its mandate to become the Capital of Northern Australia.</w:t>
      </w:r>
    </w:p>
    <w:p w14:paraId="7866EEC8" w14:textId="77777777" w:rsidR="00A00470" w:rsidRDefault="00A00470">
      <w:pPr>
        <w:pStyle w:val="BodyText"/>
        <w:spacing w:before="1"/>
        <w:rPr>
          <w:sz w:val="25"/>
        </w:rPr>
      </w:pPr>
    </w:p>
    <w:p w14:paraId="1FE35AA1" w14:textId="77777777" w:rsidR="00A00470" w:rsidRDefault="005247F6">
      <w:pPr>
        <w:pStyle w:val="Heading3"/>
        <w:tabs>
          <w:tab w:val="left" w:pos="5810"/>
        </w:tabs>
        <w:spacing w:before="1"/>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BACKGROUND</w:t>
      </w:r>
      <w:r>
        <w:rPr>
          <w:color w:val="FFFFFF"/>
          <w:shd w:val="clear" w:color="auto" w:fill="5BABDF"/>
        </w:rPr>
        <w:tab/>
      </w:r>
    </w:p>
    <w:p w14:paraId="7018A296" w14:textId="77777777" w:rsidR="00A00470" w:rsidRDefault="00A00470">
      <w:pPr>
        <w:pStyle w:val="BodyText"/>
        <w:spacing w:before="8"/>
        <w:rPr>
          <w:rFonts w:ascii="Open Sans Extrabold"/>
          <w:b/>
          <w:sz w:val="26"/>
        </w:rPr>
      </w:pPr>
    </w:p>
    <w:p w14:paraId="7C2234FF" w14:textId="77777777" w:rsidR="00A00470" w:rsidRDefault="005247F6">
      <w:pPr>
        <w:pStyle w:val="BodyText"/>
        <w:spacing w:line="244" w:lineRule="auto"/>
        <w:ind w:left="1120" w:right="263"/>
      </w:pPr>
      <w:r>
        <w:rPr>
          <w:color w:val="45464C"/>
        </w:rPr>
        <w:t xml:space="preserve">Townsville </w:t>
      </w:r>
      <w:r>
        <w:rPr>
          <w:color w:val="45464C"/>
          <w:spacing w:val="3"/>
        </w:rPr>
        <w:t xml:space="preserve">North </w:t>
      </w:r>
      <w:r>
        <w:rPr>
          <w:color w:val="45464C"/>
        </w:rPr>
        <w:t xml:space="preserve">Queensland needs the right </w:t>
      </w:r>
      <w:r>
        <w:rPr>
          <w:color w:val="45464C"/>
          <w:spacing w:val="2"/>
        </w:rPr>
        <w:t xml:space="preserve">policy settings </w:t>
      </w:r>
      <w:r>
        <w:rPr>
          <w:color w:val="45464C"/>
        </w:rPr>
        <w:t xml:space="preserve">in place to retain and </w:t>
      </w:r>
      <w:r>
        <w:rPr>
          <w:color w:val="45464C"/>
          <w:spacing w:val="3"/>
        </w:rPr>
        <w:t xml:space="preserve">attract </w:t>
      </w:r>
      <w:r>
        <w:rPr>
          <w:color w:val="45464C"/>
        </w:rPr>
        <w:t xml:space="preserve">the population needed to </w:t>
      </w:r>
      <w:r>
        <w:rPr>
          <w:color w:val="45464C"/>
          <w:spacing w:val="2"/>
        </w:rPr>
        <w:t xml:space="preserve">underwrite its </w:t>
      </w:r>
      <w:r>
        <w:rPr>
          <w:color w:val="45464C"/>
        </w:rPr>
        <w:t xml:space="preserve">future economic </w:t>
      </w:r>
      <w:r>
        <w:rPr>
          <w:color w:val="45464C"/>
          <w:spacing w:val="2"/>
        </w:rPr>
        <w:t xml:space="preserve">growth. The </w:t>
      </w:r>
      <w:r>
        <w:rPr>
          <w:color w:val="45464C"/>
        </w:rPr>
        <w:t xml:space="preserve">Developing </w:t>
      </w:r>
      <w:r>
        <w:rPr>
          <w:color w:val="45464C"/>
          <w:spacing w:val="2"/>
        </w:rPr>
        <w:t xml:space="preserve">Northern </w:t>
      </w:r>
      <w:r>
        <w:rPr>
          <w:color w:val="45464C"/>
        </w:rPr>
        <w:t xml:space="preserve">Australia White Paper  </w:t>
      </w:r>
      <w:r>
        <w:rPr>
          <w:color w:val="45464C"/>
          <w:spacing w:val="-3"/>
        </w:rPr>
        <w:t xml:space="preserve">2015 </w:t>
      </w:r>
      <w:r>
        <w:rPr>
          <w:color w:val="45464C"/>
        </w:rPr>
        <w:t xml:space="preserve">recognised that rapid population </w:t>
      </w:r>
      <w:r>
        <w:rPr>
          <w:color w:val="45464C"/>
          <w:spacing w:val="2"/>
        </w:rPr>
        <w:t xml:space="preserve">growth </w:t>
      </w:r>
      <w:r>
        <w:rPr>
          <w:color w:val="45464C"/>
        </w:rPr>
        <w:t xml:space="preserve">is fundamental to unlocking </w:t>
      </w:r>
      <w:r>
        <w:rPr>
          <w:color w:val="45464C"/>
          <w:spacing w:val="2"/>
        </w:rPr>
        <w:t>Northern</w:t>
      </w:r>
      <w:r>
        <w:rPr>
          <w:color w:val="45464C"/>
          <w:spacing w:val="16"/>
        </w:rPr>
        <w:t xml:space="preserve"> </w:t>
      </w:r>
      <w:r>
        <w:rPr>
          <w:color w:val="45464C"/>
        </w:rPr>
        <w:t>Australia’s</w:t>
      </w:r>
    </w:p>
    <w:p w14:paraId="4758190A" w14:textId="77777777" w:rsidR="00A00470" w:rsidRDefault="005247F6">
      <w:pPr>
        <w:pStyle w:val="BodyText"/>
        <w:spacing w:line="244" w:lineRule="auto"/>
        <w:ind w:left="1120"/>
      </w:pPr>
      <w:r>
        <w:rPr>
          <w:color w:val="45464C"/>
        </w:rPr>
        <w:t>economic potential and capitalising on its proximity to the burgeoning economies of Asia and the Tropics.</w:t>
      </w:r>
    </w:p>
    <w:p w14:paraId="19C57EF5" w14:textId="77777777" w:rsidR="00A00470" w:rsidRDefault="00A00470">
      <w:pPr>
        <w:pStyle w:val="BodyText"/>
        <w:spacing w:before="9"/>
        <w:rPr>
          <w:sz w:val="26"/>
        </w:rPr>
      </w:pPr>
    </w:p>
    <w:p w14:paraId="48A44D2D" w14:textId="77777777" w:rsidR="00A00470" w:rsidRDefault="005247F6">
      <w:pPr>
        <w:pStyle w:val="BodyText"/>
        <w:spacing w:line="244" w:lineRule="auto"/>
        <w:ind w:left="1120"/>
      </w:pPr>
      <w:r>
        <w:rPr>
          <w:color w:val="45464C"/>
        </w:rPr>
        <w:t>The broad objective of macroeconomic policy is to contribute to economic and social wellbeing in an equitable and sustainable manner.</w:t>
      </w:r>
    </w:p>
    <w:p w14:paraId="62319ED2" w14:textId="77777777" w:rsidR="00A00470" w:rsidRDefault="00A00470">
      <w:pPr>
        <w:pStyle w:val="BodyText"/>
        <w:spacing w:before="9"/>
        <w:rPr>
          <w:sz w:val="26"/>
        </w:rPr>
      </w:pPr>
    </w:p>
    <w:p w14:paraId="24A6D893" w14:textId="77777777" w:rsidR="00A00470" w:rsidRDefault="005247F6">
      <w:pPr>
        <w:pStyle w:val="BodyText"/>
        <w:spacing w:line="244" w:lineRule="auto"/>
        <w:ind w:left="1120" w:right="206"/>
      </w:pPr>
      <w:r>
        <w:rPr>
          <w:color w:val="45464C"/>
        </w:rPr>
        <w:t xml:space="preserve">Unless, as a nation, we are prepared to make a strong commitment to address </w:t>
      </w:r>
      <w:r>
        <w:rPr>
          <w:color w:val="45464C"/>
          <w:spacing w:val="2"/>
        </w:rPr>
        <w:t xml:space="preserve">factors </w:t>
      </w:r>
      <w:r>
        <w:rPr>
          <w:color w:val="45464C"/>
        </w:rPr>
        <w:t xml:space="preserve">that </w:t>
      </w:r>
      <w:r>
        <w:rPr>
          <w:color w:val="45464C"/>
          <w:spacing w:val="2"/>
        </w:rPr>
        <w:t xml:space="preserve">support </w:t>
      </w:r>
      <w:r>
        <w:rPr>
          <w:color w:val="45464C"/>
        </w:rPr>
        <w:t xml:space="preserve">the </w:t>
      </w:r>
      <w:r>
        <w:rPr>
          <w:color w:val="45464C"/>
          <w:spacing w:val="2"/>
        </w:rPr>
        <w:t xml:space="preserve">sustainability </w:t>
      </w:r>
      <w:r>
        <w:rPr>
          <w:color w:val="45464C"/>
        </w:rPr>
        <w:t xml:space="preserve">of regional communities, we will continue to see the exodus of educated and skilled labour to </w:t>
      </w:r>
      <w:r>
        <w:rPr>
          <w:color w:val="45464C"/>
          <w:spacing w:val="2"/>
        </w:rPr>
        <w:t xml:space="preserve">capital </w:t>
      </w:r>
      <w:r>
        <w:rPr>
          <w:color w:val="45464C"/>
        </w:rPr>
        <w:t xml:space="preserve">cities in pursuit of </w:t>
      </w:r>
      <w:r>
        <w:rPr>
          <w:color w:val="45464C"/>
          <w:spacing w:val="3"/>
        </w:rPr>
        <w:t xml:space="preserve">opportunity </w:t>
      </w:r>
      <w:r>
        <w:rPr>
          <w:color w:val="45464C"/>
        </w:rPr>
        <w:t xml:space="preserve">and employment. </w:t>
      </w:r>
      <w:r>
        <w:rPr>
          <w:color w:val="45464C"/>
          <w:spacing w:val="2"/>
        </w:rPr>
        <w:t xml:space="preserve">The </w:t>
      </w:r>
      <w:r>
        <w:rPr>
          <w:color w:val="45464C"/>
        </w:rPr>
        <w:t xml:space="preserve">Federal Government, through </w:t>
      </w:r>
      <w:r>
        <w:rPr>
          <w:color w:val="45464C"/>
          <w:spacing w:val="2"/>
        </w:rPr>
        <w:t xml:space="preserve">the Northern </w:t>
      </w:r>
      <w:r>
        <w:rPr>
          <w:color w:val="45464C"/>
        </w:rPr>
        <w:t>Australia Agenda vehicle, should deliver sustainable public-sector employment</w:t>
      </w:r>
      <w:r>
        <w:rPr>
          <w:color w:val="45464C"/>
          <w:spacing w:val="43"/>
        </w:rPr>
        <w:t xml:space="preserve"> </w:t>
      </w:r>
      <w:r>
        <w:rPr>
          <w:color w:val="45464C"/>
          <w:spacing w:val="2"/>
        </w:rPr>
        <w:t>opportunities</w:t>
      </w:r>
    </w:p>
    <w:p w14:paraId="2FCF43AA" w14:textId="77777777" w:rsidR="00A00470" w:rsidRDefault="005247F6">
      <w:pPr>
        <w:pStyle w:val="BodyText"/>
        <w:spacing w:line="244" w:lineRule="auto"/>
        <w:ind w:left="1120"/>
      </w:pPr>
      <w:r>
        <w:rPr>
          <w:color w:val="45464C"/>
        </w:rPr>
        <w:t>and career paths for locals whilst attracting those that are living in cities to regional communities.</w:t>
      </w:r>
    </w:p>
    <w:p w14:paraId="3D639671" w14:textId="77777777" w:rsidR="00A00470" w:rsidRDefault="005247F6">
      <w:pPr>
        <w:pStyle w:val="BodyText"/>
        <w:spacing w:before="100" w:line="244" w:lineRule="auto"/>
        <w:ind w:left="243" w:right="1144"/>
      </w:pPr>
      <w:r>
        <w:br w:type="column"/>
      </w:r>
      <w:r>
        <w:rPr>
          <w:color w:val="45464C"/>
        </w:rPr>
        <w:lastRenderedPageBreak/>
        <w:t xml:space="preserve">Governments of the day have  a  fundamental obligation to ensure fair and equitable </w:t>
      </w:r>
      <w:r>
        <w:rPr>
          <w:color w:val="45464C"/>
          <w:spacing w:val="2"/>
        </w:rPr>
        <w:t xml:space="preserve">distribution </w:t>
      </w:r>
      <w:r>
        <w:rPr>
          <w:color w:val="45464C"/>
        </w:rPr>
        <w:t xml:space="preserve">of wealth and </w:t>
      </w:r>
      <w:r>
        <w:rPr>
          <w:color w:val="45464C"/>
          <w:spacing w:val="2"/>
        </w:rPr>
        <w:t xml:space="preserve">opportunity </w:t>
      </w:r>
      <w:r>
        <w:rPr>
          <w:color w:val="45464C"/>
        </w:rPr>
        <w:t xml:space="preserve">across the nation, </w:t>
      </w:r>
      <w:r>
        <w:rPr>
          <w:color w:val="45464C"/>
          <w:spacing w:val="2"/>
        </w:rPr>
        <w:t xml:space="preserve">supporting </w:t>
      </w:r>
      <w:r>
        <w:rPr>
          <w:color w:val="45464C"/>
        </w:rPr>
        <w:t xml:space="preserve">and contributing to the regeneration and </w:t>
      </w:r>
      <w:r>
        <w:rPr>
          <w:color w:val="45464C"/>
          <w:spacing w:val="2"/>
        </w:rPr>
        <w:t xml:space="preserve">sustainability </w:t>
      </w:r>
      <w:r>
        <w:rPr>
          <w:color w:val="45464C"/>
        </w:rPr>
        <w:t xml:space="preserve">of regional cities and communities. If Governments fail to </w:t>
      </w:r>
      <w:r>
        <w:rPr>
          <w:color w:val="45464C"/>
          <w:spacing w:val="2"/>
        </w:rPr>
        <w:t xml:space="preserve">support proactive </w:t>
      </w:r>
      <w:r>
        <w:rPr>
          <w:color w:val="45464C"/>
        </w:rPr>
        <w:t xml:space="preserve">regional development, they run the risk of economic </w:t>
      </w:r>
      <w:r>
        <w:rPr>
          <w:color w:val="45464C"/>
          <w:spacing w:val="2"/>
        </w:rPr>
        <w:t xml:space="preserve">instability </w:t>
      </w:r>
      <w:r>
        <w:rPr>
          <w:color w:val="45464C"/>
        </w:rPr>
        <w:t>or the</w:t>
      </w:r>
      <w:r>
        <w:rPr>
          <w:color w:val="45464C"/>
          <w:spacing w:val="29"/>
        </w:rPr>
        <w:t xml:space="preserve"> </w:t>
      </w:r>
      <w:r>
        <w:rPr>
          <w:color w:val="45464C"/>
        </w:rPr>
        <w:t>establishment</w:t>
      </w:r>
    </w:p>
    <w:p w14:paraId="308F440B" w14:textId="77777777" w:rsidR="00A00470" w:rsidRDefault="005247F6">
      <w:pPr>
        <w:pStyle w:val="BodyText"/>
        <w:spacing w:line="244" w:lineRule="auto"/>
        <w:ind w:left="243" w:right="1363"/>
      </w:pPr>
      <w:r>
        <w:rPr>
          <w:color w:val="45464C"/>
        </w:rPr>
        <w:t>of a “two speed” economy. Not since the influence of Australia’s mining and resources boom (prior to the impact of the Global Financial Crisis) has our country found itself in the midst of a two-speed economy, this time comprising: (i) NSW and Victoria (driven largely by Sydney and Melbourne); and (ii) the rest of Australia (ROA). The size and relative strength of the NSW and Victorian economies means that economic data presented at the national level is masking weaknesses throughout the ROA, particularly that of</w:t>
      </w:r>
    </w:p>
    <w:p w14:paraId="03322F6B" w14:textId="77777777" w:rsidR="00A00470" w:rsidRDefault="005247F6">
      <w:pPr>
        <w:pStyle w:val="BodyText"/>
        <w:spacing w:line="244" w:lineRule="auto"/>
        <w:ind w:left="243" w:right="1236"/>
      </w:pPr>
      <w:r>
        <w:rPr>
          <w:color w:val="45464C"/>
        </w:rPr>
        <w:t xml:space="preserve">regional centres. </w:t>
      </w:r>
      <w:r>
        <w:rPr>
          <w:color w:val="45464C"/>
          <w:spacing w:val="2"/>
        </w:rPr>
        <w:t xml:space="preserve">Without </w:t>
      </w:r>
      <w:r>
        <w:rPr>
          <w:color w:val="45464C"/>
        </w:rPr>
        <w:t xml:space="preserve">an </w:t>
      </w:r>
      <w:r>
        <w:rPr>
          <w:color w:val="45464C"/>
          <w:spacing w:val="2"/>
        </w:rPr>
        <w:t xml:space="preserve">interventionist </w:t>
      </w:r>
      <w:r>
        <w:rPr>
          <w:color w:val="45464C"/>
        </w:rPr>
        <w:t xml:space="preserve">approach by Government to regional  development  stimulus, the economic divide </w:t>
      </w:r>
      <w:r>
        <w:rPr>
          <w:color w:val="45464C"/>
          <w:spacing w:val="2"/>
        </w:rPr>
        <w:t xml:space="preserve">between southern capitals </w:t>
      </w:r>
      <w:r>
        <w:rPr>
          <w:color w:val="45464C"/>
        </w:rPr>
        <w:t>and regional communities will continue to</w:t>
      </w:r>
      <w:r>
        <w:rPr>
          <w:color w:val="45464C"/>
          <w:spacing w:val="10"/>
        </w:rPr>
        <w:t xml:space="preserve"> </w:t>
      </w:r>
      <w:r>
        <w:rPr>
          <w:color w:val="45464C"/>
        </w:rPr>
        <w:t>widen.</w:t>
      </w:r>
    </w:p>
    <w:p w14:paraId="3751D20C" w14:textId="77777777" w:rsidR="00A00470" w:rsidRDefault="00A00470">
      <w:pPr>
        <w:pStyle w:val="BodyText"/>
        <w:spacing w:before="9"/>
        <w:rPr>
          <w:sz w:val="26"/>
        </w:rPr>
      </w:pPr>
    </w:p>
    <w:p w14:paraId="58F3D659" w14:textId="77777777" w:rsidR="00A00470" w:rsidRDefault="005247F6">
      <w:pPr>
        <w:pStyle w:val="BodyText"/>
        <w:spacing w:line="244" w:lineRule="auto"/>
        <w:ind w:left="243" w:right="1217"/>
      </w:pPr>
      <w:r>
        <w:rPr>
          <w:color w:val="45464C"/>
        </w:rPr>
        <w:t xml:space="preserve">Australia’s </w:t>
      </w:r>
      <w:r>
        <w:rPr>
          <w:color w:val="45464C"/>
          <w:spacing w:val="2"/>
        </w:rPr>
        <w:t xml:space="preserve">southern capital </w:t>
      </w:r>
      <w:r>
        <w:rPr>
          <w:color w:val="45464C"/>
        </w:rPr>
        <w:t xml:space="preserve">cities are burdened by a lack of affordable housing options and are unable to address cost of living pressures </w:t>
      </w:r>
      <w:r>
        <w:rPr>
          <w:color w:val="45464C"/>
          <w:spacing w:val="2"/>
        </w:rPr>
        <w:t xml:space="preserve">supportive </w:t>
      </w:r>
      <w:r>
        <w:rPr>
          <w:color w:val="45464C"/>
        </w:rPr>
        <w:t xml:space="preserve">of their growing populations. It would only seem </w:t>
      </w:r>
      <w:r>
        <w:rPr>
          <w:color w:val="45464C"/>
          <w:spacing w:val="2"/>
        </w:rPr>
        <w:t xml:space="preserve">practical </w:t>
      </w:r>
      <w:r>
        <w:rPr>
          <w:color w:val="45464C"/>
        </w:rPr>
        <w:t xml:space="preserve">that the Federal Government would seek to alleviate this pressure through the decentralisation and relocation of </w:t>
      </w:r>
      <w:r>
        <w:rPr>
          <w:color w:val="45464C"/>
          <w:spacing w:val="2"/>
        </w:rPr>
        <w:t xml:space="preserve">departmental </w:t>
      </w:r>
      <w:r>
        <w:rPr>
          <w:color w:val="45464C"/>
        </w:rPr>
        <w:t xml:space="preserve">and </w:t>
      </w:r>
      <w:r>
        <w:rPr>
          <w:color w:val="45464C"/>
          <w:spacing w:val="2"/>
        </w:rPr>
        <w:t xml:space="preserve">agency </w:t>
      </w:r>
      <w:r>
        <w:rPr>
          <w:color w:val="45464C"/>
        </w:rPr>
        <w:t>operations to regional centres, seeking to turn the tide of regional</w:t>
      </w:r>
      <w:r>
        <w:rPr>
          <w:color w:val="45464C"/>
          <w:spacing w:val="11"/>
        </w:rPr>
        <w:t xml:space="preserve"> </w:t>
      </w:r>
      <w:r>
        <w:rPr>
          <w:color w:val="45464C"/>
        </w:rPr>
        <w:t>migration.</w:t>
      </w:r>
    </w:p>
    <w:p w14:paraId="1D7309D2" w14:textId="77777777" w:rsidR="00A00470" w:rsidRDefault="005247F6">
      <w:pPr>
        <w:pStyle w:val="BodyText"/>
        <w:spacing w:line="244" w:lineRule="auto"/>
        <w:ind w:left="243" w:right="1582"/>
      </w:pPr>
      <w:r>
        <w:rPr>
          <w:color w:val="45464C"/>
        </w:rPr>
        <w:t>If we take current serving Defence personnel out of consideration, there are over 243,300 Federal</w:t>
      </w:r>
    </w:p>
    <w:p w14:paraId="614C8FEF" w14:textId="77777777" w:rsidR="00A00470" w:rsidRDefault="005247F6">
      <w:pPr>
        <w:pStyle w:val="BodyText"/>
        <w:spacing w:line="244" w:lineRule="auto"/>
        <w:ind w:left="243" w:right="1118"/>
      </w:pPr>
      <w:r>
        <w:rPr>
          <w:color w:val="45464C"/>
        </w:rPr>
        <w:t>Government public servants employed nationally, with less than 2,000 residing in Townsville (ABS; June 2016).</w:t>
      </w:r>
    </w:p>
    <w:p w14:paraId="513AAB13" w14:textId="77777777" w:rsidR="00A00470" w:rsidRDefault="00A00470">
      <w:pPr>
        <w:spacing w:line="244" w:lineRule="auto"/>
        <w:sectPr w:rsidR="00A00470">
          <w:type w:val="continuous"/>
          <w:pgSz w:w="11910" w:h="16840"/>
          <w:pgMar w:top="1580" w:right="0" w:bottom="0" w:left="0" w:header="720" w:footer="720" w:gutter="0"/>
          <w:cols w:num="2" w:space="720" w:equalWidth="0">
            <w:col w:w="5812" w:space="40"/>
            <w:col w:w="6058"/>
          </w:cols>
        </w:sectPr>
      </w:pPr>
    </w:p>
    <w:p w14:paraId="52C1DD48" w14:textId="77777777" w:rsidR="00A00470" w:rsidRDefault="005247F6">
      <w:pPr>
        <w:pStyle w:val="BodyText"/>
        <w:spacing w:before="87" w:line="244" w:lineRule="auto"/>
        <w:ind w:left="1120"/>
      </w:pPr>
      <w:r>
        <w:rPr>
          <w:color w:val="45464C"/>
        </w:rPr>
        <w:lastRenderedPageBreak/>
        <w:t>Commonwealth Departments whose partial operation or sub-departmental agencies may be considered for rural relocation include:</w:t>
      </w:r>
    </w:p>
    <w:p w14:paraId="7252E3C7" w14:textId="77777777" w:rsidR="00A00470" w:rsidRDefault="00A00470">
      <w:pPr>
        <w:pStyle w:val="BodyText"/>
        <w:spacing w:before="9"/>
        <w:rPr>
          <w:sz w:val="26"/>
        </w:rPr>
      </w:pPr>
    </w:p>
    <w:p w14:paraId="70F93437" w14:textId="59DFF2A7" w:rsidR="00A00470" w:rsidRDefault="00D71D7A">
      <w:pPr>
        <w:pStyle w:val="BodyText"/>
        <w:ind w:left="1357"/>
      </w:pPr>
      <w:r>
        <w:rPr>
          <w:noProof/>
          <w:lang w:val="en-AU" w:eastAsia="en-AU" w:bidi="ar-SA"/>
        </w:rPr>
        <mc:AlternateContent>
          <mc:Choice Requires="wps">
            <w:drawing>
              <wp:anchor distT="0" distB="0" distL="114300" distR="114300" simplePos="0" relativeHeight="251626496" behindDoc="0" locked="0" layoutInCell="1" allowOverlap="1" wp14:anchorId="355D36D7" wp14:editId="35D57B17">
                <wp:simplePos x="0" y="0"/>
                <wp:positionH relativeFrom="page">
                  <wp:posOffset>709930</wp:posOffset>
                </wp:positionH>
                <wp:positionV relativeFrom="paragraph">
                  <wp:posOffset>40005</wp:posOffset>
                </wp:positionV>
                <wp:extent cx="50800" cy="95250"/>
                <wp:effectExtent l="5080" t="1905" r="1270" b="7620"/>
                <wp:wrapNone/>
                <wp:docPr id="247" name="Freeform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3" o:spid="_x0000_s1026" style="position:absolute;margin-left:55.9pt;margin-top:3.15pt;width:4pt;height:7.5pt;z-index:2516264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Australian Taxation Office (ATO)</w:t>
      </w:r>
    </w:p>
    <w:p w14:paraId="2355039D" w14:textId="1114973E" w:rsidR="00A00470" w:rsidRDefault="00D71D7A">
      <w:pPr>
        <w:pStyle w:val="BodyText"/>
        <w:spacing w:before="62" w:line="300" w:lineRule="auto"/>
        <w:ind w:left="1357"/>
      </w:pPr>
      <w:r>
        <w:rPr>
          <w:noProof/>
          <w:lang w:val="en-AU" w:eastAsia="en-AU" w:bidi="ar-SA"/>
        </w:rPr>
        <mc:AlternateContent>
          <mc:Choice Requires="wps">
            <w:drawing>
              <wp:anchor distT="0" distB="0" distL="114300" distR="114300" simplePos="0" relativeHeight="251627520" behindDoc="0" locked="0" layoutInCell="1" allowOverlap="1" wp14:anchorId="540D94D2" wp14:editId="59363ED0">
                <wp:simplePos x="0" y="0"/>
                <wp:positionH relativeFrom="page">
                  <wp:posOffset>709930</wp:posOffset>
                </wp:positionH>
                <wp:positionV relativeFrom="paragraph">
                  <wp:posOffset>79375</wp:posOffset>
                </wp:positionV>
                <wp:extent cx="50800" cy="95250"/>
                <wp:effectExtent l="5080" t="3175" r="1270" b="6350"/>
                <wp:wrapNone/>
                <wp:docPr id="246" name="Freeform 1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125 125"/>
                            <a:gd name="T3" fmla="*/ 125 h 150"/>
                            <a:gd name="T4" fmla="+- 0 1119 1118"/>
                            <a:gd name="T5" fmla="*/ T4 w 80"/>
                            <a:gd name="T6" fmla="+- 0 134 125"/>
                            <a:gd name="T7" fmla="*/ 134 h 150"/>
                            <a:gd name="T8" fmla="+- 0 1119 1118"/>
                            <a:gd name="T9" fmla="*/ T8 w 80"/>
                            <a:gd name="T10" fmla="+- 0 141 125"/>
                            <a:gd name="T11" fmla="*/ 141 h 150"/>
                            <a:gd name="T12" fmla="+- 0 1168 1118"/>
                            <a:gd name="T13" fmla="*/ T12 w 80"/>
                            <a:gd name="T14" fmla="+- 0 200 125"/>
                            <a:gd name="T15" fmla="*/ 200 h 150"/>
                            <a:gd name="T16" fmla="+- 0 1118 1118"/>
                            <a:gd name="T17" fmla="*/ T16 w 80"/>
                            <a:gd name="T18" fmla="+- 0 259 125"/>
                            <a:gd name="T19" fmla="*/ 259 h 150"/>
                            <a:gd name="T20" fmla="+- 0 1119 1118"/>
                            <a:gd name="T21" fmla="*/ T20 w 80"/>
                            <a:gd name="T22" fmla="+- 0 267 125"/>
                            <a:gd name="T23" fmla="*/ 267 h 150"/>
                            <a:gd name="T24" fmla="+- 0 1127 1118"/>
                            <a:gd name="T25" fmla="*/ T24 w 80"/>
                            <a:gd name="T26" fmla="+- 0 273 125"/>
                            <a:gd name="T27" fmla="*/ 273 h 150"/>
                            <a:gd name="T28" fmla="+- 0 1130 1118"/>
                            <a:gd name="T29" fmla="*/ T28 w 80"/>
                            <a:gd name="T30" fmla="+- 0 274 125"/>
                            <a:gd name="T31" fmla="*/ 274 h 150"/>
                            <a:gd name="T32" fmla="+- 0 1136 1118"/>
                            <a:gd name="T33" fmla="*/ T32 w 80"/>
                            <a:gd name="T34" fmla="+- 0 274 125"/>
                            <a:gd name="T35" fmla="*/ 274 h 150"/>
                            <a:gd name="T36" fmla="+- 0 1139 1118"/>
                            <a:gd name="T37" fmla="*/ T36 w 80"/>
                            <a:gd name="T38" fmla="+- 0 273 125"/>
                            <a:gd name="T39" fmla="*/ 273 h 150"/>
                            <a:gd name="T40" fmla="+- 0 1198 1118"/>
                            <a:gd name="T41" fmla="*/ T40 w 80"/>
                            <a:gd name="T42" fmla="+- 0 203 125"/>
                            <a:gd name="T43" fmla="*/ 203 h 150"/>
                            <a:gd name="T44" fmla="+- 0 1197 1118"/>
                            <a:gd name="T45" fmla="*/ T44 w 80"/>
                            <a:gd name="T46" fmla="+- 0 197 125"/>
                            <a:gd name="T47" fmla="*/ 197 h 150"/>
                            <a:gd name="T48" fmla="+- 0 1137 1118"/>
                            <a:gd name="T49" fmla="*/ T48 w 80"/>
                            <a:gd name="T50" fmla="+- 0 125 125"/>
                            <a:gd name="T51" fmla="*/ 125 h 150"/>
                            <a:gd name="T52" fmla="+- 0 1130 1118"/>
                            <a:gd name="T53" fmla="*/ T52 w 80"/>
                            <a:gd name="T54" fmla="+- 0 125 125"/>
                            <a:gd name="T55" fmla="*/ 125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2" o:spid="_x0000_s1026" style="position:absolute;margin-left:55.9pt;margin-top:6.25pt;width:4pt;height:7.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" path="m12,l1,9r,7l50,75,,134r1,8l9,148r3,1l18,149r3,-1l80,78,79,72,19,,12,xe" fillcolor="#5babdf" stroked="f">
                <v:path arrowok="t" o:connecttype="custom" o:connectlocs="7620,79375;635,85090;635,89535;31750,127000;0,164465;635,169545;5715,173355;7620,173990;11430,173990;13335,173355;50800,128905;50165,125095;12065,79375;7620,79375" o:connectangles="0,0,0,0,0,0,0,0,0,0,0,0,0,0"/>
                <w10:wrap anchorx="page"/>
              </v:shape>
            </w:pict>
          </mc:Fallback>
        </mc:AlternateContent>
      </w:r>
      <w:r>
        <w:rPr>
          <w:noProof/>
          <w:lang w:val="en-AU" w:eastAsia="en-AU" w:bidi="ar-SA"/>
        </w:rPr>
        <mc:AlternateContent>
          <mc:Choice Requires="wps">
            <w:drawing>
              <wp:anchor distT="0" distB="0" distL="114300" distR="114300" simplePos="0" relativeHeight="251628544" behindDoc="0" locked="0" layoutInCell="1" allowOverlap="1" wp14:anchorId="28131767" wp14:editId="775FB558">
                <wp:simplePos x="0" y="0"/>
                <wp:positionH relativeFrom="page">
                  <wp:posOffset>709930</wp:posOffset>
                </wp:positionH>
                <wp:positionV relativeFrom="paragraph">
                  <wp:posOffset>274320</wp:posOffset>
                </wp:positionV>
                <wp:extent cx="50800" cy="95250"/>
                <wp:effectExtent l="5080" t="7620" r="1270" b="1905"/>
                <wp:wrapNone/>
                <wp:docPr id="245" name="Freeform 1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432 432"/>
                            <a:gd name="T3" fmla="*/ 432 h 150"/>
                            <a:gd name="T4" fmla="+- 0 1119 1118"/>
                            <a:gd name="T5" fmla="*/ T4 w 80"/>
                            <a:gd name="T6" fmla="+- 0 440 432"/>
                            <a:gd name="T7" fmla="*/ 440 h 150"/>
                            <a:gd name="T8" fmla="+- 0 1119 1118"/>
                            <a:gd name="T9" fmla="*/ T8 w 80"/>
                            <a:gd name="T10" fmla="+- 0 448 432"/>
                            <a:gd name="T11" fmla="*/ 448 h 150"/>
                            <a:gd name="T12" fmla="+- 0 1168 1118"/>
                            <a:gd name="T13" fmla="*/ T12 w 80"/>
                            <a:gd name="T14" fmla="+- 0 507 432"/>
                            <a:gd name="T15" fmla="*/ 507 h 150"/>
                            <a:gd name="T16" fmla="+- 0 1118 1118"/>
                            <a:gd name="T17" fmla="*/ T16 w 80"/>
                            <a:gd name="T18" fmla="+- 0 566 432"/>
                            <a:gd name="T19" fmla="*/ 566 h 150"/>
                            <a:gd name="T20" fmla="+- 0 1119 1118"/>
                            <a:gd name="T21" fmla="*/ T20 w 80"/>
                            <a:gd name="T22" fmla="+- 0 574 432"/>
                            <a:gd name="T23" fmla="*/ 574 h 150"/>
                            <a:gd name="T24" fmla="+- 0 1127 1118"/>
                            <a:gd name="T25" fmla="*/ T24 w 80"/>
                            <a:gd name="T26" fmla="+- 0 580 432"/>
                            <a:gd name="T27" fmla="*/ 580 h 150"/>
                            <a:gd name="T28" fmla="+- 0 1130 1118"/>
                            <a:gd name="T29" fmla="*/ T28 w 80"/>
                            <a:gd name="T30" fmla="+- 0 581 432"/>
                            <a:gd name="T31" fmla="*/ 581 h 150"/>
                            <a:gd name="T32" fmla="+- 0 1136 1118"/>
                            <a:gd name="T33" fmla="*/ T32 w 80"/>
                            <a:gd name="T34" fmla="+- 0 581 432"/>
                            <a:gd name="T35" fmla="*/ 581 h 150"/>
                            <a:gd name="T36" fmla="+- 0 1139 1118"/>
                            <a:gd name="T37" fmla="*/ T36 w 80"/>
                            <a:gd name="T38" fmla="+- 0 580 432"/>
                            <a:gd name="T39" fmla="*/ 580 h 150"/>
                            <a:gd name="T40" fmla="+- 0 1198 1118"/>
                            <a:gd name="T41" fmla="*/ T40 w 80"/>
                            <a:gd name="T42" fmla="+- 0 510 432"/>
                            <a:gd name="T43" fmla="*/ 510 h 150"/>
                            <a:gd name="T44" fmla="+- 0 1197 1118"/>
                            <a:gd name="T45" fmla="*/ T44 w 80"/>
                            <a:gd name="T46" fmla="+- 0 503 432"/>
                            <a:gd name="T47" fmla="*/ 503 h 150"/>
                            <a:gd name="T48" fmla="+- 0 1137 1118"/>
                            <a:gd name="T49" fmla="*/ T48 w 80"/>
                            <a:gd name="T50" fmla="+- 0 432 432"/>
                            <a:gd name="T51" fmla="*/ 432 h 150"/>
                            <a:gd name="T52" fmla="+- 0 1130 1118"/>
                            <a:gd name="T53" fmla="*/ T52 w 80"/>
                            <a:gd name="T54" fmla="+- 0 432 432"/>
                            <a:gd name="T55" fmla="*/ 432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8"/>
                              </a:lnTo>
                              <a:lnTo>
                                <a:pt x="1" y="16"/>
                              </a:lnTo>
                              <a:lnTo>
                                <a:pt x="50" y="75"/>
                              </a:lnTo>
                              <a:lnTo>
                                <a:pt x="0" y="134"/>
                              </a:lnTo>
                              <a:lnTo>
                                <a:pt x="1" y="142"/>
                              </a:lnTo>
                              <a:lnTo>
                                <a:pt x="9" y="148"/>
                              </a:lnTo>
                              <a:lnTo>
                                <a:pt x="12" y="149"/>
                              </a:lnTo>
                              <a:lnTo>
                                <a:pt x="18" y="149"/>
                              </a:lnTo>
                              <a:lnTo>
                                <a:pt x="21" y="148"/>
                              </a:lnTo>
                              <a:lnTo>
                                <a:pt x="80" y="78"/>
                              </a:lnTo>
                              <a:lnTo>
                                <a:pt x="79" y="71"/>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1" o:spid="_x0000_s1026" style="position:absolute;margin-left:55.9pt;margin-top:21.6pt;width:4pt;height:7.5pt;z-index:251628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" path="m12,l1,8r,8l50,75,,134r1,8l9,148r3,1l18,149r3,-1l80,78,79,71,19,,12,xe" fillcolor="#5babdf" stroked="f">
                <v:path arrowok="t" o:connecttype="custom" o:connectlocs="7620,274320;635,279400;635,284480;31750,321945;0,359410;635,364490;5715,368300;7620,368935;11430,368935;13335,368300;50800,323850;50165,319405;12065,274320;7620,274320" o:connectangles="0,0,0,0,0,0,0,0,0,0,0,0,0,0"/>
                <w10:wrap anchorx="page"/>
              </v:shape>
            </w:pict>
          </mc:Fallback>
        </mc:AlternateContent>
      </w:r>
      <w:r>
        <w:rPr>
          <w:noProof/>
          <w:lang w:val="en-AU" w:eastAsia="en-AU" w:bidi="ar-SA"/>
        </w:rPr>
        <mc:AlternateContent>
          <mc:Choice Requires="wps">
            <w:drawing>
              <wp:anchor distT="0" distB="0" distL="114300" distR="114300" simplePos="0" relativeHeight="251630592" behindDoc="0" locked="0" layoutInCell="1" allowOverlap="1" wp14:anchorId="7F759F75" wp14:editId="1AC9238C">
                <wp:simplePos x="0" y="0"/>
                <wp:positionH relativeFrom="page">
                  <wp:posOffset>709930</wp:posOffset>
                </wp:positionH>
                <wp:positionV relativeFrom="paragraph">
                  <wp:posOffset>468630</wp:posOffset>
                </wp:positionV>
                <wp:extent cx="50800" cy="95250"/>
                <wp:effectExtent l="5080" t="1905" r="1270" b="7620"/>
                <wp:wrapNone/>
                <wp:docPr id="244" name="Freeform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738 738"/>
                            <a:gd name="T3" fmla="*/ 738 h 150"/>
                            <a:gd name="T4" fmla="+- 0 1119 1118"/>
                            <a:gd name="T5" fmla="*/ T4 w 80"/>
                            <a:gd name="T6" fmla="+- 0 747 738"/>
                            <a:gd name="T7" fmla="*/ 747 h 150"/>
                            <a:gd name="T8" fmla="+- 0 1119 1118"/>
                            <a:gd name="T9" fmla="*/ T8 w 80"/>
                            <a:gd name="T10" fmla="+- 0 755 738"/>
                            <a:gd name="T11" fmla="*/ 755 h 150"/>
                            <a:gd name="T12" fmla="+- 0 1168 1118"/>
                            <a:gd name="T13" fmla="*/ T12 w 80"/>
                            <a:gd name="T14" fmla="+- 0 813 738"/>
                            <a:gd name="T15" fmla="*/ 813 h 150"/>
                            <a:gd name="T16" fmla="+- 0 1118 1118"/>
                            <a:gd name="T17" fmla="*/ T16 w 80"/>
                            <a:gd name="T18" fmla="+- 0 873 738"/>
                            <a:gd name="T19" fmla="*/ 873 h 150"/>
                            <a:gd name="T20" fmla="+- 0 1119 1118"/>
                            <a:gd name="T21" fmla="*/ T20 w 80"/>
                            <a:gd name="T22" fmla="+- 0 880 738"/>
                            <a:gd name="T23" fmla="*/ 880 h 150"/>
                            <a:gd name="T24" fmla="+- 0 1127 1118"/>
                            <a:gd name="T25" fmla="*/ T24 w 80"/>
                            <a:gd name="T26" fmla="+- 0 887 738"/>
                            <a:gd name="T27" fmla="*/ 887 h 150"/>
                            <a:gd name="T28" fmla="+- 0 1130 1118"/>
                            <a:gd name="T29" fmla="*/ T28 w 80"/>
                            <a:gd name="T30" fmla="+- 0 888 738"/>
                            <a:gd name="T31" fmla="*/ 888 h 150"/>
                            <a:gd name="T32" fmla="+- 0 1136 1118"/>
                            <a:gd name="T33" fmla="*/ T32 w 80"/>
                            <a:gd name="T34" fmla="+- 0 888 738"/>
                            <a:gd name="T35" fmla="*/ 888 h 150"/>
                            <a:gd name="T36" fmla="+- 0 1139 1118"/>
                            <a:gd name="T37" fmla="*/ T36 w 80"/>
                            <a:gd name="T38" fmla="+- 0 886 738"/>
                            <a:gd name="T39" fmla="*/ 886 h 150"/>
                            <a:gd name="T40" fmla="+- 0 1198 1118"/>
                            <a:gd name="T41" fmla="*/ T40 w 80"/>
                            <a:gd name="T42" fmla="+- 0 817 738"/>
                            <a:gd name="T43" fmla="*/ 817 h 150"/>
                            <a:gd name="T44" fmla="+- 0 1197 1118"/>
                            <a:gd name="T45" fmla="*/ T44 w 80"/>
                            <a:gd name="T46" fmla="+- 0 810 738"/>
                            <a:gd name="T47" fmla="*/ 810 h 150"/>
                            <a:gd name="T48" fmla="+- 0 1137 1118"/>
                            <a:gd name="T49" fmla="*/ T48 w 80"/>
                            <a:gd name="T50" fmla="+- 0 739 738"/>
                            <a:gd name="T51" fmla="*/ 739 h 150"/>
                            <a:gd name="T52" fmla="+- 0 1130 1118"/>
                            <a:gd name="T53" fmla="*/ T52 w 80"/>
                            <a:gd name="T54" fmla="+- 0 738 738"/>
                            <a:gd name="T55" fmla="*/ 738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5"/>
                              </a:lnTo>
                              <a:lnTo>
                                <a:pt x="0" y="135"/>
                              </a:lnTo>
                              <a:lnTo>
                                <a:pt x="1" y="142"/>
                              </a:lnTo>
                              <a:lnTo>
                                <a:pt x="9" y="149"/>
                              </a:lnTo>
                              <a:lnTo>
                                <a:pt x="12" y="150"/>
                              </a:lnTo>
                              <a:lnTo>
                                <a:pt x="18" y="150"/>
                              </a:lnTo>
                              <a:lnTo>
                                <a:pt x="21" y="148"/>
                              </a:lnTo>
                              <a:lnTo>
                                <a:pt x="80" y="79"/>
                              </a:lnTo>
                              <a:lnTo>
                                <a:pt x="79" y="72"/>
                              </a:lnTo>
                              <a:lnTo>
                                <a:pt x="19" y="1"/>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0" o:spid="_x0000_s1026" style="position:absolute;margin-left:55.9pt;margin-top:36.9pt;width:4pt;height:7.5pt;z-index:251630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" path="m12,l1,9r,8l50,75,,135r1,7l9,149r3,1l18,150r3,-2l80,79,79,72,19,1,12,xe" fillcolor="#5babdf" stroked="f">
                <v:path arrowok="t" o:connecttype="custom" o:connectlocs="7620,468630;635,474345;635,479425;31750,516255;0,554355;635,558800;5715,563245;7620,563880;11430,563880;13335,562610;50800,518795;50165,514350;12065,469265;7620,468630" o:connectangles="0,0,0,0,0,0,0,0,0,0,0,0,0,0"/>
                <w10:wrap anchorx="page"/>
              </v:shape>
            </w:pict>
          </mc:Fallback>
        </mc:AlternateContent>
      </w:r>
      <w:r w:rsidR="005247F6">
        <w:rPr>
          <w:color w:val="45464C"/>
        </w:rPr>
        <w:t>Department of Agriculture and Water Resources Department of Communications and the Arts Department of Defence</w:t>
      </w:r>
    </w:p>
    <w:p w14:paraId="0F786B97" w14:textId="26B3BD12" w:rsidR="00A00470" w:rsidRDefault="00D71D7A">
      <w:pPr>
        <w:pStyle w:val="BodyText"/>
        <w:spacing w:before="1" w:line="300" w:lineRule="auto"/>
        <w:ind w:left="1357" w:right="790"/>
      </w:pPr>
      <w:r>
        <w:rPr>
          <w:noProof/>
          <w:lang w:val="en-AU" w:eastAsia="en-AU" w:bidi="ar-SA"/>
        </w:rPr>
        <mc:AlternateContent>
          <mc:Choice Requires="wps">
            <w:drawing>
              <wp:anchor distT="0" distB="0" distL="114300" distR="114300" simplePos="0" relativeHeight="251631616" behindDoc="0" locked="0" layoutInCell="1" allowOverlap="1" wp14:anchorId="5E7351EC" wp14:editId="1EBF29CF">
                <wp:simplePos x="0" y="0"/>
                <wp:positionH relativeFrom="page">
                  <wp:posOffset>709930</wp:posOffset>
                </wp:positionH>
                <wp:positionV relativeFrom="paragraph">
                  <wp:posOffset>40640</wp:posOffset>
                </wp:positionV>
                <wp:extent cx="50800" cy="95250"/>
                <wp:effectExtent l="5080" t="2540" r="1270" b="6985"/>
                <wp:wrapNone/>
                <wp:docPr id="243" name="Freeform 1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4 64"/>
                            <a:gd name="T3" fmla="*/ 64 h 150"/>
                            <a:gd name="T4" fmla="+- 0 1119 1118"/>
                            <a:gd name="T5" fmla="*/ T4 w 80"/>
                            <a:gd name="T6" fmla="+- 0 73 64"/>
                            <a:gd name="T7" fmla="*/ 73 h 150"/>
                            <a:gd name="T8" fmla="+- 0 1119 1118"/>
                            <a:gd name="T9" fmla="*/ T8 w 80"/>
                            <a:gd name="T10" fmla="+- 0 80 64"/>
                            <a:gd name="T11" fmla="*/ 80 h 150"/>
                            <a:gd name="T12" fmla="+- 0 1168 1118"/>
                            <a:gd name="T13" fmla="*/ T12 w 80"/>
                            <a:gd name="T14" fmla="+- 0 139 64"/>
                            <a:gd name="T15" fmla="*/ 139 h 150"/>
                            <a:gd name="T16" fmla="+- 0 1118 1118"/>
                            <a:gd name="T17" fmla="*/ T16 w 80"/>
                            <a:gd name="T18" fmla="+- 0 198 64"/>
                            <a:gd name="T19" fmla="*/ 198 h 150"/>
                            <a:gd name="T20" fmla="+- 0 1119 1118"/>
                            <a:gd name="T21" fmla="*/ T20 w 80"/>
                            <a:gd name="T22" fmla="+- 0 206 64"/>
                            <a:gd name="T23" fmla="*/ 206 h 150"/>
                            <a:gd name="T24" fmla="+- 0 1127 1118"/>
                            <a:gd name="T25" fmla="*/ T24 w 80"/>
                            <a:gd name="T26" fmla="+- 0 212 64"/>
                            <a:gd name="T27" fmla="*/ 212 h 150"/>
                            <a:gd name="T28" fmla="+- 0 1130 1118"/>
                            <a:gd name="T29" fmla="*/ T28 w 80"/>
                            <a:gd name="T30" fmla="+- 0 213 64"/>
                            <a:gd name="T31" fmla="*/ 213 h 150"/>
                            <a:gd name="T32" fmla="+- 0 1136 1118"/>
                            <a:gd name="T33" fmla="*/ T32 w 80"/>
                            <a:gd name="T34" fmla="+- 0 213 64"/>
                            <a:gd name="T35" fmla="*/ 213 h 150"/>
                            <a:gd name="T36" fmla="+- 0 1139 1118"/>
                            <a:gd name="T37" fmla="*/ T36 w 80"/>
                            <a:gd name="T38" fmla="+- 0 212 64"/>
                            <a:gd name="T39" fmla="*/ 212 h 150"/>
                            <a:gd name="T40" fmla="+- 0 1198 1118"/>
                            <a:gd name="T41" fmla="*/ T40 w 80"/>
                            <a:gd name="T42" fmla="+- 0 142 64"/>
                            <a:gd name="T43" fmla="*/ 142 h 150"/>
                            <a:gd name="T44" fmla="+- 0 1197 1118"/>
                            <a:gd name="T45" fmla="*/ T44 w 80"/>
                            <a:gd name="T46" fmla="+- 0 136 64"/>
                            <a:gd name="T47" fmla="*/ 136 h 150"/>
                            <a:gd name="T48" fmla="+- 0 1137 1118"/>
                            <a:gd name="T49" fmla="*/ T48 w 80"/>
                            <a:gd name="T50" fmla="+- 0 64 64"/>
                            <a:gd name="T51" fmla="*/ 64 h 150"/>
                            <a:gd name="T52" fmla="+- 0 1130 1118"/>
                            <a:gd name="T53" fmla="*/ T52 w 80"/>
                            <a:gd name="T54" fmla="+- 0 64 64"/>
                            <a:gd name="T55" fmla="*/ 6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9" o:spid="_x0000_s1026" style="position:absolute;margin-left:55.9pt;margin-top:3.2pt;width:4pt;height:7.5pt;z-index:251631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" path="m12,l1,9r,7l50,75,,134r1,8l9,148r3,1l18,149r3,-1l80,78,79,72,19,,12,xe" fillcolor="#5babdf" stroked="f">
                <v:path arrowok="t" o:connecttype="custom" o:connectlocs="7620,40640;635,46355;635,50800;31750,88265;0,125730;635,130810;5715,134620;7620,135255;11430,135255;13335,134620;50800,90170;50165,86360;12065,40640;7620,40640" o:connectangles="0,0,0,0,0,0,0,0,0,0,0,0,0,0"/>
                <w10:wrap anchorx="page"/>
              </v:shape>
            </w:pict>
          </mc:Fallback>
        </mc:AlternateContent>
      </w:r>
      <w:r>
        <w:rPr>
          <w:noProof/>
          <w:lang w:val="en-AU" w:eastAsia="en-AU" w:bidi="ar-SA"/>
        </w:rPr>
        <mc:AlternateContent>
          <mc:Choice Requires="wps">
            <w:drawing>
              <wp:anchor distT="0" distB="0" distL="114300" distR="114300" simplePos="0" relativeHeight="251632640" behindDoc="0" locked="0" layoutInCell="1" allowOverlap="1" wp14:anchorId="091AC5B2" wp14:editId="31373072">
                <wp:simplePos x="0" y="0"/>
                <wp:positionH relativeFrom="page">
                  <wp:posOffset>709930</wp:posOffset>
                </wp:positionH>
                <wp:positionV relativeFrom="paragraph">
                  <wp:posOffset>235585</wp:posOffset>
                </wp:positionV>
                <wp:extent cx="50800" cy="95250"/>
                <wp:effectExtent l="5080" t="6985" r="1270" b="2540"/>
                <wp:wrapNone/>
                <wp:docPr id="242" name="Freeform 1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371 371"/>
                            <a:gd name="T3" fmla="*/ 371 h 150"/>
                            <a:gd name="T4" fmla="+- 0 1119 1118"/>
                            <a:gd name="T5" fmla="*/ T4 w 80"/>
                            <a:gd name="T6" fmla="+- 0 379 371"/>
                            <a:gd name="T7" fmla="*/ 379 h 150"/>
                            <a:gd name="T8" fmla="+- 0 1119 1118"/>
                            <a:gd name="T9" fmla="*/ T8 w 80"/>
                            <a:gd name="T10" fmla="+- 0 387 371"/>
                            <a:gd name="T11" fmla="*/ 387 h 150"/>
                            <a:gd name="T12" fmla="+- 0 1168 1118"/>
                            <a:gd name="T13" fmla="*/ T12 w 80"/>
                            <a:gd name="T14" fmla="+- 0 446 371"/>
                            <a:gd name="T15" fmla="*/ 446 h 150"/>
                            <a:gd name="T16" fmla="+- 0 1118 1118"/>
                            <a:gd name="T17" fmla="*/ T16 w 80"/>
                            <a:gd name="T18" fmla="+- 0 505 371"/>
                            <a:gd name="T19" fmla="*/ 505 h 150"/>
                            <a:gd name="T20" fmla="+- 0 1119 1118"/>
                            <a:gd name="T21" fmla="*/ T20 w 80"/>
                            <a:gd name="T22" fmla="+- 0 513 371"/>
                            <a:gd name="T23" fmla="*/ 513 h 150"/>
                            <a:gd name="T24" fmla="+- 0 1127 1118"/>
                            <a:gd name="T25" fmla="*/ T24 w 80"/>
                            <a:gd name="T26" fmla="+- 0 519 371"/>
                            <a:gd name="T27" fmla="*/ 519 h 150"/>
                            <a:gd name="T28" fmla="+- 0 1130 1118"/>
                            <a:gd name="T29" fmla="*/ T28 w 80"/>
                            <a:gd name="T30" fmla="+- 0 520 371"/>
                            <a:gd name="T31" fmla="*/ 520 h 150"/>
                            <a:gd name="T32" fmla="+- 0 1136 1118"/>
                            <a:gd name="T33" fmla="*/ T32 w 80"/>
                            <a:gd name="T34" fmla="+- 0 520 371"/>
                            <a:gd name="T35" fmla="*/ 520 h 150"/>
                            <a:gd name="T36" fmla="+- 0 1139 1118"/>
                            <a:gd name="T37" fmla="*/ T36 w 80"/>
                            <a:gd name="T38" fmla="+- 0 519 371"/>
                            <a:gd name="T39" fmla="*/ 519 h 150"/>
                            <a:gd name="T40" fmla="+- 0 1198 1118"/>
                            <a:gd name="T41" fmla="*/ T40 w 80"/>
                            <a:gd name="T42" fmla="+- 0 449 371"/>
                            <a:gd name="T43" fmla="*/ 449 h 150"/>
                            <a:gd name="T44" fmla="+- 0 1197 1118"/>
                            <a:gd name="T45" fmla="*/ T44 w 80"/>
                            <a:gd name="T46" fmla="+- 0 442 371"/>
                            <a:gd name="T47" fmla="*/ 442 h 150"/>
                            <a:gd name="T48" fmla="+- 0 1137 1118"/>
                            <a:gd name="T49" fmla="*/ T48 w 80"/>
                            <a:gd name="T50" fmla="+- 0 371 371"/>
                            <a:gd name="T51" fmla="*/ 371 h 150"/>
                            <a:gd name="T52" fmla="+- 0 1130 1118"/>
                            <a:gd name="T53" fmla="*/ T52 w 80"/>
                            <a:gd name="T54" fmla="+- 0 371 371"/>
                            <a:gd name="T55" fmla="*/ 371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8"/>
                              </a:lnTo>
                              <a:lnTo>
                                <a:pt x="1" y="16"/>
                              </a:lnTo>
                              <a:lnTo>
                                <a:pt x="50" y="75"/>
                              </a:lnTo>
                              <a:lnTo>
                                <a:pt x="0" y="134"/>
                              </a:lnTo>
                              <a:lnTo>
                                <a:pt x="1" y="142"/>
                              </a:lnTo>
                              <a:lnTo>
                                <a:pt x="9" y="148"/>
                              </a:lnTo>
                              <a:lnTo>
                                <a:pt x="12" y="149"/>
                              </a:lnTo>
                              <a:lnTo>
                                <a:pt x="18" y="149"/>
                              </a:lnTo>
                              <a:lnTo>
                                <a:pt x="21" y="148"/>
                              </a:lnTo>
                              <a:lnTo>
                                <a:pt x="80" y="78"/>
                              </a:lnTo>
                              <a:lnTo>
                                <a:pt x="79" y="71"/>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8" o:spid="_x0000_s1026" style="position:absolute;margin-left:55.9pt;margin-top:18.55pt;width:4pt;height:7.5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" path="m12,l1,8r,8l50,75,,134r1,8l9,148r3,1l18,149r3,-1l80,78,79,71,19,,12,xe" fillcolor="#5babdf" stroked="f">
                <v:path arrowok="t" o:connecttype="custom" o:connectlocs="7620,235585;635,240665;635,245745;31750,283210;0,320675;635,325755;5715,329565;7620,330200;11430,330200;13335,329565;50800,285115;50165,280670;12065,235585;7620,235585" o:connectangles="0,0,0,0,0,0,0,0,0,0,0,0,0,0"/>
                <w10:wrap anchorx="page"/>
              </v:shape>
            </w:pict>
          </mc:Fallback>
        </mc:AlternateContent>
      </w:r>
      <w:r>
        <w:rPr>
          <w:noProof/>
          <w:lang w:val="en-AU" w:eastAsia="en-AU" w:bidi="ar-SA"/>
        </w:rPr>
        <mc:AlternateContent>
          <mc:Choice Requires="wps">
            <w:drawing>
              <wp:anchor distT="0" distB="0" distL="114300" distR="114300" simplePos="0" relativeHeight="251633664" behindDoc="0" locked="0" layoutInCell="1" allowOverlap="1" wp14:anchorId="631EF3E9" wp14:editId="59EA2F0C">
                <wp:simplePos x="0" y="0"/>
                <wp:positionH relativeFrom="page">
                  <wp:posOffset>709930</wp:posOffset>
                </wp:positionH>
                <wp:positionV relativeFrom="paragraph">
                  <wp:posOffset>429895</wp:posOffset>
                </wp:positionV>
                <wp:extent cx="50800" cy="95250"/>
                <wp:effectExtent l="5080" t="1270" r="1270" b="8255"/>
                <wp:wrapNone/>
                <wp:docPr id="241" name="Freeform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77 677"/>
                            <a:gd name="T3" fmla="*/ 677 h 150"/>
                            <a:gd name="T4" fmla="+- 0 1119 1118"/>
                            <a:gd name="T5" fmla="*/ T4 w 80"/>
                            <a:gd name="T6" fmla="+- 0 686 677"/>
                            <a:gd name="T7" fmla="*/ 686 h 150"/>
                            <a:gd name="T8" fmla="+- 0 1119 1118"/>
                            <a:gd name="T9" fmla="*/ T8 w 80"/>
                            <a:gd name="T10" fmla="+- 0 694 677"/>
                            <a:gd name="T11" fmla="*/ 694 h 150"/>
                            <a:gd name="T12" fmla="+- 0 1168 1118"/>
                            <a:gd name="T13" fmla="*/ T12 w 80"/>
                            <a:gd name="T14" fmla="+- 0 752 677"/>
                            <a:gd name="T15" fmla="*/ 752 h 150"/>
                            <a:gd name="T16" fmla="+- 0 1118 1118"/>
                            <a:gd name="T17" fmla="*/ T16 w 80"/>
                            <a:gd name="T18" fmla="+- 0 812 677"/>
                            <a:gd name="T19" fmla="*/ 812 h 150"/>
                            <a:gd name="T20" fmla="+- 0 1119 1118"/>
                            <a:gd name="T21" fmla="*/ T20 w 80"/>
                            <a:gd name="T22" fmla="+- 0 819 677"/>
                            <a:gd name="T23" fmla="*/ 819 h 150"/>
                            <a:gd name="T24" fmla="+- 0 1127 1118"/>
                            <a:gd name="T25" fmla="*/ T24 w 80"/>
                            <a:gd name="T26" fmla="+- 0 826 677"/>
                            <a:gd name="T27" fmla="*/ 826 h 150"/>
                            <a:gd name="T28" fmla="+- 0 1130 1118"/>
                            <a:gd name="T29" fmla="*/ T28 w 80"/>
                            <a:gd name="T30" fmla="+- 0 827 677"/>
                            <a:gd name="T31" fmla="*/ 827 h 150"/>
                            <a:gd name="T32" fmla="+- 0 1136 1118"/>
                            <a:gd name="T33" fmla="*/ T32 w 80"/>
                            <a:gd name="T34" fmla="+- 0 827 677"/>
                            <a:gd name="T35" fmla="*/ 827 h 150"/>
                            <a:gd name="T36" fmla="+- 0 1139 1118"/>
                            <a:gd name="T37" fmla="*/ T36 w 80"/>
                            <a:gd name="T38" fmla="+- 0 825 677"/>
                            <a:gd name="T39" fmla="*/ 825 h 150"/>
                            <a:gd name="T40" fmla="+- 0 1198 1118"/>
                            <a:gd name="T41" fmla="*/ T40 w 80"/>
                            <a:gd name="T42" fmla="+- 0 756 677"/>
                            <a:gd name="T43" fmla="*/ 756 h 150"/>
                            <a:gd name="T44" fmla="+- 0 1197 1118"/>
                            <a:gd name="T45" fmla="*/ T44 w 80"/>
                            <a:gd name="T46" fmla="+- 0 749 677"/>
                            <a:gd name="T47" fmla="*/ 749 h 150"/>
                            <a:gd name="T48" fmla="+- 0 1137 1118"/>
                            <a:gd name="T49" fmla="*/ T48 w 80"/>
                            <a:gd name="T50" fmla="+- 0 678 677"/>
                            <a:gd name="T51" fmla="*/ 678 h 150"/>
                            <a:gd name="T52" fmla="+- 0 1130 1118"/>
                            <a:gd name="T53" fmla="*/ T52 w 80"/>
                            <a:gd name="T54" fmla="+- 0 677 677"/>
                            <a:gd name="T55" fmla="*/ 677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5"/>
                              </a:lnTo>
                              <a:lnTo>
                                <a:pt x="0" y="135"/>
                              </a:lnTo>
                              <a:lnTo>
                                <a:pt x="1" y="142"/>
                              </a:lnTo>
                              <a:lnTo>
                                <a:pt x="9" y="149"/>
                              </a:lnTo>
                              <a:lnTo>
                                <a:pt x="12" y="150"/>
                              </a:lnTo>
                              <a:lnTo>
                                <a:pt x="18" y="150"/>
                              </a:lnTo>
                              <a:lnTo>
                                <a:pt x="21" y="148"/>
                              </a:lnTo>
                              <a:lnTo>
                                <a:pt x="80" y="79"/>
                              </a:lnTo>
                              <a:lnTo>
                                <a:pt x="79" y="72"/>
                              </a:lnTo>
                              <a:lnTo>
                                <a:pt x="19" y="1"/>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7" o:spid="_x0000_s1026" style="position:absolute;margin-left:55.9pt;margin-top:33.85pt;width:4pt;height:7.5pt;z-index:2516336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" path="m12,l1,9r,8l50,75,,135r1,7l9,149r3,1l18,150r3,-2l80,79,79,72,19,1,12,xe" fillcolor="#5babdf" stroked="f">
                <v:path arrowok="t" o:connecttype="custom" o:connectlocs="7620,429895;635,435610;635,440690;31750,477520;0,515620;635,520065;5715,524510;7620,525145;11430,525145;13335,523875;50800,480060;50165,475615;12065,430530;7620,429895" o:connectangles="0,0,0,0,0,0,0,0,0,0,0,0,0,0"/>
                <w10:wrap anchorx="page"/>
              </v:shape>
            </w:pict>
          </mc:Fallback>
        </mc:AlternateContent>
      </w:r>
      <w:r>
        <w:rPr>
          <w:noProof/>
          <w:lang w:val="en-AU" w:eastAsia="en-AU" w:bidi="ar-SA"/>
        </w:rPr>
        <mc:AlternateContent>
          <mc:Choice Requires="wps">
            <w:drawing>
              <wp:anchor distT="0" distB="0" distL="114300" distR="114300" simplePos="0" relativeHeight="251634688" behindDoc="0" locked="0" layoutInCell="1" allowOverlap="1" wp14:anchorId="35801EF7" wp14:editId="7210696F">
                <wp:simplePos x="0" y="0"/>
                <wp:positionH relativeFrom="page">
                  <wp:posOffset>709930</wp:posOffset>
                </wp:positionH>
                <wp:positionV relativeFrom="paragraph">
                  <wp:posOffset>624840</wp:posOffset>
                </wp:positionV>
                <wp:extent cx="50800" cy="95250"/>
                <wp:effectExtent l="5080" t="5715" r="1270" b="3810"/>
                <wp:wrapNone/>
                <wp:docPr id="240" name="Freeform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984 984"/>
                            <a:gd name="T3" fmla="*/ 984 h 150"/>
                            <a:gd name="T4" fmla="+- 0 1119 1118"/>
                            <a:gd name="T5" fmla="*/ T4 w 80"/>
                            <a:gd name="T6" fmla="+- 0 993 984"/>
                            <a:gd name="T7" fmla="*/ 993 h 150"/>
                            <a:gd name="T8" fmla="+- 0 1119 1118"/>
                            <a:gd name="T9" fmla="*/ T8 w 80"/>
                            <a:gd name="T10" fmla="+- 0 1001 984"/>
                            <a:gd name="T11" fmla="*/ 1001 h 150"/>
                            <a:gd name="T12" fmla="+- 0 1168 1118"/>
                            <a:gd name="T13" fmla="*/ T12 w 80"/>
                            <a:gd name="T14" fmla="+- 0 1059 984"/>
                            <a:gd name="T15" fmla="*/ 1059 h 150"/>
                            <a:gd name="T16" fmla="+- 0 1118 1118"/>
                            <a:gd name="T17" fmla="*/ T16 w 80"/>
                            <a:gd name="T18" fmla="+- 0 1118 984"/>
                            <a:gd name="T19" fmla="*/ 1118 h 150"/>
                            <a:gd name="T20" fmla="+- 0 1119 1118"/>
                            <a:gd name="T21" fmla="*/ T20 w 80"/>
                            <a:gd name="T22" fmla="+- 0 1126 984"/>
                            <a:gd name="T23" fmla="*/ 1126 h 150"/>
                            <a:gd name="T24" fmla="+- 0 1127 1118"/>
                            <a:gd name="T25" fmla="*/ T24 w 80"/>
                            <a:gd name="T26" fmla="+- 0 1133 984"/>
                            <a:gd name="T27" fmla="*/ 1133 h 150"/>
                            <a:gd name="T28" fmla="+- 0 1130 1118"/>
                            <a:gd name="T29" fmla="*/ T28 w 80"/>
                            <a:gd name="T30" fmla="+- 0 1133 984"/>
                            <a:gd name="T31" fmla="*/ 1133 h 150"/>
                            <a:gd name="T32" fmla="+- 0 1136 1118"/>
                            <a:gd name="T33" fmla="*/ T32 w 80"/>
                            <a:gd name="T34" fmla="+- 0 1133 984"/>
                            <a:gd name="T35" fmla="*/ 1133 h 150"/>
                            <a:gd name="T36" fmla="+- 0 1139 1118"/>
                            <a:gd name="T37" fmla="*/ T36 w 80"/>
                            <a:gd name="T38" fmla="+- 0 1132 984"/>
                            <a:gd name="T39" fmla="*/ 1132 h 150"/>
                            <a:gd name="T40" fmla="+- 0 1198 1118"/>
                            <a:gd name="T41" fmla="*/ T40 w 80"/>
                            <a:gd name="T42" fmla="+- 0 1062 984"/>
                            <a:gd name="T43" fmla="*/ 1062 h 150"/>
                            <a:gd name="T44" fmla="+- 0 1197 1118"/>
                            <a:gd name="T45" fmla="*/ T44 w 80"/>
                            <a:gd name="T46" fmla="+- 0 1056 984"/>
                            <a:gd name="T47" fmla="*/ 1056 h 150"/>
                            <a:gd name="T48" fmla="+- 0 1137 1118"/>
                            <a:gd name="T49" fmla="*/ T48 w 80"/>
                            <a:gd name="T50" fmla="+- 0 985 984"/>
                            <a:gd name="T51" fmla="*/ 985 h 150"/>
                            <a:gd name="T52" fmla="+- 0 1130 1118"/>
                            <a:gd name="T53" fmla="*/ T52 w 80"/>
                            <a:gd name="T54" fmla="+- 0 984 984"/>
                            <a:gd name="T55" fmla="*/ 98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5"/>
                              </a:lnTo>
                              <a:lnTo>
                                <a:pt x="0" y="134"/>
                              </a:lnTo>
                              <a:lnTo>
                                <a:pt x="1" y="142"/>
                              </a:lnTo>
                              <a:lnTo>
                                <a:pt x="9" y="149"/>
                              </a:lnTo>
                              <a:lnTo>
                                <a:pt x="12" y="149"/>
                              </a:lnTo>
                              <a:lnTo>
                                <a:pt x="18" y="149"/>
                              </a:lnTo>
                              <a:lnTo>
                                <a:pt x="21" y="148"/>
                              </a:lnTo>
                              <a:lnTo>
                                <a:pt x="80" y="78"/>
                              </a:lnTo>
                              <a:lnTo>
                                <a:pt x="79" y="72"/>
                              </a:lnTo>
                              <a:lnTo>
                                <a:pt x="19" y="1"/>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6" o:spid="_x0000_s1026" style="position:absolute;margin-left:55.9pt;margin-top:49.2pt;width:4pt;height:7.5pt;z-index:2516346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" path="m12,l1,9r,8l50,75,,134r1,8l9,149r3,l18,149r3,-1l80,78,79,72,19,1,12,xe" fillcolor="#5babdf" stroked="f">
                <v:path arrowok="t" o:connecttype="custom" o:connectlocs="7620,624840;635,630555;635,635635;31750,672465;0,709930;635,715010;5715,719455;7620,719455;11430,719455;13335,718820;50800,674370;50165,670560;12065,625475;7620,624840" o:connectangles="0,0,0,0,0,0,0,0,0,0,0,0,0,0"/>
                <w10:wrap anchorx="page"/>
              </v:shape>
            </w:pict>
          </mc:Fallback>
        </mc:AlternateContent>
      </w:r>
      <w:r w:rsidR="005247F6">
        <w:rPr>
          <w:color w:val="45464C"/>
        </w:rPr>
        <w:t>Department of Veterans Affairs Department of Human Services Department of Education and Training Department of Jobs and Small Business</w:t>
      </w:r>
    </w:p>
    <w:p w14:paraId="19C43342" w14:textId="55B21C10" w:rsidR="00A00470" w:rsidRDefault="00D71D7A">
      <w:pPr>
        <w:pStyle w:val="BodyText"/>
        <w:spacing w:before="1" w:line="244" w:lineRule="auto"/>
        <w:ind w:left="1357" w:right="790"/>
      </w:pPr>
      <w:r>
        <w:rPr>
          <w:noProof/>
          <w:lang w:val="en-AU" w:eastAsia="en-AU" w:bidi="ar-SA"/>
        </w:rPr>
        <mc:AlternateContent>
          <mc:Choice Requires="wps">
            <w:drawing>
              <wp:anchor distT="0" distB="0" distL="114300" distR="114300" simplePos="0" relativeHeight="251635712" behindDoc="0" locked="0" layoutInCell="1" allowOverlap="1" wp14:anchorId="0F30C419" wp14:editId="20902A43">
                <wp:simplePos x="0" y="0"/>
                <wp:positionH relativeFrom="page">
                  <wp:posOffset>709930</wp:posOffset>
                </wp:positionH>
                <wp:positionV relativeFrom="paragraph">
                  <wp:posOffset>40640</wp:posOffset>
                </wp:positionV>
                <wp:extent cx="50800" cy="95250"/>
                <wp:effectExtent l="5080" t="2540" r="1270" b="6985"/>
                <wp:wrapNone/>
                <wp:docPr id="239" name="Freeform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4 64"/>
                            <a:gd name="T3" fmla="*/ 64 h 150"/>
                            <a:gd name="T4" fmla="+- 0 1119 1118"/>
                            <a:gd name="T5" fmla="*/ T4 w 80"/>
                            <a:gd name="T6" fmla="+- 0 73 64"/>
                            <a:gd name="T7" fmla="*/ 73 h 150"/>
                            <a:gd name="T8" fmla="+- 0 1119 1118"/>
                            <a:gd name="T9" fmla="*/ T8 w 80"/>
                            <a:gd name="T10" fmla="+- 0 80 64"/>
                            <a:gd name="T11" fmla="*/ 80 h 150"/>
                            <a:gd name="T12" fmla="+- 0 1168 1118"/>
                            <a:gd name="T13" fmla="*/ T12 w 80"/>
                            <a:gd name="T14" fmla="+- 0 139 64"/>
                            <a:gd name="T15" fmla="*/ 139 h 150"/>
                            <a:gd name="T16" fmla="+- 0 1118 1118"/>
                            <a:gd name="T17" fmla="*/ T16 w 80"/>
                            <a:gd name="T18" fmla="+- 0 198 64"/>
                            <a:gd name="T19" fmla="*/ 198 h 150"/>
                            <a:gd name="T20" fmla="+- 0 1119 1118"/>
                            <a:gd name="T21" fmla="*/ T20 w 80"/>
                            <a:gd name="T22" fmla="+- 0 206 64"/>
                            <a:gd name="T23" fmla="*/ 206 h 150"/>
                            <a:gd name="T24" fmla="+- 0 1127 1118"/>
                            <a:gd name="T25" fmla="*/ T24 w 80"/>
                            <a:gd name="T26" fmla="+- 0 212 64"/>
                            <a:gd name="T27" fmla="*/ 212 h 150"/>
                            <a:gd name="T28" fmla="+- 0 1130 1118"/>
                            <a:gd name="T29" fmla="*/ T28 w 80"/>
                            <a:gd name="T30" fmla="+- 0 213 64"/>
                            <a:gd name="T31" fmla="*/ 213 h 150"/>
                            <a:gd name="T32" fmla="+- 0 1136 1118"/>
                            <a:gd name="T33" fmla="*/ T32 w 80"/>
                            <a:gd name="T34" fmla="+- 0 213 64"/>
                            <a:gd name="T35" fmla="*/ 213 h 150"/>
                            <a:gd name="T36" fmla="+- 0 1139 1118"/>
                            <a:gd name="T37" fmla="*/ T36 w 80"/>
                            <a:gd name="T38" fmla="+- 0 212 64"/>
                            <a:gd name="T39" fmla="*/ 212 h 150"/>
                            <a:gd name="T40" fmla="+- 0 1198 1118"/>
                            <a:gd name="T41" fmla="*/ T40 w 80"/>
                            <a:gd name="T42" fmla="+- 0 142 64"/>
                            <a:gd name="T43" fmla="*/ 142 h 150"/>
                            <a:gd name="T44" fmla="+- 0 1197 1118"/>
                            <a:gd name="T45" fmla="*/ T44 w 80"/>
                            <a:gd name="T46" fmla="+- 0 136 64"/>
                            <a:gd name="T47" fmla="*/ 136 h 150"/>
                            <a:gd name="T48" fmla="+- 0 1137 1118"/>
                            <a:gd name="T49" fmla="*/ T48 w 80"/>
                            <a:gd name="T50" fmla="+- 0 64 64"/>
                            <a:gd name="T51" fmla="*/ 64 h 150"/>
                            <a:gd name="T52" fmla="+- 0 1130 1118"/>
                            <a:gd name="T53" fmla="*/ T52 w 80"/>
                            <a:gd name="T54" fmla="+- 0 64 64"/>
                            <a:gd name="T55" fmla="*/ 6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5" o:spid="_x0000_s1026" style="position:absolute;margin-left:55.9pt;margin-top:3.2pt;width:4pt;height:7.5pt;z-index:2516357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" path="m12,l1,9r,7l50,75,,134r1,8l9,148r3,1l18,149r3,-1l80,78,79,72,19,,12,xe" fillcolor="#5babdf" stroked="f">
                <v:path arrowok="t" o:connecttype="custom" o:connectlocs="7620,40640;635,46355;635,50800;31750,88265;0,125730;635,130810;5715,134620;7620,135255;11430,135255;13335,134620;50800,90170;50165,86360;12065,40640;7620,40640" o:connectangles="0,0,0,0,0,0,0,0,0,0,0,0,0,0"/>
                <w10:wrap anchorx="page"/>
              </v:shape>
            </w:pict>
          </mc:Fallback>
        </mc:AlternateContent>
      </w:r>
      <w:r w:rsidR="005247F6">
        <w:rPr>
          <w:color w:val="45464C"/>
        </w:rPr>
        <w:t>Department of Infrastructure, Regional Development and Cities</w:t>
      </w:r>
    </w:p>
    <w:p w14:paraId="16EF35AF" w14:textId="4DB7C9C7" w:rsidR="00A00470" w:rsidRDefault="00D71D7A">
      <w:pPr>
        <w:pStyle w:val="BodyText"/>
        <w:spacing w:before="57"/>
        <w:ind w:left="1357"/>
      </w:pPr>
      <w:r>
        <w:rPr>
          <w:noProof/>
          <w:lang w:val="en-AU" w:eastAsia="en-AU" w:bidi="ar-SA"/>
        </w:rPr>
        <mc:AlternateContent>
          <mc:Choice Requires="wps">
            <w:drawing>
              <wp:anchor distT="0" distB="0" distL="114300" distR="114300" simplePos="0" relativeHeight="251636736" behindDoc="0" locked="0" layoutInCell="1" allowOverlap="1" wp14:anchorId="5CDFA8CE" wp14:editId="010591D2">
                <wp:simplePos x="0" y="0"/>
                <wp:positionH relativeFrom="page">
                  <wp:posOffset>709930</wp:posOffset>
                </wp:positionH>
                <wp:positionV relativeFrom="paragraph">
                  <wp:posOffset>76200</wp:posOffset>
                </wp:positionV>
                <wp:extent cx="50800" cy="95250"/>
                <wp:effectExtent l="5080" t="0" r="1270" b="0"/>
                <wp:wrapNone/>
                <wp:docPr id="238" name="Freeform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120 120"/>
                            <a:gd name="T3" fmla="*/ 120 h 150"/>
                            <a:gd name="T4" fmla="+- 0 1119 1118"/>
                            <a:gd name="T5" fmla="*/ T4 w 80"/>
                            <a:gd name="T6" fmla="+- 0 129 120"/>
                            <a:gd name="T7" fmla="*/ 129 h 150"/>
                            <a:gd name="T8" fmla="+- 0 1119 1118"/>
                            <a:gd name="T9" fmla="*/ T8 w 80"/>
                            <a:gd name="T10" fmla="+- 0 136 120"/>
                            <a:gd name="T11" fmla="*/ 136 h 150"/>
                            <a:gd name="T12" fmla="+- 0 1168 1118"/>
                            <a:gd name="T13" fmla="*/ T12 w 80"/>
                            <a:gd name="T14" fmla="+- 0 195 120"/>
                            <a:gd name="T15" fmla="*/ 195 h 150"/>
                            <a:gd name="T16" fmla="+- 0 1118 1118"/>
                            <a:gd name="T17" fmla="*/ T16 w 80"/>
                            <a:gd name="T18" fmla="+- 0 254 120"/>
                            <a:gd name="T19" fmla="*/ 254 h 150"/>
                            <a:gd name="T20" fmla="+- 0 1119 1118"/>
                            <a:gd name="T21" fmla="*/ T20 w 80"/>
                            <a:gd name="T22" fmla="+- 0 262 120"/>
                            <a:gd name="T23" fmla="*/ 262 h 150"/>
                            <a:gd name="T24" fmla="+- 0 1127 1118"/>
                            <a:gd name="T25" fmla="*/ T24 w 80"/>
                            <a:gd name="T26" fmla="+- 0 268 120"/>
                            <a:gd name="T27" fmla="*/ 268 h 150"/>
                            <a:gd name="T28" fmla="+- 0 1130 1118"/>
                            <a:gd name="T29" fmla="*/ T28 w 80"/>
                            <a:gd name="T30" fmla="+- 0 269 120"/>
                            <a:gd name="T31" fmla="*/ 269 h 150"/>
                            <a:gd name="T32" fmla="+- 0 1136 1118"/>
                            <a:gd name="T33" fmla="*/ T32 w 80"/>
                            <a:gd name="T34" fmla="+- 0 269 120"/>
                            <a:gd name="T35" fmla="*/ 269 h 150"/>
                            <a:gd name="T36" fmla="+- 0 1139 1118"/>
                            <a:gd name="T37" fmla="*/ T36 w 80"/>
                            <a:gd name="T38" fmla="+- 0 268 120"/>
                            <a:gd name="T39" fmla="*/ 268 h 150"/>
                            <a:gd name="T40" fmla="+- 0 1198 1118"/>
                            <a:gd name="T41" fmla="*/ T40 w 80"/>
                            <a:gd name="T42" fmla="+- 0 198 120"/>
                            <a:gd name="T43" fmla="*/ 198 h 150"/>
                            <a:gd name="T44" fmla="+- 0 1197 1118"/>
                            <a:gd name="T45" fmla="*/ T44 w 80"/>
                            <a:gd name="T46" fmla="+- 0 192 120"/>
                            <a:gd name="T47" fmla="*/ 192 h 150"/>
                            <a:gd name="T48" fmla="+- 0 1137 1118"/>
                            <a:gd name="T49" fmla="*/ T48 w 80"/>
                            <a:gd name="T50" fmla="+- 0 120 120"/>
                            <a:gd name="T51" fmla="*/ 120 h 150"/>
                            <a:gd name="T52" fmla="+- 0 1130 1118"/>
                            <a:gd name="T53" fmla="*/ T52 w 80"/>
                            <a:gd name="T54" fmla="+- 0 120 120"/>
                            <a:gd name="T55" fmla="*/ 120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4" o:spid="_x0000_s1026" style="position:absolute;margin-left:55.9pt;margin-top:6pt;width:4pt;height:7.5pt;z-index:2516367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" path="m12,l1,9r,7l50,75,,134r1,8l9,148r3,1l18,149r3,-1l80,78,79,72,19,,12,xe" fillcolor="#5babdf" stroked="f">
                <v:path arrowok="t" o:connecttype="custom" o:connectlocs="7620,76200;635,81915;635,86360;31750,123825;0,161290;635,166370;5715,170180;7620,170815;11430,170815;13335,170180;50800,125730;50165,121920;12065,76200;7620,76200" o:connectangles="0,0,0,0,0,0,0,0,0,0,0,0,0,0"/>
                <w10:wrap anchorx="page"/>
              </v:shape>
            </w:pict>
          </mc:Fallback>
        </mc:AlternateContent>
      </w:r>
      <w:r w:rsidR="005247F6">
        <w:rPr>
          <w:color w:val="45464C"/>
          <w:spacing w:val="2"/>
        </w:rPr>
        <w:t xml:space="preserve">Department </w:t>
      </w:r>
      <w:r w:rsidR="005247F6">
        <w:rPr>
          <w:color w:val="45464C"/>
        </w:rPr>
        <w:t>of the Environment and</w:t>
      </w:r>
      <w:r w:rsidR="005247F6">
        <w:rPr>
          <w:color w:val="45464C"/>
          <w:spacing w:val="32"/>
        </w:rPr>
        <w:t xml:space="preserve"> </w:t>
      </w:r>
      <w:r w:rsidR="005247F6">
        <w:rPr>
          <w:color w:val="45464C"/>
          <w:spacing w:val="2"/>
        </w:rPr>
        <w:t>Energy</w:t>
      </w:r>
    </w:p>
    <w:p w14:paraId="71EB31B8" w14:textId="77777777" w:rsidR="00A00470" w:rsidRDefault="00A00470">
      <w:pPr>
        <w:pStyle w:val="BodyText"/>
        <w:rPr>
          <w:sz w:val="27"/>
        </w:rPr>
      </w:pPr>
    </w:p>
    <w:p w14:paraId="66DF540E" w14:textId="77777777" w:rsidR="00A00470" w:rsidRDefault="005247F6">
      <w:pPr>
        <w:pStyle w:val="BodyText"/>
        <w:ind w:left="1119"/>
      </w:pPr>
      <w:r>
        <w:rPr>
          <w:color w:val="45464C"/>
          <w:spacing w:val="2"/>
        </w:rPr>
        <w:t xml:space="preserve">The </w:t>
      </w:r>
      <w:r>
        <w:rPr>
          <w:color w:val="45464C"/>
        </w:rPr>
        <w:t>Federal Government should be</w:t>
      </w:r>
      <w:r>
        <w:rPr>
          <w:color w:val="45464C"/>
          <w:spacing w:val="40"/>
        </w:rPr>
        <w:t xml:space="preserve"> </w:t>
      </w:r>
      <w:r>
        <w:rPr>
          <w:color w:val="45464C"/>
          <w:spacing w:val="2"/>
        </w:rPr>
        <w:t>supportive</w:t>
      </w:r>
    </w:p>
    <w:p w14:paraId="20A892CD" w14:textId="77777777" w:rsidR="00A00470" w:rsidRDefault="005247F6">
      <w:pPr>
        <w:pStyle w:val="BodyText"/>
        <w:spacing w:before="5" w:line="244" w:lineRule="auto"/>
        <w:ind w:left="1119" w:right="205"/>
      </w:pPr>
      <w:r>
        <w:rPr>
          <w:color w:val="45464C"/>
        </w:rPr>
        <w:t>of the economic and social benefits of relocating relevant Government agencies and jobs to regional communities. Consideration must also be given to the indirect outcomes associated with this agenda, with the potential to alleviate major city congestion</w:t>
      </w:r>
    </w:p>
    <w:p w14:paraId="7E1483A8" w14:textId="77777777" w:rsidR="00A00470" w:rsidRDefault="005247F6">
      <w:pPr>
        <w:pStyle w:val="BodyText"/>
        <w:spacing w:line="244" w:lineRule="auto"/>
        <w:ind w:left="1119"/>
      </w:pPr>
      <w:r>
        <w:rPr>
          <w:color w:val="45464C"/>
        </w:rPr>
        <w:t>and cost of living pressures. The Townsville Enterprise Senate Enquiry Response to Department Relocation explores this in detail.</w:t>
      </w:r>
    </w:p>
    <w:p w14:paraId="740BC548" w14:textId="77777777" w:rsidR="00A00470" w:rsidRDefault="00A00470">
      <w:pPr>
        <w:pStyle w:val="BodyText"/>
        <w:spacing w:before="9"/>
        <w:rPr>
          <w:sz w:val="26"/>
        </w:rPr>
      </w:pPr>
    </w:p>
    <w:p w14:paraId="029C41BD" w14:textId="77777777" w:rsidR="00A00470" w:rsidRDefault="005247F6">
      <w:pPr>
        <w:pStyle w:val="Heading4"/>
        <w:ind w:left="1119"/>
      </w:pPr>
      <w:r>
        <w:rPr>
          <w:color w:val="0089CF"/>
        </w:rPr>
        <w:t>ZONE TAX OFFSETS</w:t>
      </w:r>
    </w:p>
    <w:p w14:paraId="3F929666" w14:textId="77777777" w:rsidR="00A00470" w:rsidRDefault="005247F6">
      <w:pPr>
        <w:pStyle w:val="BodyText"/>
        <w:spacing w:before="62" w:line="244" w:lineRule="auto"/>
        <w:ind w:left="1120" w:right="205"/>
      </w:pPr>
      <w:r>
        <w:rPr>
          <w:color w:val="45464C"/>
        </w:rPr>
        <w:t xml:space="preserve">The Australian Productivity Commission announced in late November </w:t>
      </w:r>
      <w:r>
        <w:rPr>
          <w:color w:val="45464C"/>
          <w:spacing w:val="-4"/>
        </w:rPr>
        <w:t xml:space="preserve">2018 </w:t>
      </w:r>
      <w:r>
        <w:rPr>
          <w:color w:val="45464C"/>
        </w:rPr>
        <w:t xml:space="preserve">that it will conduct a study into Zone </w:t>
      </w:r>
      <w:r>
        <w:rPr>
          <w:color w:val="45464C"/>
          <w:spacing w:val="-5"/>
        </w:rPr>
        <w:t xml:space="preserve">Tax </w:t>
      </w:r>
      <w:r>
        <w:rPr>
          <w:color w:val="45464C"/>
        </w:rPr>
        <w:t xml:space="preserve">Offsets and related remote area tax concessions and payments. This study is scheduled to commence in February </w:t>
      </w:r>
      <w:r>
        <w:rPr>
          <w:color w:val="45464C"/>
          <w:spacing w:val="-4"/>
        </w:rPr>
        <w:t xml:space="preserve">2019 </w:t>
      </w:r>
      <w:r>
        <w:rPr>
          <w:color w:val="45464C"/>
        </w:rPr>
        <w:t>and to report to government</w:t>
      </w:r>
      <w:r>
        <w:rPr>
          <w:color w:val="45464C"/>
          <w:spacing w:val="-13"/>
        </w:rPr>
        <w:t xml:space="preserve"> </w:t>
      </w:r>
      <w:r>
        <w:rPr>
          <w:color w:val="45464C"/>
        </w:rPr>
        <w:t>by</w:t>
      </w:r>
      <w:r>
        <w:rPr>
          <w:color w:val="45464C"/>
          <w:spacing w:val="-13"/>
        </w:rPr>
        <w:t xml:space="preserve"> </w:t>
      </w:r>
      <w:r>
        <w:rPr>
          <w:color w:val="45464C"/>
        </w:rPr>
        <w:t>February</w:t>
      </w:r>
      <w:r>
        <w:rPr>
          <w:color w:val="45464C"/>
          <w:spacing w:val="-12"/>
        </w:rPr>
        <w:t xml:space="preserve"> </w:t>
      </w:r>
      <w:r>
        <w:rPr>
          <w:color w:val="45464C"/>
        </w:rPr>
        <w:t>2020.</w:t>
      </w:r>
      <w:r>
        <w:rPr>
          <w:color w:val="45464C"/>
          <w:spacing w:val="-14"/>
        </w:rPr>
        <w:t xml:space="preserve"> </w:t>
      </w:r>
      <w:r>
        <w:rPr>
          <w:color w:val="45464C"/>
        </w:rPr>
        <w:t>Regional</w:t>
      </w:r>
      <w:r>
        <w:rPr>
          <w:color w:val="45464C"/>
          <w:spacing w:val="-13"/>
        </w:rPr>
        <w:t xml:space="preserve"> </w:t>
      </w:r>
      <w:r>
        <w:rPr>
          <w:color w:val="45464C"/>
        </w:rPr>
        <w:t>communities and business require support and consideration immediately.</w:t>
      </w:r>
    </w:p>
    <w:p w14:paraId="75A09D5F" w14:textId="77777777" w:rsidR="00A00470" w:rsidRDefault="00A00470">
      <w:pPr>
        <w:pStyle w:val="BodyText"/>
        <w:spacing w:before="9"/>
        <w:rPr>
          <w:sz w:val="26"/>
        </w:rPr>
      </w:pPr>
    </w:p>
    <w:p w14:paraId="2DC23FF2" w14:textId="77777777" w:rsidR="00A00470" w:rsidRDefault="005247F6">
      <w:pPr>
        <w:pStyle w:val="BodyText"/>
        <w:spacing w:line="244" w:lineRule="auto"/>
        <w:ind w:left="1120" w:right="2"/>
      </w:pPr>
      <w:r>
        <w:rPr>
          <w:color w:val="45464C"/>
        </w:rPr>
        <w:t xml:space="preserve">What is now the Zone </w:t>
      </w:r>
      <w:r>
        <w:rPr>
          <w:color w:val="45464C"/>
          <w:spacing w:val="-5"/>
        </w:rPr>
        <w:t xml:space="preserve">Tax </w:t>
      </w:r>
      <w:r>
        <w:rPr>
          <w:color w:val="45464C"/>
        </w:rPr>
        <w:t xml:space="preserve">Offset was originally introduced in </w:t>
      </w:r>
      <w:r>
        <w:rPr>
          <w:color w:val="45464C"/>
          <w:spacing w:val="-4"/>
        </w:rPr>
        <w:t xml:space="preserve">1945 </w:t>
      </w:r>
      <w:r>
        <w:rPr>
          <w:color w:val="45464C"/>
        </w:rPr>
        <w:t xml:space="preserve">as the “Zone </w:t>
      </w:r>
      <w:r>
        <w:rPr>
          <w:color w:val="45464C"/>
          <w:spacing w:val="-5"/>
        </w:rPr>
        <w:t xml:space="preserve">Tax </w:t>
      </w:r>
      <w:r>
        <w:rPr>
          <w:color w:val="45464C"/>
          <w:spacing w:val="-3"/>
        </w:rPr>
        <w:t xml:space="preserve">Allowance”. </w:t>
      </w:r>
      <w:r>
        <w:rPr>
          <w:color w:val="45464C"/>
        </w:rPr>
        <w:t xml:space="preserve">Currently </w:t>
      </w:r>
      <w:r>
        <w:rPr>
          <w:color w:val="45464C"/>
          <w:spacing w:val="-5"/>
        </w:rPr>
        <w:t xml:space="preserve">Ayr, </w:t>
      </w:r>
      <w:r>
        <w:rPr>
          <w:color w:val="45464C"/>
        </w:rPr>
        <w:t xml:space="preserve">Charters </w:t>
      </w:r>
      <w:r>
        <w:rPr>
          <w:color w:val="45464C"/>
          <w:spacing w:val="-3"/>
        </w:rPr>
        <w:t xml:space="preserve">Towers, </w:t>
      </w:r>
      <w:r>
        <w:rPr>
          <w:color w:val="45464C"/>
        </w:rPr>
        <w:t xml:space="preserve">Ingham and </w:t>
      </w:r>
      <w:r>
        <w:rPr>
          <w:color w:val="45464C"/>
          <w:spacing w:val="-3"/>
        </w:rPr>
        <w:t>Townsville (and</w:t>
      </w:r>
      <w:r>
        <w:rPr>
          <w:color w:val="45464C"/>
          <w:spacing w:val="-11"/>
        </w:rPr>
        <w:t xml:space="preserve"> </w:t>
      </w:r>
      <w:r>
        <w:rPr>
          <w:color w:val="45464C"/>
          <w:spacing w:val="-3"/>
        </w:rPr>
        <w:t>adjoining</w:t>
      </w:r>
      <w:r>
        <w:rPr>
          <w:color w:val="45464C"/>
          <w:spacing w:val="-10"/>
        </w:rPr>
        <w:t xml:space="preserve"> </w:t>
      </w:r>
      <w:r>
        <w:rPr>
          <w:color w:val="45464C"/>
          <w:spacing w:val="-3"/>
        </w:rPr>
        <w:t>areas)</w:t>
      </w:r>
      <w:r>
        <w:rPr>
          <w:color w:val="45464C"/>
          <w:spacing w:val="-10"/>
        </w:rPr>
        <w:t xml:space="preserve"> </w:t>
      </w:r>
      <w:r>
        <w:rPr>
          <w:color w:val="45464C"/>
        </w:rPr>
        <w:t>all</w:t>
      </w:r>
      <w:r>
        <w:rPr>
          <w:color w:val="45464C"/>
          <w:spacing w:val="-11"/>
        </w:rPr>
        <w:t xml:space="preserve"> </w:t>
      </w:r>
      <w:r>
        <w:rPr>
          <w:color w:val="45464C"/>
        </w:rPr>
        <w:t>fall</w:t>
      </w:r>
      <w:r>
        <w:rPr>
          <w:color w:val="45464C"/>
          <w:spacing w:val="-10"/>
        </w:rPr>
        <w:t xml:space="preserve"> </w:t>
      </w:r>
      <w:r>
        <w:rPr>
          <w:color w:val="45464C"/>
        </w:rPr>
        <w:t>within</w:t>
      </w:r>
      <w:r>
        <w:rPr>
          <w:color w:val="45464C"/>
          <w:spacing w:val="-10"/>
        </w:rPr>
        <w:t xml:space="preserve"> </w:t>
      </w:r>
      <w:r>
        <w:rPr>
          <w:color w:val="45464C"/>
        </w:rPr>
        <w:t>“Zone</w:t>
      </w:r>
      <w:r>
        <w:rPr>
          <w:color w:val="45464C"/>
          <w:spacing w:val="-11"/>
        </w:rPr>
        <w:t xml:space="preserve"> </w:t>
      </w:r>
      <w:r>
        <w:rPr>
          <w:color w:val="45464C"/>
        </w:rPr>
        <w:t>B”</w:t>
      </w:r>
      <w:r>
        <w:rPr>
          <w:color w:val="45464C"/>
          <w:spacing w:val="-10"/>
        </w:rPr>
        <w:t xml:space="preserve"> </w:t>
      </w:r>
      <w:r>
        <w:rPr>
          <w:color w:val="45464C"/>
        </w:rPr>
        <w:t>for</w:t>
      </w:r>
      <w:r>
        <w:rPr>
          <w:color w:val="45464C"/>
          <w:spacing w:val="-10"/>
        </w:rPr>
        <w:t xml:space="preserve"> </w:t>
      </w:r>
      <w:r>
        <w:rPr>
          <w:color w:val="45464C"/>
        </w:rPr>
        <w:t>Zone</w:t>
      </w:r>
      <w:r>
        <w:rPr>
          <w:color w:val="45464C"/>
          <w:spacing w:val="-11"/>
        </w:rPr>
        <w:t xml:space="preserve"> </w:t>
      </w:r>
      <w:r>
        <w:rPr>
          <w:color w:val="45464C"/>
          <w:spacing w:val="-5"/>
        </w:rPr>
        <w:t xml:space="preserve">Tax </w:t>
      </w:r>
      <w:r>
        <w:rPr>
          <w:color w:val="45464C"/>
        </w:rPr>
        <w:t xml:space="preserve">Offset purposes – an individual living in Zone B has a Zone </w:t>
      </w:r>
      <w:r>
        <w:rPr>
          <w:color w:val="45464C"/>
          <w:spacing w:val="-5"/>
        </w:rPr>
        <w:t xml:space="preserve">Tax </w:t>
      </w:r>
      <w:r>
        <w:rPr>
          <w:color w:val="45464C"/>
        </w:rPr>
        <w:t xml:space="preserve">Offset entitlement starting at </w:t>
      </w:r>
      <w:r>
        <w:rPr>
          <w:color w:val="45464C"/>
          <w:spacing w:val="-3"/>
        </w:rPr>
        <w:t xml:space="preserve">$57 </w:t>
      </w:r>
      <w:r>
        <w:rPr>
          <w:color w:val="45464C"/>
        </w:rPr>
        <w:t>per annum (the</w:t>
      </w:r>
      <w:r>
        <w:rPr>
          <w:color w:val="45464C"/>
          <w:spacing w:val="-15"/>
        </w:rPr>
        <w:t xml:space="preserve"> </w:t>
      </w:r>
      <w:r>
        <w:rPr>
          <w:color w:val="45464C"/>
        </w:rPr>
        <w:t>individual</w:t>
      </w:r>
      <w:r>
        <w:rPr>
          <w:color w:val="45464C"/>
          <w:spacing w:val="-14"/>
        </w:rPr>
        <w:t xml:space="preserve"> </w:t>
      </w:r>
      <w:r>
        <w:rPr>
          <w:color w:val="45464C"/>
        </w:rPr>
        <w:t>receives</w:t>
      </w:r>
      <w:r>
        <w:rPr>
          <w:color w:val="45464C"/>
          <w:spacing w:val="-15"/>
        </w:rPr>
        <w:t xml:space="preserve"> </w:t>
      </w:r>
      <w:r>
        <w:rPr>
          <w:color w:val="45464C"/>
        </w:rPr>
        <w:t>this</w:t>
      </w:r>
      <w:r>
        <w:rPr>
          <w:color w:val="45464C"/>
          <w:spacing w:val="-14"/>
        </w:rPr>
        <w:t xml:space="preserve"> </w:t>
      </w:r>
      <w:r>
        <w:rPr>
          <w:color w:val="45464C"/>
        </w:rPr>
        <w:t>benefit</w:t>
      </w:r>
      <w:r>
        <w:rPr>
          <w:color w:val="45464C"/>
          <w:spacing w:val="-14"/>
        </w:rPr>
        <w:t xml:space="preserve"> </w:t>
      </w:r>
      <w:r>
        <w:rPr>
          <w:color w:val="45464C"/>
        </w:rPr>
        <w:t>by</w:t>
      </w:r>
      <w:r>
        <w:rPr>
          <w:color w:val="45464C"/>
          <w:spacing w:val="-15"/>
        </w:rPr>
        <w:t xml:space="preserve"> </w:t>
      </w:r>
      <w:r>
        <w:rPr>
          <w:color w:val="45464C"/>
        </w:rPr>
        <w:t>way</w:t>
      </w:r>
      <w:r>
        <w:rPr>
          <w:color w:val="45464C"/>
          <w:spacing w:val="-14"/>
        </w:rPr>
        <w:t xml:space="preserve"> </w:t>
      </w:r>
      <w:r>
        <w:rPr>
          <w:color w:val="45464C"/>
        </w:rPr>
        <w:t>of</w:t>
      </w:r>
      <w:r>
        <w:rPr>
          <w:color w:val="45464C"/>
          <w:spacing w:val="-15"/>
        </w:rPr>
        <w:t xml:space="preserve"> </w:t>
      </w:r>
      <w:r>
        <w:rPr>
          <w:color w:val="45464C"/>
        </w:rPr>
        <w:t xml:space="preserve">reduction of their </w:t>
      </w:r>
      <w:r>
        <w:rPr>
          <w:color w:val="45464C"/>
          <w:spacing w:val="-3"/>
        </w:rPr>
        <w:t xml:space="preserve">income </w:t>
      </w:r>
      <w:r>
        <w:rPr>
          <w:color w:val="45464C"/>
        </w:rPr>
        <w:t>tax otherwise payable – it is not refundable</w:t>
      </w:r>
      <w:r>
        <w:rPr>
          <w:color w:val="45464C"/>
          <w:spacing w:val="-15"/>
        </w:rPr>
        <w:t xml:space="preserve"> </w:t>
      </w:r>
      <w:r>
        <w:rPr>
          <w:color w:val="45464C"/>
        </w:rPr>
        <w:t>in</w:t>
      </w:r>
      <w:r>
        <w:rPr>
          <w:color w:val="45464C"/>
          <w:spacing w:val="-15"/>
        </w:rPr>
        <w:t xml:space="preserve"> </w:t>
      </w:r>
      <w:r>
        <w:rPr>
          <w:color w:val="45464C"/>
        </w:rPr>
        <w:t>the</w:t>
      </w:r>
      <w:r>
        <w:rPr>
          <w:color w:val="45464C"/>
          <w:spacing w:val="-15"/>
        </w:rPr>
        <w:t xml:space="preserve"> </w:t>
      </w:r>
      <w:r>
        <w:rPr>
          <w:color w:val="45464C"/>
        </w:rPr>
        <w:t>event</w:t>
      </w:r>
      <w:r>
        <w:rPr>
          <w:color w:val="45464C"/>
          <w:spacing w:val="-15"/>
        </w:rPr>
        <w:t xml:space="preserve"> </w:t>
      </w:r>
      <w:r>
        <w:rPr>
          <w:color w:val="45464C"/>
        </w:rPr>
        <w:t>the</w:t>
      </w:r>
      <w:r>
        <w:rPr>
          <w:color w:val="45464C"/>
          <w:spacing w:val="-14"/>
        </w:rPr>
        <w:t xml:space="preserve"> </w:t>
      </w:r>
      <w:r>
        <w:rPr>
          <w:color w:val="45464C"/>
        </w:rPr>
        <w:t>individual</w:t>
      </w:r>
      <w:r>
        <w:rPr>
          <w:color w:val="45464C"/>
          <w:spacing w:val="-15"/>
        </w:rPr>
        <w:t xml:space="preserve"> </w:t>
      </w:r>
      <w:r>
        <w:rPr>
          <w:color w:val="45464C"/>
        </w:rPr>
        <w:t>does</w:t>
      </w:r>
      <w:r>
        <w:rPr>
          <w:color w:val="45464C"/>
          <w:spacing w:val="-15"/>
        </w:rPr>
        <w:t xml:space="preserve"> </w:t>
      </w:r>
      <w:r>
        <w:rPr>
          <w:color w:val="45464C"/>
        </w:rPr>
        <w:t>not</w:t>
      </w:r>
      <w:r>
        <w:rPr>
          <w:color w:val="45464C"/>
          <w:spacing w:val="-15"/>
        </w:rPr>
        <w:t xml:space="preserve"> </w:t>
      </w:r>
      <w:r>
        <w:rPr>
          <w:color w:val="45464C"/>
        </w:rPr>
        <w:t>pay</w:t>
      </w:r>
      <w:r>
        <w:rPr>
          <w:color w:val="45464C"/>
          <w:spacing w:val="-15"/>
        </w:rPr>
        <w:t xml:space="preserve"> </w:t>
      </w:r>
      <w:r>
        <w:rPr>
          <w:color w:val="45464C"/>
        </w:rPr>
        <w:t>tax).</w:t>
      </w:r>
    </w:p>
    <w:p w14:paraId="101BF91D" w14:textId="77777777" w:rsidR="00A00470" w:rsidRDefault="00A00470">
      <w:pPr>
        <w:pStyle w:val="BodyText"/>
        <w:spacing w:before="9"/>
        <w:rPr>
          <w:sz w:val="26"/>
        </w:rPr>
      </w:pPr>
    </w:p>
    <w:p w14:paraId="1C308AFB" w14:textId="77777777" w:rsidR="00A00470" w:rsidRDefault="005247F6">
      <w:pPr>
        <w:pStyle w:val="BodyText"/>
        <w:spacing w:line="244" w:lineRule="auto"/>
        <w:ind w:left="1120" w:right="17"/>
      </w:pPr>
      <w:r>
        <w:rPr>
          <w:color w:val="45464C"/>
          <w:spacing w:val="2"/>
        </w:rPr>
        <w:t xml:space="preserve">The </w:t>
      </w:r>
      <w:r>
        <w:rPr>
          <w:color w:val="45464C"/>
        </w:rPr>
        <w:t xml:space="preserve">above offset amounts have not changed since 1993 – arguably it is long </w:t>
      </w:r>
      <w:r>
        <w:rPr>
          <w:color w:val="45464C"/>
          <w:spacing w:val="2"/>
        </w:rPr>
        <w:t xml:space="preserve">past </w:t>
      </w:r>
      <w:r>
        <w:rPr>
          <w:color w:val="45464C"/>
        </w:rPr>
        <w:t xml:space="preserve">the time at which they should be reviewed to ensure they continue to deliver on their original purpose. </w:t>
      </w:r>
      <w:r>
        <w:rPr>
          <w:color w:val="45464C"/>
          <w:spacing w:val="3"/>
        </w:rPr>
        <w:t xml:space="preserve">As </w:t>
      </w:r>
      <w:r>
        <w:rPr>
          <w:color w:val="45464C"/>
        </w:rPr>
        <w:t xml:space="preserve">a base case, it seems equitable that the Zone </w:t>
      </w:r>
      <w:r>
        <w:rPr>
          <w:color w:val="45464C"/>
          <w:spacing w:val="-3"/>
        </w:rPr>
        <w:t xml:space="preserve">Tax </w:t>
      </w:r>
      <w:r>
        <w:rPr>
          <w:color w:val="45464C"/>
          <w:spacing w:val="2"/>
        </w:rPr>
        <w:t xml:space="preserve">Offset </w:t>
      </w:r>
      <w:r>
        <w:rPr>
          <w:color w:val="45464C"/>
        </w:rPr>
        <w:t xml:space="preserve">at least be indexed in line </w:t>
      </w:r>
      <w:r>
        <w:rPr>
          <w:color w:val="45464C"/>
          <w:spacing w:val="2"/>
        </w:rPr>
        <w:t xml:space="preserve">with </w:t>
      </w:r>
      <w:r>
        <w:rPr>
          <w:color w:val="45464C"/>
        </w:rPr>
        <w:t xml:space="preserve">inflation </w:t>
      </w:r>
      <w:r>
        <w:rPr>
          <w:color w:val="45464C"/>
          <w:spacing w:val="2"/>
        </w:rPr>
        <w:t xml:space="preserve">(with varying views </w:t>
      </w:r>
      <w:r>
        <w:rPr>
          <w:color w:val="45464C"/>
        </w:rPr>
        <w:t xml:space="preserve">from past submissions to Treasury as to </w:t>
      </w:r>
      <w:r>
        <w:rPr>
          <w:color w:val="45464C"/>
          <w:spacing w:val="2"/>
        </w:rPr>
        <w:t xml:space="preserve">whether </w:t>
      </w:r>
      <w:r>
        <w:rPr>
          <w:color w:val="45464C"/>
        </w:rPr>
        <w:t xml:space="preserve">that indexation should </w:t>
      </w:r>
      <w:r>
        <w:rPr>
          <w:color w:val="45464C"/>
          <w:spacing w:val="4"/>
        </w:rPr>
        <w:t xml:space="preserve">start </w:t>
      </w:r>
      <w:r>
        <w:rPr>
          <w:color w:val="45464C"/>
        </w:rPr>
        <w:t>from 1945, 1993 or some other date).</w:t>
      </w:r>
      <w:r>
        <w:rPr>
          <w:color w:val="45464C"/>
          <w:spacing w:val="11"/>
        </w:rPr>
        <w:t xml:space="preserve"> </w:t>
      </w:r>
      <w:r>
        <w:rPr>
          <w:color w:val="45464C"/>
          <w:spacing w:val="2"/>
        </w:rPr>
        <w:t>The</w:t>
      </w:r>
    </w:p>
    <w:p w14:paraId="0D507091" w14:textId="77777777" w:rsidR="00A00470" w:rsidRDefault="005247F6">
      <w:pPr>
        <w:pStyle w:val="BodyText"/>
        <w:spacing w:before="88" w:line="244" w:lineRule="auto"/>
        <w:ind w:left="289" w:right="1173"/>
      </w:pPr>
      <w:r>
        <w:br w:type="column"/>
      </w:r>
      <w:r>
        <w:rPr>
          <w:color w:val="45464C"/>
        </w:rPr>
        <w:lastRenderedPageBreak/>
        <w:t xml:space="preserve">Zone </w:t>
      </w:r>
      <w:r>
        <w:rPr>
          <w:color w:val="45464C"/>
          <w:spacing w:val="-3"/>
        </w:rPr>
        <w:t xml:space="preserve">Tax </w:t>
      </w:r>
      <w:r>
        <w:rPr>
          <w:color w:val="45464C"/>
          <w:spacing w:val="2"/>
        </w:rPr>
        <w:t xml:space="preserve">Offset </w:t>
      </w:r>
      <w:r>
        <w:rPr>
          <w:color w:val="45464C"/>
        </w:rPr>
        <w:t xml:space="preserve">provides </w:t>
      </w:r>
      <w:r>
        <w:rPr>
          <w:color w:val="45464C"/>
          <w:spacing w:val="2"/>
        </w:rPr>
        <w:t xml:space="preserve">direct </w:t>
      </w:r>
      <w:r>
        <w:rPr>
          <w:color w:val="45464C"/>
        </w:rPr>
        <w:t xml:space="preserve">relief to individuals </w:t>
      </w:r>
      <w:r>
        <w:rPr>
          <w:color w:val="45464C"/>
          <w:spacing w:val="2"/>
        </w:rPr>
        <w:t xml:space="preserve">who </w:t>
      </w:r>
      <w:r>
        <w:rPr>
          <w:color w:val="45464C"/>
        </w:rPr>
        <w:t xml:space="preserve">pay </w:t>
      </w:r>
      <w:r>
        <w:rPr>
          <w:color w:val="45464C"/>
          <w:spacing w:val="2"/>
        </w:rPr>
        <w:t xml:space="preserve">tax </w:t>
      </w:r>
      <w:r>
        <w:rPr>
          <w:color w:val="45464C"/>
        </w:rPr>
        <w:t xml:space="preserve">and increasing this offset will thus, all other things being equal, increase the after-tax cash position of individuals in the region which will in turn increase their consumption power and provide flow on </w:t>
      </w:r>
      <w:r>
        <w:rPr>
          <w:color w:val="45464C"/>
          <w:spacing w:val="2"/>
        </w:rPr>
        <w:t xml:space="preserve">benefits </w:t>
      </w:r>
      <w:r>
        <w:rPr>
          <w:color w:val="45464C"/>
        </w:rPr>
        <w:t>to the businesses in the</w:t>
      </w:r>
      <w:r>
        <w:rPr>
          <w:color w:val="45464C"/>
          <w:spacing w:val="5"/>
        </w:rPr>
        <w:t xml:space="preserve"> </w:t>
      </w:r>
      <w:r>
        <w:rPr>
          <w:color w:val="45464C"/>
        </w:rPr>
        <w:t>region.</w:t>
      </w:r>
    </w:p>
    <w:p w14:paraId="61FB12B0" w14:textId="77777777" w:rsidR="00A00470" w:rsidRDefault="00A00470">
      <w:pPr>
        <w:pStyle w:val="BodyText"/>
        <w:spacing w:before="9"/>
        <w:rPr>
          <w:sz w:val="26"/>
        </w:rPr>
      </w:pPr>
    </w:p>
    <w:p w14:paraId="7808C3A0" w14:textId="77777777" w:rsidR="00A00470" w:rsidRDefault="005247F6">
      <w:pPr>
        <w:pStyle w:val="BodyText"/>
        <w:spacing w:line="244" w:lineRule="auto"/>
        <w:ind w:left="289" w:right="1259"/>
      </w:pPr>
      <w:r>
        <w:rPr>
          <w:color w:val="45464C"/>
          <w:spacing w:val="2"/>
        </w:rPr>
        <w:t xml:space="preserve">The </w:t>
      </w:r>
      <w:r>
        <w:rPr>
          <w:color w:val="45464C"/>
        </w:rPr>
        <w:t xml:space="preserve">Federal Government must </w:t>
      </w:r>
      <w:r>
        <w:rPr>
          <w:color w:val="45464C"/>
          <w:spacing w:val="2"/>
        </w:rPr>
        <w:t xml:space="preserve">fast </w:t>
      </w:r>
      <w:r>
        <w:rPr>
          <w:color w:val="45464C"/>
        </w:rPr>
        <w:t xml:space="preserve">track the </w:t>
      </w:r>
      <w:r>
        <w:rPr>
          <w:color w:val="45464C"/>
          <w:spacing w:val="3"/>
        </w:rPr>
        <w:t xml:space="preserve">Productivity </w:t>
      </w:r>
      <w:r>
        <w:rPr>
          <w:color w:val="45464C"/>
        </w:rPr>
        <w:t xml:space="preserve">Commission’s </w:t>
      </w:r>
      <w:r>
        <w:rPr>
          <w:color w:val="45464C"/>
          <w:spacing w:val="2"/>
        </w:rPr>
        <w:t xml:space="preserve">study </w:t>
      </w:r>
      <w:r>
        <w:rPr>
          <w:color w:val="45464C"/>
        </w:rPr>
        <w:t xml:space="preserve">or </w:t>
      </w:r>
      <w:r>
        <w:rPr>
          <w:color w:val="45464C"/>
          <w:spacing w:val="2"/>
        </w:rPr>
        <w:t xml:space="preserve">otherwise </w:t>
      </w:r>
      <w:r>
        <w:rPr>
          <w:color w:val="45464C"/>
        </w:rPr>
        <w:t xml:space="preserve">make </w:t>
      </w:r>
      <w:r>
        <w:rPr>
          <w:color w:val="45464C"/>
          <w:spacing w:val="2"/>
        </w:rPr>
        <w:t xml:space="preserve">pre-emptive </w:t>
      </w:r>
      <w:r>
        <w:rPr>
          <w:color w:val="45464C"/>
        </w:rPr>
        <w:t xml:space="preserve">changes to the Zone </w:t>
      </w:r>
      <w:r>
        <w:rPr>
          <w:color w:val="45464C"/>
          <w:spacing w:val="-3"/>
        </w:rPr>
        <w:t xml:space="preserve">Tax </w:t>
      </w:r>
      <w:r>
        <w:rPr>
          <w:color w:val="45464C"/>
          <w:spacing w:val="2"/>
        </w:rPr>
        <w:t xml:space="preserve">Offset </w:t>
      </w:r>
      <w:r>
        <w:rPr>
          <w:color w:val="45464C"/>
        </w:rPr>
        <w:t xml:space="preserve">as </w:t>
      </w:r>
      <w:r>
        <w:rPr>
          <w:color w:val="45464C"/>
          <w:spacing w:val="3"/>
        </w:rPr>
        <w:t xml:space="preserve">part  </w:t>
      </w:r>
      <w:r>
        <w:rPr>
          <w:color w:val="45464C"/>
        </w:rPr>
        <w:t xml:space="preserve">of the 2019/2020 Federal Budget, to ensure the offset once again is relevant in addressing the higher living </w:t>
      </w:r>
      <w:r>
        <w:rPr>
          <w:color w:val="45464C"/>
          <w:spacing w:val="2"/>
        </w:rPr>
        <w:t xml:space="preserve">costs </w:t>
      </w:r>
      <w:r>
        <w:rPr>
          <w:color w:val="45464C"/>
        </w:rPr>
        <w:t xml:space="preserve">that this regional community suffers relative to the residents of </w:t>
      </w:r>
      <w:r>
        <w:rPr>
          <w:color w:val="45464C"/>
          <w:spacing w:val="2"/>
        </w:rPr>
        <w:t xml:space="preserve">southern </w:t>
      </w:r>
      <w:r>
        <w:rPr>
          <w:color w:val="45464C"/>
        </w:rPr>
        <w:t xml:space="preserve">centres (especially in terms of </w:t>
      </w:r>
      <w:r>
        <w:rPr>
          <w:color w:val="45464C"/>
          <w:spacing w:val="3"/>
        </w:rPr>
        <w:t xml:space="preserve">energy </w:t>
      </w:r>
      <w:r>
        <w:rPr>
          <w:color w:val="45464C"/>
        </w:rPr>
        <w:t>and</w:t>
      </w:r>
      <w:r>
        <w:rPr>
          <w:color w:val="45464C"/>
          <w:spacing w:val="-3"/>
        </w:rPr>
        <w:t xml:space="preserve"> </w:t>
      </w:r>
      <w:r>
        <w:rPr>
          <w:color w:val="45464C"/>
        </w:rPr>
        <w:t>insurances).</w:t>
      </w:r>
    </w:p>
    <w:p w14:paraId="0345BB3A" w14:textId="77777777" w:rsidR="00A00470" w:rsidRDefault="00A00470">
      <w:pPr>
        <w:pStyle w:val="BodyText"/>
        <w:spacing w:before="1"/>
        <w:rPr>
          <w:sz w:val="25"/>
        </w:rPr>
      </w:pPr>
    </w:p>
    <w:p w14:paraId="252C5B57" w14:textId="77777777" w:rsidR="00A00470" w:rsidRDefault="005247F6">
      <w:pPr>
        <w:pStyle w:val="Heading3"/>
        <w:tabs>
          <w:tab w:val="left" w:pos="4980"/>
        </w:tabs>
        <w:ind w:left="289"/>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THE</w:t>
      </w:r>
      <w:r>
        <w:rPr>
          <w:color w:val="FFFFFF"/>
          <w:spacing w:val="13"/>
          <w:shd w:val="clear" w:color="auto" w:fill="5BABDF"/>
        </w:rPr>
        <w:t xml:space="preserve"> </w:t>
      </w:r>
      <w:r>
        <w:rPr>
          <w:color w:val="FFFFFF"/>
          <w:shd w:val="clear" w:color="auto" w:fill="5BABDF"/>
        </w:rPr>
        <w:t>SOLUTION</w:t>
      </w:r>
      <w:r>
        <w:rPr>
          <w:color w:val="FFFFFF"/>
          <w:shd w:val="clear" w:color="auto" w:fill="5BABDF"/>
        </w:rPr>
        <w:tab/>
      </w:r>
    </w:p>
    <w:p w14:paraId="31B8E616" w14:textId="77777777" w:rsidR="00A00470" w:rsidRDefault="00A00470">
      <w:pPr>
        <w:pStyle w:val="BodyText"/>
        <w:spacing w:before="8"/>
        <w:rPr>
          <w:rFonts w:ascii="Open Sans Extrabold"/>
          <w:b/>
          <w:sz w:val="26"/>
        </w:rPr>
      </w:pPr>
    </w:p>
    <w:p w14:paraId="1D5F9D6E" w14:textId="77777777" w:rsidR="00A00470" w:rsidRDefault="005247F6">
      <w:pPr>
        <w:pStyle w:val="ListParagraph"/>
        <w:numPr>
          <w:ilvl w:val="0"/>
          <w:numId w:val="6"/>
        </w:numPr>
        <w:tabs>
          <w:tab w:val="left" w:pos="484"/>
        </w:tabs>
        <w:spacing w:line="244" w:lineRule="auto"/>
        <w:ind w:right="1301" w:hanging="194"/>
        <w:rPr>
          <w:sz w:val="18"/>
        </w:rPr>
      </w:pPr>
      <w:r>
        <w:rPr>
          <w:color w:val="45464C"/>
          <w:spacing w:val="2"/>
          <w:sz w:val="18"/>
        </w:rPr>
        <w:t xml:space="preserve">The </w:t>
      </w:r>
      <w:r>
        <w:rPr>
          <w:color w:val="45464C"/>
          <w:sz w:val="18"/>
        </w:rPr>
        <w:t xml:space="preserve">Federal Government must put in place a dedicated Population </w:t>
      </w:r>
      <w:r>
        <w:rPr>
          <w:color w:val="45464C"/>
          <w:spacing w:val="2"/>
          <w:sz w:val="18"/>
        </w:rPr>
        <w:t xml:space="preserve">Policy </w:t>
      </w:r>
      <w:r>
        <w:rPr>
          <w:color w:val="45464C"/>
          <w:sz w:val="18"/>
        </w:rPr>
        <w:t xml:space="preserve">for </w:t>
      </w:r>
      <w:r>
        <w:rPr>
          <w:color w:val="45464C"/>
          <w:spacing w:val="2"/>
          <w:sz w:val="18"/>
        </w:rPr>
        <w:t xml:space="preserve">Northern </w:t>
      </w:r>
      <w:r>
        <w:rPr>
          <w:color w:val="45464C"/>
          <w:sz w:val="18"/>
        </w:rPr>
        <w:t xml:space="preserve">Australia and commit to population </w:t>
      </w:r>
      <w:r>
        <w:rPr>
          <w:color w:val="45464C"/>
          <w:spacing w:val="2"/>
          <w:sz w:val="18"/>
        </w:rPr>
        <w:t xml:space="preserve">targets </w:t>
      </w:r>
      <w:r>
        <w:rPr>
          <w:color w:val="45464C"/>
          <w:sz w:val="18"/>
        </w:rPr>
        <w:t>for each</w:t>
      </w:r>
      <w:r>
        <w:rPr>
          <w:color w:val="45464C"/>
          <w:spacing w:val="9"/>
          <w:sz w:val="18"/>
        </w:rPr>
        <w:t xml:space="preserve"> </w:t>
      </w:r>
      <w:r>
        <w:rPr>
          <w:color w:val="45464C"/>
          <w:sz w:val="18"/>
        </w:rPr>
        <w:t>of</w:t>
      </w:r>
    </w:p>
    <w:p w14:paraId="78274AB7" w14:textId="77777777" w:rsidR="00A00470" w:rsidRDefault="005247F6">
      <w:pPr>
        <w:pStyle w:val="BodyText"/>
        <w:spacing w:line="244" w:lineRule="auto"/>
        <w:ind w:left="483" w:right="1260"/>
      </w:pPr>
      <w:r>
        <w:rPr>
          <w:color w:val="45464C"/>
          <w:spacing w:val="2"/>
        </w:rPr>
        <w:t xml:space="preserve">its </w:t>
      </w:r>
      <w:r>
        <w:rPr>
          <w:color w:val="45464C"/>
        </w:rPr>
        <w:t xml:space="preserve">component regions. In Townsville </w:t>
      </w:r>
      <w:r>
        <w:rPr>
          <w:color w:val="45464C"/>
          <w:spacing w:val="3"/>
        </w:rPr>
        <w:t xml:space="preserve">North </w:t>
      </w:r>
      <w:r>
        <w:rPr>
          <w:color w:val="45464C"/>
        </w:rPr>
        <w:t>Queensland, a population increase target of  140,000 more people by 2030 is appropriate. This</w:t>
      </w:r>
      <w:r>
        <w:rPr>
          <w:color w:val="45464C"/>
          <w:spacing w:val="5"/>
        </w:rPr>
        <w:t xml:space="preserve"> </w:t>
      </w:r>
      <w:r>
        <w:rPr>
          <w:color w:val="45464C"/>
        </w:rPr>
        <w:t>is</w:t>
      </w:r>
    </w:p>
    <w:p w14:paraId="166A52CF" w14:textId="77777777" w:rsidR="00A00470" w:rsidRDefault="005247F6">
      <w:pPr>
        <w:pStyle w:val="BodyText"/>
        <w:spacing w:line="244" w:lineRule="auto"/>
        <w:ind w:left="483" w:right="1173"/>
      </w:pPr>
      <w:r>
        <w:rPr>
          <w:color w:val="45464C"/>
        </w:rPr>
        <w:t>consistent with high-growth scenarios considered by Infrastructure Australia, but will only be achieved if supported by the right policy mix.</w:t>
      </w:r>
    </w:p>
    <w:p w14:paraId="07F77A23" w14:textId="77777777" w:rsidR="00A00470" w:rsidRDefault="00A00470">
      <w:pPr>
        <w:pStyle w:val="BodyText"/>
        <w:spacing w:before="9"/>
        <w:rPr>
          <w:sz w:val="26"/>
        </w:rPr>
      </w:pPr>
    </w:p>
    <w:p w14:paraId="3C154743" w14:textId="77777777" w:rsidR="00A00470" w:rsidRDefault="005247F6">
      <w:pPr>
        <w:pStyle w:val="ListParagraph"/>
        <w:numPr>
          <w:ilvl w:val="0"/>
          <w:numId w:val="6"/>
        </w:numPr>
        <w:tabs>
          <w:tab w:val="left" w:pos="496"/>
        </w:tabs>
        <w:spacing w:line="244" w:lineRule="auto"/>
        <w:ind w:left="495" w:right="1413" w:hanging="206"/>
        <w:rPr>
          <w:sz w:val="18"/>
        </w:rPr>
      </w:pPr>
      <w:r>
        <w:rPr>
          <w:color w:val="45464C"/>
          <w:spacing w:val="2"/>
          <w:sz w:val="18"/>
        </w:rPr>
        <w:t xml:space="preserve">The </w:t>
      </w:r>
      <w:r>
        <w:rPr>
          <w:color w:val="45464C"/>
          <w:sz w:val="18"/>
        </w:rPr>
        <w:t xml:space="preserve">Population </w:t>
      </w:r>
      <w:r>
        <w:rPr>
          <w:color w:val="45464C"/>
          <w:spacing w:val="2"/>
          <w:sz w:val="18"/>
        </w:rPr>
        <w:t xml:space="preserve">Policy </w:t>
      </w:r>
      <w:r>
        <w:rPr>
          <w:color w:val="45464C"/>
          <w:sz w:val="18"/>
        </w:rPr>
        <w:t xml:space="preserve">should focus not only on </w:t>
      </w:r>
      <w:r>
        <w:rPr>
          <w:color w:val="45464C"/>
          <w:spacing w:val="2"/>
          <w:sz w:val="18"/>
        </w:rPr>
        <w:t xml:space="preserve">attracting </w:t>
      </w:r>
      <w:r>
        <w:rPr>
          <w:color w:val="45464C"/>
          <w:sz w:val="18"/>
        </w:rPr>
        <w:t xml:space="preserve">new residents, but also on retaining </w:t>
      </w:r>
      <w:r>
        <w:rPr>
          <w:color w:val="45464C"/>
          <w:spacing w:val="2"/>
          <w:sz w:val="18"/>
        </w:rPr>
        <w:t xml:space="preserve">existing </w:t>
      </w:r>
      <w:r>
        <w:rPr>
          <w:color w:val="45464C"/>
          <w:sz w:val="18"/>
        </w:rPr>
        <w:t xml:space="preserve">residents, immigrant </w:t>
      </w:r>
      <w:r>
        <w:rPr>
          <w:color w:val="45464C"/>
          <w:spacing w:val="2"/>
          <w:sz w:val="18"/>
        </w:rPr>
        <w:t xml:space="preserve">targets, </w:t>
      </w:r>
      <w:r>
        <w:rPr>
          <w:color w:val="45464C"/>
          <w:sz w:val="18"/>
        </w:rPr>
        <w:t>and should include:</w:t>
      </w:r>
    </w:p>
    <w:p w14:paraId="175BB82C" w14:textId="77777777" w:rsidR="00A00470" w:rsidRDefault="00A00470">
      <w:pPr>
        <w:pStyle w:val="BodyText"/>
        <w:spacing w:before="7"/>
        <w:rPr>
          <w:sz w:val="22"/>
        </w:rPr>
      </w:pPr>
    </w:p>
    <w:p w14:paraId="34B539DD" w14:textId="398E1B52" w:rsidR="00A00470" w:rsidRDefault="00D71D7A">
      <w:pPr>
        <w:pStyle w:val="BodyText"/>
        <w:spacing w:line="244" w:lineRule="auto"/>
        <w:ind w:left="674" w:right="1173"/>
      </w:pPr>
      <w:r>
        <w:rPr>
          <w:noProof/>
          <w:lang w:val="en-AU" w:eastAsia="en-AU" w:bidi="ar-SA"/>
        </w:rPr>
        <mc:AlternateContent>
          <mc:Choice Requires="wps">
            <w:drawing>
              <wp:anchor distT="0" distB="0" distL="114300" distR="114300" simplePos="0" relativeHeight="251638784" behindDoc="0" locked="0" layoutInCell="1" allowOverlap="1" wp14:anchorId="0B5BC9BF" wp14:editId="0411CA64">
                <wp:simplePos x="0" y="0"/>
                <wp:positionH relativeFrom="page">
                  <wp:posOffset>3987800</wp:posOffset>
                </wp:positionH>
                <wp:positionV relativeFrom="paragraph">
                  <wp:posOffset>40005</wp:posOffset>
                </wp:positionV>
                <wp:extent cx="50800" cy="95250"/>
                <wp:effectExtent l="6350" t="1905" r="0" b="7620"/>
                <wp:wrapNone/>
                <wp:docPr id="237" name="Freeform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291 6280"/>
                            <a:gd name="T1" fmla="*/ T0 w 80"/>
                            <a:gd name="T2" fmla="+- 0 63 63"/>
                            <a:gd name="T3" fmla="*/ 63 h 150"/>
                            <a:gd name="T4" fmla="+- 0 6281 6280"/>
                            <a:gd name="T5" fmla="*/ T4 w 80"/>
                            <a:gd name="T6" fmla="+- 0 72 63"/>
                            <a:gd name="T7" fmla="*/ 72 h 150"/>
                            <a:gd name="T8" fmla="+- 0 6280 6280"/>
                            <a:gd name="T9" fmla="*/ T8 w 80"/>
                            <a:gd name="T10" fmla="+- 0 79 63"/>
                            <a:gd name="T11" fmla="*/ 79 h 150"/>
                            <a:gd name="T12" fmla="+- 0 6329 6280"/>
                            <a:gd name="T13" fmla="*/ T12 w 80"/>
                            <a:gd name="T14" fmla="+- 0 138 63"/>
                            <a:gd name="T15" fmla="*/ 138 h 150"/>
                            <a:gd name="T16" fmla="+- 0 6280 6280"/>
                            <a:gd name="T17" fmla="*/ T16 w 80"/>
                            <a:gd name="T18" fmla="+- 0 197 63"/>
                            <a:gd name="T19" fmla="*/ 197 h 150"/>
                            <a:gd name="T20" fmla="+- 0 6281 6280"/>
                            <a:gd name="T21" fmla="*/ T20 w 80"/>
                            <a:gd name="T22" fmla="+- 0 205 63"/>
                            <a:gd name="T23" fmla="*/ 205 h 150"/>
                            <a:gd name="T24" fmla="+- 0 6288 6280"/>
                            <a:gd name="T25" fmla="*/ T24 w 80"/>
                            <a:gd name="T26" fmla="+- 0 211 63"/>
                            <a:gd name="T27" fmla="*/ 211 h 150"/>
                            <a:gd name="T28" fmla="+- 0 6291 6280"/>
                            <a:gd name="T29" fmla="*/ T28 w 80"/>
                            <a:gd name="T30" fmla="+- 0 212 63"/>
                            <a:gd name="T31" fmla="*/ 212 h 150"/>
                            <a:gd name="T32" fmla="+- 0 6297 6280"/>
                            <a:gd name="T33" fmla="*/ T32 w 80"/>
                            <a:gd name="T34" fmla="+- 0 212 63"/>
                            <a:gd name="T35" fmla="*/ 212 h 150"/>
                            <a:gd name="T36" fmla="+- 0 6301 6280"/>
                            <a:gd name="T37" fmla="*/ T36 w 80"/>
                            <a:gd name="T38" fmla="+- 0 211 63"/>
                            <a:gd name="T39" fmla="*/ 211 h 150"/>
                            <a:gd name="T40" fmla="+- 0 6359 6280"/>
                            <a:gd name="T41" fmla="*/ T40 w 80"/>
                            <a:gd name="T42" fmla="+- 0 141 63"/>
                            <a:gd name="T43" fmla="*/ 141 h 150"/>
                            <a:gd name="T44" fmla="+- 0 6359 6280"/>
                            <a:gd name="T45" fmla="*/ T44 w 80"/>
                            <a:gd name="T46" fmla="+- 0 135 63"/>
                            <a:gd name="T47" fmla="*/ 135 h 150"/>
                            <a:gd name="T48" fmla="+- 0 6299 6280"/>
                            <a:gd name="T49" fmla="*/ T48 w 80"/>
                            <a:gd name="T50" fmla="+- 0 63 63"/>
                            <a:gd name="T51" fmla="*/ 63 h 150"/>
                            <a:gd name="T52" fmla="+- 0 6291 6280"/>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3" o:spid="_x0000_s1026" style="position:absolute;margin-left:314pt;margin-top:3.15pt;width:4pt;height:7.5pt;z-index:2516387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A commitment to invest in the economic infrastructure, social infrastructure and Government services needed to support the population target;</w:t>
      </w:r>
    </w:p>
    <w:p w14:paraId="2779B0DF" w14:textId="77777777" w:rsidR="00A00470" w:rsidRDefault="00A00470">
      <w:pPr>
        <w:pStyle w:val="BodyText"/>
        <w:spacing w:before="7"/>
        <w:rPr>
          <w:sz w:val="22"/>
        </w:rPr>
      </w:pPr>
    </w:p>
    <w:p w14:paraId="02832FD6" w14:textId="3B64EC83" w:rsidR="00A00470" w:rsidRDefault="00D71D7A">
      <w:pPr>
        <w:pStyle w:val="BodyText"/>
        <w:spacing w:line="244" w:lineRule="auto"/>
        <w:ind w:left="674" w:right="1173"/>
      </w:pPr>
      <w:r>
        <w:rPr>
          <w:noProof/>
          <w:lang w:val="en-AU" w:eastAsia="en-AU" w:bidi="ar-SA"/>
        </w:rPr>
        <mc:AlternateContent>
          <mc:Choice Requires="wps">
            <w:drawing>
              <wp:anchor distT="0" distB="0" distL="114300" distR="114300" simplePos="0" relativeHeight="251639808" behindDoc="0" locked="0" layoutInCell="1" allowOverlap="1" wp14:anchorId="5B574EDF" wp14:editId="2DB95E57">
                <wp:simplePos x="0" y="0"/>
                <wp:positionH relativeFrom="page">
                  <wp:posOffset>3987800</wp:posOffset>
                </wp:positionH>
                <wp:positionV relativeFrom="paragraph">
                  <wp:posOffset>40005</wp:posOffset>
                </wp:positionV>
                <wp:extent cx="50800" cy="95250"/>
                <wp:effectExtent l="6350" t="1905" r="0" b="7620"/>
                <wp:wrapNone/>
                <wp:docPr id="236" name="Freeform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291 6280"/>
                            <a:gd name="T1" fmla="*/ T0 w 80"/>
                            <a:gd name="T2" fmla="+- 0 63 63"/>
                            <a:gd name="T3" fmla="*/ 63 h 150"/>
                            <a:gd name="T4" fmla="+- 0 6281 6280"/>
                            <a:gd name="T5" fmla="*/ T4 w 80"/>
                            <a:gd name="T6" fmla="+- 0 72 63"/>
                            <a:gd name="T7" fmla="*/ 72 h 150"/>
                            <a:gd name="T8" fmla="+- 0 6280 6280"/>
                            <a:gd name="T9" fmla="*/ T8 w 80"/>
                            <a:gd name="T10" fmla="+- 0 79 63"/>
                            <a:gd name="T11" fmla="*/ 79 h 150"/>
                            <a:gd name="T12" fmla="+- 0 6329 6280"/>
                            <a:gd name="T13" fmla="*/ T12 w 80"/>
                            <a:gd name="T14" fmla="+- 0 138 63"/>
                            <a:gd name="T15" fmla="*/ 138 h 150"/>
                            <a:gd name="T16" fmla="+- 0 6280 6280"/>
                            <a:gd name="T17" fmla="*/ T16 w 80"/>
                            <a:gd name="T18" fmla="+- 0 197 63"/>
                            <a:gd name="T19" fmla="*/ 197 h 150"/>
                            <a:gd name="T20" fmla="+- 0 6281 6280"/>
                            <a:gd name="T21" fmla="*/ T20 w 80"/>
                            <a:gd name="T22" fmla="+- 0 205 63"/>
                            <a:gd name="T23" fmla="*/ 205 h 150"/>
                            <a:gd name="T24" fmla="+- 0 6288 6280"/>
                            <a:gd name="T25" fmla="*/ T24 w 80"/>
                            <a:gd name="T26" fmla="+- 0 211 63"/>
                            <a:gd name="T27" fmla="*/ 211 h 150"/>
                            <a:gd name="T28" fmla="+- 0 6291 6280"/>
                            <a:gd name="T29" fmla="*/ T28 w 80"/>
                            <a:gd name="T30" fmla="+- 0 212 63"/>
                            <a:gd name="T31" fmla="*/ 212 h 150"/>
                            <a:gd name="T32" fmla="+- 0 6297 6280"/>
                            <a:gd name="T33" fmla="*/ T32 w 80"/>
                            <a:gd name="T34" fmla="+- 0 212 63"/>
                            <a:gd name="T35" fmla="*/ 212 h 150"/>
                            <a:gd name="T36" fmla="+- 0 6301 6280"/>
                            <a:gd name="T37" fmla="*/ T36 w 80"/>
                            <a:gd name="T38" fmla="+- 0 211 63"/>
                            <a:gd name="T39" fmla="*/ 211 h 150"/>
                            <a:gd name="T40" fmla="+- 0 6359 6280"/>
                            <a:gd name="T41" fmla="*/ T40 w 80"/>
                            <a:gd name="T42" fmla="+- 0 141 63"/>
                            <a:gd name="T43" fmla="*/ 141 h 150"/>
                            <a:gd name="T44" fmla="+- 0 6359 6280"/>
                            <a:gd name="T45" fmla="*/ T44 w 80"/>
                            <a:gd name="T46" fmla="+- 0 135 63"/>
                            <a:gd name="T47" fmla="*/ 135 h 150"/>
                            <a:gd name="T48" fmla="+- 0 6299 6280"/>
                            <a:gd name="T49" fmla="*/ T48 w 80"/>
                            <a:gd name="T50" fmla="+- 0 63 63"/>
                            <a:gd name="T51" fmla="*/ 63 h 150"/>
                            <a:gd name="T52" fmla="+- 0 6291 6280"/>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2" o:spid="_x0000_s1026" style="position:absolute;margin-left:314pt;margin-top:3.15pt;width:4pt;height:7.5pt;z-index:2516398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Legitimate consideration of the relocation of relevant Federal Government department and agency functions to Townsville North Queensland;</w:t>
      </w:r>
    </w:p>
    <w:p w14:paraId="7DCEC987" w14:textId="77777777" w:rsidR="00A00470" w:rsidRDefault="00A00470">
      <w:pPr>
        <w:pStyle w:val="BodyText"/>
        <w:spacing w:before="7"/>
        <w:rPr>
          <w:sz w:val="22"/>
        </w:rPr>
      </w:pPr>
    </w:p>
    <w:p w14:paraId="0116475F" w14:textId="0E3597D6" w:rsidR="00A00470" w:rsidRDefault="00D71D7A">
      <w:pPr>
        <w:pStyle w:val="BodyText"/>
        <w:spacing w:line="244" w:lineRule="auto"/>
        <w:ind w:left="674" w:right="1259"/>
      </w:pPr>
      <w:r>
        <w:rPr>
          <w:noProof/>
          <w:lang w:val="en-AU" w:eastAsia="en-AU" w:bidi="ar-SA"/>
        </w:rPr>
        <mc:AlternateContent>
          <mc:Choice Requires="wps">
            <w:drawing>
              <wp:anchor distT="0" distB="0" distL="114300" distR="114300" simplePos="0" relativeHeight="251640832" behindDoc="0" locked="0" layoutInCell="1" allowOverlap="1" wp14:anchorId="3F799A7A" wp14:editId="245C910E">
                <wp:simplePos x="0" y="0"/>
                <wp:positionH relativeFrom="page">
                  <wp:posOffset>3987800</wp:posOffset>
                </wp:positionH>
                <wp:positionV relativeFrom="paragraph">
                  <wp:posOffset>40005</wp:posOffset>
                </wp:positionV>
                <wp:extent cx="50800" cy="95250"/>
                <wp:effectExtent l="6350" t="1905" r="0" b="7620"/>
                <wp:wrapNone/>
                <wp:docPr id="235" name="Freeform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291 6280"/>
                            <a:gd name="T1" fmla="*/ T0 w 80"/>
                            <a:gd name="T2" fmla="+- 0 63 63"/>
                            <a:gd name="T3" fmla="*/ 63 h 150"/>
                            <a:gd name="T4" fmla="+- 0 6281 6280"/>
                            <a:gd name="T5" fmla="*/ T4 w 80"/>
                            <a:gd name="T6" fmla="+- 0 72 63"/>
                            <a:gd name="T7" fmla="*/ 72 h 150"/>
                            <a:gd name="T8" fmla="+- 0 6280 6280"/>
                            <a:gd name="T9" fmla="*/ T8 w 80"/>
                            <a:gd name="T10" fmla="+- 0 79 63"/>
                            <a:gd name="T11" fmla="*/ 79 h 150"/>
                            <a:gd name="T12" fmla="+- 0 6329 6280"/>
                            <a:gd name="T13" fmla="*/ T12 w 80"/>
                            <a:gd name="T14" fmla="+- 0 138 63"/>
                            <a:gd name="T15" fmla="*/ 138 h 150"/>
                            <a:gd name="T16" fmla="+- 0 6280 6280"/>
                            <a:gd name="T17" fmla="*/ T16 w 80"/>
                            <a:gd name="T18" fmla="+- 0 197 63"/>
                            <a:gd name="T19" fmla="*/ 197 h 150"/>
                            <a:gd name="T20" fmla="+- 0 6281 6280"/>
                            <a:gd name="T21" fmla="*/ T20 w 80"/>
                            <a:gd name="T22" fmla="+- 0 205 63"/>
                            <a:gd name="T23" fmla="*/ 205 h 150"/>
                            <a:gd name="T24" fmla="+- 0 6288 6280"/>
                            <a:gd name="T25" fmla="*/ T24 w 80"/>
                            <a:gd name="T26" fmla="+- 0 211 63"/>
                            <a:gd name="T27" fmla="*/ 211 h 150"/>
                            <a:gd name="T28" fmla="+- 0 6291 6280"/>
                            <a:gd name="T29" fmla="*/ T28 w 80"/>
                            <a:gd name="T30" fmla="+- 0 212 63"/>
                            <a:gd name="T31" fmla="*/ 212 h 150"/>
                            <a:gd name="T32" fmla="+- 0 6297 6280"/>
                            <a:gd name="T33" fmla="*/ T32 w 80"/>
                            <a:gd name="T34" fmla="+- 0 212 63"/>
                            <a:gd name="T35" fmla="*/ 212 h 150"/>
                            <a:gd name="T36" fmla="+- 0 6301 6280"/>
                            <a:gd name="T37" fmla="*/ T36 w 80"/>
                            <a:gd name="T38" fmla="+- 0 211 63"/>
                            <a:gd name="T39" fmla="*/ 211 h 150"/>
                            <a:gd name="T40" fmla="+- 0 6359 6280"/>
                            <a:gd name="T41" fmla="*/ T40 w 80"/>
                            <a:gd name="T42" fmla="+- 0 141 63"/>
                            <a:gd name="T43" fmla="*/ 141 h 150"/>
                            <a:gd name="T44" fmla="+- 0 6359 6280"/>
                            <a:gd name="T45" fmla="*/ T44 w 80"/>
                            <a:gd name="T46" fmla="+- 0 135 63"/>
                            <a:gd name="T47" fmla="*/ 135 h 150"/>
                            <a:gd name="T48" fmla="+- 0 6299 6280"/>
                            <a:gd name="T49" fmla="*/ T48 w 80"/>
                            <a:gd name="T50" fmla="+- 0 63 63"/>
                            <a:gd name="T51" fmla="*/ 63 h 150"/>
                            <a:gd name="T52" fmla="+- 0 6291 6280"/>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1" o:spid="_x0000_s1026" style="position:absolute;margin-left:314pt;margin-top:3.15pt;width:4pt;height:7.5pt;z-index:2516408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Federal Government tax incentivisation and concessionary arrangements supportive of regional business development in the North Australian footprint; supporting new investment/ development and the decentralisation of private sector operations;</w:t>
      </w:r>
    </w:p>
    <w:p w14:paraId="4EBCAD33" w14:textId="77777777" w:rsidR="00A00470" w:rsidRDefault="00A00470">
      <w:pPr>
        <w:pStyle w:val="BodyText"/>
        <w:spacing w:before="7"/>
        <w:rPr>
          <w:sz w:val="22"/>
        </w:rPr>
      </w:pPr>
    </w:p>
    <w:p w14:paraId="374D6561" w14:textId="274B7E21" w:rsidR="00A00470" w:rsidRDefault="00D71D7A">
      <w:pPr>
        <w:pStyle w:val="BodyText"/>
        <w:spacing w:line="244" w:lineRule="auto"/>
        <w:ind w:left="674" w:right="1253"/>
      </w:pPr>
      <w:r>
        <w:rPr>
          <w:noProof/>
          <w:lang w:val="en-AU" w:eastAsia="en-AU" w:bidi="ar-SA"/>
        </w:rPr>
        <mc:AlternateContent>
          <mc:Choice Requires="wps">
            <w:drawing>
              <wp:anchor distT="0" distB="0" distL="114300" distR="114300" simplePos="0" relativeHeight="251641856" behindDoc="0" locked="0" layoutInCell="1" allowOverlap="1" wp14:anchorId="37280F84" wp14:editId="7AD70E46">
                <wp:simplePos x="0" y="0"/>
                <wp:positionH relativeFrom="page">
                  <wp:posOffset>3987800</wp:posOffset>
                </wp:positionH>
                <wp:positionV relativeFrom="paragraph">
                  <wp:posOffset>40005</wp:posOffset>
                </wp:positionV>
                <wp:extent cx="50800" cy="95250"/>
                <wp:effectExtent l="6350" t="1905" r="0" b="7620"/>
                <wp:wrapNone/>
                <wp:docPr id="234" name="Freeform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291 6280"/>
                            <a:gd name="T1" fmla="*/ T0 w 80"/>
                            <a:gd name="T2" fmla="+- 0 63 63"/>
                            <a:gd name="T3" fmla="*/ 63 h 150"/>
                            <a:gd name="T4" fmla="+- 0 6281 6280"/>
                            <a:gd name="T5" fmla="*/ T4 w 80"/>
                            <a:gd name="T6" fmla="+- 0 72 63"/>
                            <a:gd name="T7" fmla="*/ 72 h 150"/>
                            <a:gd name="T8" fmla="+- 0 6280 6280"/>
                            <a:gd name="T9" fmla="*/ T8 w 80"/>
                            <a:gd name="T10" fmla="+- 0 79 63"/>
                            <a:gd name="T11" fmla="*/ 79 h 150"/>
                            <a:gd name="T12" fmla="+- 0 6329 6280"/>
                            <a:gd name="T13" fmla="*/ T12 w 80"/>
                            <a:gd name="T14" fmla="+- 0 138 63"/>
                            <a:gd name="T15" fmla="*/ 138 h 150"/>
                            <a:gd name="T16" fmla="+- 0 6280 6280"/>
                            <a:gd name="T17" fmla="*/ T16 w 80"/>
                            <a:gd name="T18" fmla="+- 0 197 63"/>
                            <a:gd name="T19" fmla="*/ 197 h 150"/>
                            <a:gd name="T20" fmla="+- 0 6281 6280"/>
                            <a:gd name="T21" fmla="*/ T20 w 80"/>
                            <a:gd name="T22" fmla="+- 0 205 63"/>
                            <a:gd name="T23" fmla="*/ 205 h 150"/>
                            <a:gd name="T24" fmla="+- 0 6288 6280"/>
                            <a:gd name="T25" fmla="*/ T24 w 80"/>
                            <a:gd name="T26" fmla="+- 0 211 63"/>
                            <a:gd name="T27" fmla="*/ 211 h 150"/>
                            <a:gd name="T28" fmla="+- 0 6291 6280"/>
                            <a:gd name="T29" fmla="*/ T28 w 80"/>
                            <a:gd name="T30" fmla="+- 0 212 63"/>
                            <a:gd name="T31" fmla="*/ 212 h 150"/>
                            <a:gd name="T32" fmla="+- 0 6297 6280"/>
                            <a:gd name="T33" fmla="*/ T32 w 80"/>
                            <a:gd name="T34" fmla="+- 0 212 63"/>
                            <a:gd name="T35" fmla="*/ 212 h 150"/>
                            <a:gd name="T36" fmla="+- 0 6301 6280"/>
                            <a:gd name="T37" fmla="*/ T36 w 80"/>
                            <a:gd name="T38" fmla="+- 0 211 63"/>
                            <a:gd name="T39" fmla="*/ 211 h 150"/>
                            <a:gd name="T40" fmla="+- 0 6359 6280"/>
                            <a:gd name="T41" fmla="*/ T40 w 80"/>
                            <a:gd name="T42" fmla="+- 0 141 63"/>
                            <a:gd name="T43" fmla="*/ 141 h 150"/>
                            <a:gd name="T44" fmla="+- 0 6359 6280"/>
                            <a:gd name="T45" fmla="*/ T44 w 80"/>
                            <a:gd name="T46" fmla="+- 0 135 63"/>
                            <a:gd name="T47" fmla="*/ 135 h 150"/>
                            <a:gd name="T48" fmla="+- 0 6299 6280"/>
                            <a:gd name="T49" fmla="*/ T48 w 80"/>
                            <a:gd name="T50" fmla="+- 0 63 63"/>
                            <a:gd name="T51" fmla="*/ 63 h 150"/>
                            <a:gd name="T52" fmla="+- 0 6291 6280"/>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0" o:spid="_x0000_s1026" style="position:absolute;margin-left:314pt;margin-top:3.15pt;width:4pt;height:7.5pt;z-index:2516418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 xml:space="preserve">A whole-of-government requirement for  laws and policies that </w:t>
      </w:r>
      <w:r w:rsidR="005247F6">
        <w:rPr>
          <w:color w:val="45464C"/>
          <w:spacing w:val="2"/>
        </w:rPr>
        <w:t xml:space="preserve">affect Northern </w:t>
      </w:r>
      <w:r w:rsidR="005247F6">
        <w:rPr>
          <w:color w:val="45464C"/>
        </w:rPr>
        <w:t xml:space="preserve">Australia to </w:t>
      </w:r>
      <w:r w:rsidR="005247F6">
        <w:rPr>
          <w:color w:val="45464C"/>
          <w:spacing w:val="2"/>
        </w:rPr>
        <w:t xml:space="preserve">explicitly </w:t>
      </w:r>
      <w:r w:rsidR="005247F6">
        <w:rPr>
          <w:color w:val="45464C"/>
        </w:rPr>
        <w:t xml:space="preserve">consider how they will </w:t>
      </w:r>
      <w:r w:rsidR="005247F6">
        <w:rPr>
          <w:color w:val="45464C"/>
          <w:spacing w:val="2"/>
        </w:rPr>
        <w:t xml:space="preserve">positively impact </w:t>
      </w:r>
      <w:r w:rsidR="005247F6">
        <w:rPr>
          <w:color w:val="45464C"/>
        </w:rPr>
        <w:t xml:space="preserve">population </w:t>
      </w:r>
      <w:r w:rsidR="005247F6">
        <w:rPr>
          <w:color w:val="45464C"/>
          <w:spacing w:val="2"/>
        </w:rPr>
        <w:t xml:space="preserve">growth </w:t>
      </w:r>
      <w:r w:rsidR="005247F6">
        <w:rPr>
          <w:color w:val="45464C"/>
        </w:rPr>
        <w:t>targets;</w:t>
      </w:r>
      <w:r w:rsidR="005247F6">
        <w:rPr>
          <w:color w:val="45464C"/>
          <w:spacing w:val="1"/>
        </w:rPr>
        <w:t xml:space="preserve"> </w:t>
      </w:r>
      <w:r w:rsidR="005247F6">
        <w:rPr>
          <w:color w:val="45464C"/>
        </w:rPr>
        <w:t>and</w:t>
      </w:r>
    </w:p>
    <w:p w14:paraId="2F37161A" w14:textId="77777777" w:rsidR="00A00470" w:rsidRDefault="00A00470">
      <w:pPr>
        <w:pStyle w:val="BodyText"/>
        <w:spacing w:before="9"/>
        <w:rPr>
          <w:sz w:val="26"/>
        </w:rPr>
      </w:pPr>
    </w:p>
    <w:p w14:paraId="6F57B171" w14:textId="492CD627" w:rsidR="00A00470" w:rsidRDefault="00D71D7A">
      <w:pPr>
        <w:pStyle w:val="BodyText"/>
        <w:spacing w:line="244" w:lineRule="auto"/>
        <w:ind w:left="674" w:right="1173"/>
      </w:pPr>
      <w:r>
        <w:rPr>
          <w:noProof/>
          <w:lang w:val="en-AU" w:eastAsia="en-AU" w:bidi="ar-SA"/>
        </w:rPr>
        <mc:AlternateContent>
          <mc:Choice Requires="wps">
            <w:drawing>
              <wp:anchor distT="0" distB="0" distL="114300" distR="114300" simplePos="0" relativeHeight="251642880" behindDoc="0" locked="0" layoutInCell="1" allowOverlap="1" wp14:anchorId="16E80296" wp14:editId="35BA5A74">
                <wp:simplePos x="0" y="0"/>
                <wp:positionH relativeFrom="page">
                  <wp:posOffset>3987800</wp:posOffset>
                </wp:positionH>
                <wp:positionV relativeFrom="paragraph">
                  <wp:posOffset>40005</wp:posOffset>
                </wp:positionV>
                <wp:extent cx="50800" cy="95250"/>
                <wp:effectExtent l="6350" t="1905" r="0" b="7620"/>
                <wp:wrapNone/>
                <wp:docPr id="233" name="Freeform 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291 6280"/>
                            <a:gd name="T1" fmla="*/ T0 w 80"/>
                            <a:gd name="T2" fmla="+- 0 63 63"/>
                            <a:gd name="T3" fmla="*/ 63 h 150"/>
                            <a:gd name="T4" fmla="+- 0 6281 6280"/>
                            <a:gd name="T5" fmla="*/ T4 w 80"/>
                            <a:gd name="T6" fmla="+- 0 72 63"/>
                            <a:gd name="T7" fmla="*/ 72 h 150"/>
                            <a:gd name="T8" fmla="+- 0 6280 6280"/>
                            <a:gd name="T9" fmla="*/ T8 w 80"/>
                            <a:gd name="T10" fmla="+- 0 79 63"/>
                            <a:gd name="T11" fmla="*/ 79 h 150"/>
                            <a:gd name="T12" fmla="+- 0 6329 6280"/>
                            <a:gd name="T13" fmla="*/ T12 w 80"/>
                            <a:gd name="T14" fmla="+- 0 138 63"/>
                            <a:gd name="T15" fmla="*/ 138 h 150"/>
                            <a:gd name="T16" fmla="+- 0 6280 6280"/>
                            <a:gd name="T17" fmla="*/ T16 w 80"/>
                            <a:gd name="T18" fmla="+- 0 197 63"/>
                            <a:gd name="T19" fmla="*/ 197 h 150"/>
                            <a:gd name="T20" fmla="+- 0 6281 6280"/>
                            <a:gd name="T21" fmla="*/ T20 w 80"/>
                            <a:gd name="T22" fmla="+- 0 205 63"/>
                            <a:gd name="T23" fmla="*/ 205 h 150"/>
                            <a:gd name="T24" fmla="+- 0 6288 6280"/>
                            <a:gd name="T25" fmla="*/ T24 w 80"/>
                            <a:gd name="T26" fmla="+- 0 211 63"/>
                            <a:gd name="T27" fmla="*/ 211 h 150"/>
                            <a:gd name="T28" fmla="+- 0 6291 6280"/>
                            <a:gd name="T29" fmla="*/ T28 w 80"/>
                            <a:gd name="T30" fmla="+- 0 212 63"/>
                            <a:gd name="T31" fmla="*/ 212 h 150"/>
                            <a:gd name="T32" fmla="+- 0 6297 6280"/>
                            <a:gd name="T33" fmla="*/ T32 w 80"/>
                            <a:gd name="T34" fmla="+- 0 212 63"/>
                            <a:gd name="T35" fmla="*/ 212 h 150"/>
                            <a:gd name="T36" fmla="+- 0 6301 6280"/>
                            <a:gd name="T37" fmla="*/ T36 w 80"/>
                            <a:gd name="T38" fmla="+- 0 211 63"/>
                            <a:gd name="T39" fmla="*/ 211 h 150"/>
                            <a:gd name="T40" fmla="+- 0 6359 6280"/>
                            <a:gd name="T41" fmla="*/ T40 w 80"/>
                            <a:gd name="T42" fmla="+- 0 141 63"/>
                            <a:gd name="T43" fmla="*/ 141 h 150"/>
                            <a:gd name="T44" fmla="+- 0 6359 6280"/>
                            <a:gd name="T45" fmla="*/ T44 w 80"/>
                            <a:gd name="T46" fmla="+- 0 135 63"/>
                            <a:gd name="T47" fmla="*/ 135 h 150"/>
                            <a:gd name="T48" fmla="+- 0 6299 6280"/>
                            <a:gd name="T49" fmla="*/ T48 w 80"/>
                            <a:gd name="T50" fmla="+- 0 63 63"/>
                            <a:gd name="T51" fmla="*/ 63 h 150"/>
                            <a:gd name="T52" fmla="+- 0 6291 6280"/>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9" o:spid="_x0000_s1026" style="position:absolute;margin-left:314pt;margin-top:3.15pt;width:4pt;height:7.5pt;z-index:2516428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Support relocation research and marketing campaign for Townsville North Queensland.</w:t>
      </w:r>
    </w:p>
    <w:p w14:paraId="123F3FA1" w14:textId="77777777" w:rsidR="00A00470" w:rsidRDefault="00A00470">
      <w:pPr>
        <w:spacing w:line="244" w:lineRule="auto"/>
        <w:sectPr w:rsidR="00A00470">
          <w:headerReference w:type="even" r:id="rId65"/>
          <w:pgSz w:w="11910" w:h="16840"/>
          <w:pgMar w:top="960" w:right="0" w:bottom="740" w:left="0" w:header="0" w:footer="550" w:gutter="0"/>
          <w:cols w:num="2" w:space="720" w:equalWidth="0">
            <w:col w:w="5765" w:space="40"/>
            <w:col w:w="6105"/>
          </w:cols>
        </w:sectPr>
      </w:pPr>
    </w:p>
    <w:p w14:paraId="1F78B578" w14:textId="77777777" w:rsidR="00A00470" w:rsidRDefault="005247F6">
      <w:pPr>
        <w:pStyle w:val="Heading1"/>
        <w:spacing w:line="561" w:lineRule="exact"/>
      </w:pPr>
      <w:r>
        <w:rPr>
          <w:color w:val="0089CF"/>
        </w:rPr>
        <w:lastRenderedPageBreak/>
        <w:t>Northern Australia SPARC</w:t>
      </w:r>
    </w:p>
    <w:p w14:paraId="74D675FC" w14:textId="77777777" w:rsidR="00A00470" w:rsidRDefault="005247F6">
      <w:pPr>
        <w:spacing w:line="507" w:lineRule="exact"/>
        <w:ind w:left="1120"/>
        <w:rPr>
          <w:rFonts w:ascii="Open Sans Semibold"/>
          <w:b/>
          <w:i/>
          <w:sz w:val="40"/>
        </w:rPr>
      </w:pPr>
      <w:r>
        <w:rPr>
          <w:rFonts w:ascii="Open Sans Semibold"/>
          <w:b/>
          <w:i/>
          <w:color w:val="0089CF"/>
          <w:sz w:val="40"/>
        </w:rPr>
        <w:t>(STEAM Precinct And Regional Collaborator)</w:t>
      </w:r>
    </w:p>
    <w:p w14:paraId="627949FE" w14:textId="67BFF459" w:rsidR="00A00470" w:rsidRDefault="00D71D7A">
      <w:pPr>
        <w:pStyle w:val="BodyText"/>
        <w:spacing w:before="8"/>
        <w:rPr>
          <w:rFonts w:ascii="Open Sans Semibold"/>
          <w:b/>
          <w:i/>
          <w:sz w:val="17"/>
        </w:rPr>
      </w:pPr>
      <w:r>
        <w:rPr>
          <w:noProof/>
          <w:lang w:val="en-AU" w:eastAsia="en-AU" w:bidi="ar-SA"/>
        </w:rPr>
        <mc:AlternateContent>
          <mc:Choice Requires="wpg">
            <w:drawing>
              <wp:anchor distT="0" distB="0" distL="0" distR="0" simplePos="0" relativeHeight="251591680" behindDoc="0" locked="0" layoutInCell="1" allowOverlap="1" wp14:anchorId="5DB800D8" wp14:editId="39435927">
                <wp:simplePos x="0" y="0"/>
                <wp:positionH relativeFrom="page">
                  <wp:posOffset>0</wp:posOffset>
                </wp:positionH>
                <wp:positionV relativeFrom="paragraph">
                  <wp:posOffset>177165</wp:posOffset>
                </wp:positionV>
                <wp:extent cx="6849110" cy="2420620"/>
                <wp:effectExtent l="0" t="0" r="0" b="2540"/>
                <wp:wrapTopAndBottom/>
                <wp:docPr id="228"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9110" cy="2420620"/>
                          <a:chOff x="0" y="279"/>
                          <a:chExt cx="10786" cy="3812"/>
                        </a:xfrm>
                      </wpg:grpSpPr>
                      <wps:wsp>
                        <wps:cNvPr id="229" name="Rectangle 148"/>
                        <wps:cNvSpPr>
                          <a:spLocks noChangeArrowheads="1"/>
                        </wps:cNvSpPr>
                        <wps:spPr bwMode="auto">
                          <a:xfrm>
                            <a:off x="0" y="279"/>
                            <a:ext cx="1120" cy="3812"/>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0" name="Rectangle 147"/>
                        <wps:cNvSpPr>
                          <a:spLocks noChangeArrowheads="1"/>
                        </wps:cNvSpPr>
                        <wps:spPr bwMode="auto">
                          <a:xfrm>
                            <a:off x="1120" y="279"/>
                            <a:ext cx="9666" cy="3812"/>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1" name="Freeform 146"/>
                        <wps:cNvSpPr>
                          <a:spLocks/>
                        </wps:cNvSpPr>
                        <wps:spPr bwMode="auto">
                          <a:xfrm>
                            <a:off x="1118" y="934"/>
                            <a:ext cx="80" cy="150"/>
                          </a:xfrm>
                          <a:custGeom>
                            <a:avLst/>
                            <a:gdLst>
                              <a:gd name="T0" fmla="+- 0 1130 1118"/>
                              <a:gd name="T1" fmla="*/ T0 w 80"/>
                              <a:gd name="T2" fmla="+- 0 935 935"/>
                              <a:gd name="T3" fmla="*/ 935 h 150"/>
                              <a:gd name="T4" fmla="+- 0 1119 1118"/>
                              <a:gd name="T5" fmla="*/ T4 w 80"/>
                              <a:gd name="T6" fmla="+- 0 944 935"/>
                              <a:gd name="T7" fmla="*/ 944 h 150"/>
                              <a:gd name="T8" fmla="+- 0 1119 1118"/>
                              <a:gd name="T9" fmla="*/ T8 w 80"/>
                              <a:gd name="T10" fmla="+- 0 952 935"/>
                              <a:gd name="T11" fmla="*/ 952 h 150"/>
                              <a:gd name="T12" fmla="+- 0 1168 1118"/>
                              <a:gd name="T13" fmla="*/ T12 w 80"/>
                              <a:gd name="T14" fmla="+- 0 1010 935"/>
                              <a:gd name="T15" fmla="*/ 1010 h 150"/>
                              <a:gd name="T16" fmla="+- 0 1118 1118"/>
                              <a:gd name="T17" fmla="*/ T16 w 80"/>
                              <a:gd name="T18" fmla="+- 0 1069 935"/>
                              <a:gd name="T19" fmla="*/ 1069 h 150"/>
                              <a:gd name="T20" fmla="+- 0 1119 1118"/>
                              <a:gd name="T21" fmla="*/ T20 w 80"/>
                              <a:gd name="T22" fmla="+- 0 1077 935"/>
                              <a:gd name="T23" fmla="*/ 1077 h 150"/>
                              <a:gd name="T24" fmla="+- 0 1127 1118"/>
                              <a:gd name="T25" fmla="*/ T24 w 80"/>
                              <a:gd name="T26" fmla="+- 0 1084 935"/>
                              <a:gd name="T27" fmla="*/ 1084 h 150"/>
                              <a:gd name="T28" fmla="+- 0 1130 1118"/>
                              <a:gd name="T29" fmla="*/ T28 w 80"/>
                              <a:gd name="T30" fmla="+- 0 1084 935"/>
                              <a:gd name="T31" fmla="*/ 1084 h 150"/>
                              <a:gd name="T32" fmla="+- 0 1136 1118"/>
                              <a:gd name="T33" fmla="*/ T32 w 80"/>
                              <a:gd name="T34" fmla="+- 0 1084 935"/>
                              <a:gd name="T35" fmla="*/ 1084 h 150"/>
                              <a:gd name="T36" fmla="+- 0 1139 1118"/>
                              <a:gd name="T37" fmla="*/ T36 w 80"/>
                              <a:gd name="T38" fmla="+- 0 1083 935"/>
                              <a:gd name="T39" fmla="*/ 1083 h 150"/>
                              <a:gd name="T40" fmla="+- 0 1198 1118"/>
                              <a:gd name="T41" fmla="*/ T40 w 80"/>
                              <a:gd name="T42" fmla="+- 0 1013 935"/>
                              <a:gd name="T43" fmla="*/ 1013 h 150"/>
                              <a:gd name="T44" fmla="+- 0 1197 1118"/>
                              <a:gd name="T45" fmla="*/ T44 w 80"/>
                              <a:gd name="T46" fmla="+- 0 1007 935"/>
                              <a:gd name="T47" fmla="*/ 1007 h 150"/>
                              <a:gd name="T48" fmla="+- 0 1137 1118"/>
                              <a:gd name="T49" fmla="*/ T48 w 80"/>
                              <a:gd name="T50" fmla="+- 0 936 935"/>
                              <a:gd name="T51" fmla="*/ 936 h 150"/>
                              <a:gd name="T52" fmla="+- 0 1130 1118"/>
                              <a:gd name="T53" fmla="*/ T52 w 80"/>
                              <a:gd name="T54" fmla="+- 0 935 935"/>
                              <a:gd name="T55" fmla="*/ 935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5"/>
                                </a:lnTo>
                                <a:lnTo>
                                  <a:pt x="0" y="134"/>
                                </a:lnTo>
                                <a:lnTo>
                                  <a:pt x="1" y="142"/>
                                </a:lnTo>
                                <a:lnTo>
                                  <a:pt x="9" y="149"/>
                                </a:lnTo>
                                <a:lnTo>
                                  <a:pt x="12" y="149"/>
                                </a:lnTo>
                                <a:lnTo>
                                  <a:pt x="18" y="149"/>
                                </a:lnTo>
                                <a:lnTo>
                                  <a:pt x="21" y="148"/>
                                </a:lnTo>
                                <a:lnTo>
                                  <a:pt x="80" y="78"/>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32" name="Text Box 145"/>
                        <wps:cNvSpPr txBox="1">
                          <a:spLocks noChangeArrowheads="1"/>
                        </wps:cNvSpPr>
                        <wps:spPr bwMode="auto">
                          <a:xfrm>
                            <a:off x="0" y="279"/>
                            <a:ext cx="10786" cy="38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733D46" w14:textId="77777777" w:rsidR="00A00470" w:rsidRDefault="005247F6">
                              <w:pPr>
                                <w:spacing w:before="213"/>
                                <w:ind w:left="1120"/>
                                <w:rPr>
                                  <w:rFonts w:ascii="Open Sans Extrabold"/>
                                  <w:b/>
                                </w:rPr>
                              </w:pPr>
                              <w:r>
                                <w:rPr>
                                  <w:rFonts w:ascii="Open Sans Extrabold"/>
                                  <w:b/>
                                  <w:color w:val="FFFFFF"/>
                                </w:rPr>
                                <w:t>RECOMMENDATION</w:t>
                              </w:r>
                            </w:p>
                            <w:p w14:paraId="6F029BB1" w14:textId="77777777" w:rsidR="00A00470" w:rsidRDefault="005247F6">
                              <w:pPr>
                                <w:spacing w:before="90"/>
                                <w:ind w:left="1277"/>
                                <w:rPr>
                                  <w:rFonts w:ascii="Open Sans Semibold"/>
                                  <w:b/>
                                  <w:sz w:val="17"/>
                                </w:rPr>
                              </w:pPr>
                              <w:r>
                                <w:rPr>
                                  <w:rFonts w:ascii="Open Sans Semibold"/>
                                  <w:b/>
                                  <w:color w:val="FFFFFF"/>
                                  <w:sz w:val="17"/>
                                </w:rPr>
                                <w:t>Proposed first steps towards the Northern Australia SPARC (STEAM Precinct And Regional Collaborator) can be</w:t>
                              </w:r>
                            </w:p>
                            <w:p w14:paraId="521BB967" w14:textId="77777777" w:rsidR="00A00470" w:rsidRDefault="005247F6">
                              <w:pPr>
                                <w:spacing w:before="49"/>
                                <w:ind w:left="1277"/>
                                <w:rPr>
                                  <w:rFonts w:ascii="Open Sans Semibold"/>
                                  <w:b/>
                                  <w:sz w:val="17"/>
                                </w:rPr>
                              </w:pPr>
                              <w:r>
                                <w:rPr>
                                  <w:rFonts w:ascii="Open Sans Semibold"/>
                                  <w:b/>
                                  <w:color w:val="FFFFFF"/>
                                  <w:sz w:val="17"/>
                                </w:rPr>
                                <w:t>achieved through $110M investment from the Federal Government to support the:</w:t>
                              </w:r>
                            </w:p>
                            <w:p w14:paraId="0CA49809" w14:textId="77777777" w:rsidR="00A00470" w:rsidRDefault="005247F6">
                              <w:pPr>
                                <w:numPr>
                                  <w:ilvl w:val="0"/>
                                  <w:numId w:val="5"/>
                                </w:numPr>
                                <w:tabs>
                                  <w:tab w:val="left" w:pos="1481"/>
                                </w:tabs>
                                <w:spacing w:before="105" w:line="290" w:lineRule="auto"/>
                                <w:ind w:right="673"/>
                                <w:rPr>
                                  <w:rFonts w:ascii="Open Sans Semibold"/>
                                  <w:b/>
                                  <w:sz w:val="17"/>
                                </w:rPr>
                              </w:pPr>
                              <w:r>
                                <w:rPr>
                                  <w:rFonts w:ascii="Open Sans Semibold"/>
                                  <w:b/>
                                  <w:color w:val="FFFFFF"/>
                                  <w:spacing w:val="2"/>
                                  <w:sz w:val="17"/>
                                </w:rPr>
                                <w:t xml:space="preserve">Business </w:t>
                              </w:r>
                              <w:r>
                                <w:rPr>
                                  <w:rFonts w:ascii="Open Sans Semibold"/>
                                  <w:b/>
                                  <w:color w:val="FFFFFF"/>
                                  <w:sz w:val="17"/>
                                </w:rPr>
                                <w:t xml:space="preserve">Case for the entire </w:t>
                              </w:r>
                              <w:r>
                                <w:rPr>
                                  <w:rFonts w:ascii="Open Sans Semibold"/>
                                  <w:b/>
                                  <w:color w:val="FFFFFF"/>
                                  <w:spacing w:val="2"/>
                                  <w:sz w:val="17"/>
                                </w:rPr>
                                <w:t xml:space="preserve">Northern </w:t>
                              </w:r>
                              <w:r>
                                <w:rPr>
                                  <w:rFonts w:ascii="Open Sans Semibold"/>
                                  <w:b/>
                                  <w:color w:val="FFFFFF"/>
                                  <w:sz w:val="17"/>
                                </w:rPr>
                                <w:t xml:space="preserve">Australia SPARC and investment into the short-term operation of </w:t>
                              </w:r>
                              <w:r>
                                <w:rPr>
                                  <w:rFonts w:ascii="Open Sans Semibold"/>
                                  <w:b/>
                                  <w:color w:val="FFFFFF"/>
                                  <w:spacing w:val="2"/>
                                  <w:sz w:val="17"/>
                                </w:rPr>
                                <w:t xml:space="preserve">Questacon </w:t>
                              </w:r>
                              <w:r>
                                <w:rPr>
                                  <w:rFonts w:ascii="Open Sans Semibold"/>
                                  <w:b/>
                                  <w:color w:val="FFFFFF"/>
                                  <w:sz w:val="17"/>
                                </w:rPr>
                                <w:t xml:space="preserve">in Townsville </w:t>
                              </w:r>
                              <w:r>
                                <w:rPr>
                                  <w:rFonts w:ascii="Open Sans Semibold"/>
                                  <w:b/>
                                  <w:color w:val="FFFFFF"/>
                                  <w:spacing w:val="2"/>
                                  <w:sz w:val="17"/>
                                </w:rPr>
                                <w:t xml:space="preserve">North </w:t>
                              </w:r>
                              <w:r>
                                <w:rPr>
                                  <w:rFonts w:ascii="Open Sans Semibold"/>
                                  <w:b/>
                                  <w:color w:val="FFFFFF"/>
                                  <w:sz w:val="17"/>
                                </w:rPr>
                                <w:t>Queensland</w:t>
                              </w:r>
                              <w:r>
                                <w:rPr>
                                  <w:rFonts w:ascii="Open Sans Semibold"/>
                                  <w:b/>
                                  <w:color w:val="FFFFFF"/>
                                  <w:spacing w:val="-3"/>
                                  <w:sz w:val="17"/>
                                </w:rPr>
                                <w:t xml:space="preserve"> </w:t>
                              </w:r>
                              <w:r>
                                <w:rPr>
                                  <w:rFonts w:ascii="Open Sans Semibold"/>
                                  <w:b/>
                                  <w:color w:val="FFFFFF"/>
                                  <w:sz w:val="17"/>
                                </w:rPr>
                                <w:t>($2M).</w:t>
                              </w:r>
                            </w:p>
                            <w:p w14:paraId="21694F2A" w14:textId="77777777" w:rsidR="00A00470" w:rsidRDefault="005247F6">
                              <w:pPr>
                                <w:numPr>
                                  <w:ilvl w:val="0"/>
                                  <w:numId w:val="5"/>
                                </w:numPr>
                                <w:tabs>
                                  <w:tab w:val="left" w:pos="1492"/>
                                </w:tabs>
                                <w:spacing w:before="57" w:line="290" w:lineRule="auto"/>
                                <w:ind w:left="1491" w:right="992" w:hanging="239"/>
                                <w:rPr>
                                  <w:rFonts w:ascii="Open Sans Semibold" w:hAnsi="Open Sans Semibold"/>
                                  <w:b/>
                                  <w:sz w:val="17"/>
                                </w:rPr>
                              </w:pPr>
                              <w:r>
                                <w:rPr>
                                  <w:rFonts w:ascii="Open Sans Semibold" w:hAnsi="Open Sans Semibold"/>
                                  <w:b/>
                                  <w:color w:val="FFFFFF"/>
                                  <w:sz w:val="17"/>
                                </w:rPr>
                                <w:t xml:space="preserve">Upgrade of the Federal </w:t>
                              </w:r>
                              <w:r>
                                <w:rPr>
                                  <w:rFonts w:ascii="Open Sans Semibold" w:hAnsi="Open Sans Semibold"/>
                                  <w:b/>
                                  <w:color w:val="FFFFFF"/>
                                  <w:spacing w:val="2"/>
                                  <w:sz w:val="17"/>
                                </w:rPr>
                                <w:t xml:space="preserve">Government’s </w:t>
                              </w:r>
                              <w:r>
                                <w:rPr>
                                  <w:rFonts w:ascii="Open Sans Semibold" w:hAnsi="Open Sans Semibold"/>
                                  <w:b/>
                                  <w:color w:val="FFFFFF"/>
                                  <w:sz w:val="17"/>
                                </w:rPr>
                                <w:t xml:space="preserve">National Education Centre for the Great Barrier Reef, </w:t>
                              </w:r>
                              <w:r>
                                <w:rPr>
                                  <w:rFonts w:ascii="Open Sans Semibold" w:hAnsi="Open Sans Semibold"/>
                                  <w:b/>
                                  <w:color w:val="FFFFFF"/>
                                  <w:spacing w:val="2"/>
                                  <w:sz w:val="17"/>
                                </w:rPr>
                                <w:t xml:space="preserve">ReefHQ </w:t>
                              </w:r>
                              <w:r>
                                <w:rPr>
                                  <w:rFonts w:ascii="Open Sans Semibold" w:hAnsi="Open Sans Semibold"/>
                                  <w:b/>
                                  <w:color w:val="FFFFFF"/>
                                  <w:sz w:val="17"/>
                                </w:rPr>
                                <w:t xml:space="preserve">Aquarium </w:t>
                              </w:r>
                              <w:r>
                                <w:rPr>
                                  <w:rFonts w:ascii="Open Sans Semibold" w:hAnsi="Open Sans Semibold"/>
                                  <w:b/>
                                  <w:color w:val="FFFFFF"/>
                                  <w:spacing w:val="2"/>
                                  <w:sz w:val="17"/>
                                </w:rPr>
                                <w:t>($80M).</w:t>
                              </w:r>
                            </w:p>
                            <w:p w14:paraId="600EB315" w14:textId="77777777" w:rsidR="00A00470" w:rsidRDefault="005247F6">
                              <w:pPr>
                                <w:numPr>
                                  <w:ilvl w:val="0"/>
                                  <w:numId w:val="5"/>
                                </w:numPr>
                                <w:tabs>
                                  <w:tab w:val="left" w:pos="1489"/>
                                </w:tabs>
                                <w:spacing w:before="56" w:line="290" w:lineRule="auto"/>
                                <w:ind w:left="1488" w:right="690" w:hanging="236"/>
                                <w:rPr>
                                  <w:rFonts w:ascii="Open Sans Semibold"/>
                                  <w:b/>
                                  <w:sz w:val="17"/>
                                </w:rPr>
                              </w:pPr>
                              <w:r>
                                <w:rPr>
                                  <w:rFonts w:ascii="Open Sans Semibold"/>
                                  <w:b/>
                                  <w:color w:val="FFFFFF"/>
                                  <w:sz w:val="17"/>
                                </w:rPr>
                                <w:t xml:space="preserve">Establishment and ongoing operation of the </w:t>
                              </w:r>
                              <w:r>
                                <w:rPr>
                                  <w:rFonts w:ascii="Open Sans Semibold"/>
                                  <w:b/>
                                  <w:color w:val="FFFFFF"/>
                                  <w:spacing w:val="2"/>
                                  <w:sz w:val="17"/>
                                </w:rPr>
                                <w:t xml:space="preserve">Northern </w:t>
                              </w:r>
                              <w:r>
                                <w:rPr>
                                  <w:rFonts w:ascii="Open Sans Semibold"/>
                                  <w:b/>
                                  <w:color w:val="FFFFFF"/>
                                  <w:sz w:val="17"/>
                                </w:rPr>
                                <w:t xml:space="preserve">Australia SPARC in Townsville </w:t>
                              </w:r>
                              <w:r>
                                <w:rPr>
                                  <w:rFonts w:ascii="Open Sans Semibold"/>
                                  <w:b/>
                                  <w:color w:val="FFFFFF"/>
                                  <w:spacing w:val="2"/>
                                  <w:sz w:val="17"/>
                                </w:rPr>
                                <w:t xml:space="preserve">North </w:t>
                              </w:r>
                              <w:r>
                                <w:rPr>
                                  <w:rFonts w:ascii="Open Sans Semibold"/>
                                  <w:b/>
                                  <w:color w:val="FFFFFF"/>
                                  <w:sz w:val="17"/>
                                </w:rPr>
                                <w:t xml:space="preserve">Queensland ($15M upfront plus ongoing </w:t>
                              </w:r>
                              <w:r>
                                <w:rPr>
                                  <w:rFonts w:ascii="Open Sans Semibold"/>
                                  <w:b/>
                                  <w:color w:val="FFFFFF"/>
                                  <w:spacing w:val="2"/>
                                  <w:sz w:val="17"/>
                                </w:rPr>
                                <w:t xml:space="preserve">costs </w:t>
                              </w:r>
                              <w:r>
                                <w:rPr>
                                  <w:rFonts w:ascii="Open Sans Semibold"/>
                                  <w:b/>
                                  <w:color w:val="FFFFFF"/>
                                  <w:sz w:val="17"/>
                                </w:rPr>
                                <w:t xml:space="preserve">dependent on </w:t>
                              </w:r>
                              <w:r>
                                <w:rPr>
                                  <w:rFonts w:ascii="Open Sans Semibold"/>
                                  <w:b/>
                                  <w:color w:val="FFFFFF"/>
                                  <w:spacing w:val="2"/>
                                  <w:sz w:val="17"/>
                                </w:rPr>
                                <w:t>Business</w:t>
                              </w:r>
                              <w:r>
                                <w:rPr>
                                  <w:rFonts w:ascii="Open Sans Semibold"/>
                                  <w:b/>
                                  <w:color w:val="FFFFFF"/>
                                  <w:spacing w:val="1"/>
                                  <w:sz w:val="17"/>
                                </w:rPr>
                                <w:t xml:space="preserve"> </w:t>
                              </w:r>
                              <w:r>
                                <w:rPr>
                                  <w:rFonts w:ascii="Open Sans Semibold"/>
                                  <w:b/>
                                  <w:color w:val="FFFFFF"/>
                                  <w:sz w:val="17"/>
                                </w:rPr>
                                <w:t>Case).</w:t>
                              </w:r>
                            </w:p>
                            <w:p w14:paraId="2EF908A4" w14:textId="77777777" w:rsidR="00A00470" w:rsidRDefault="005247F6">
                              <w:pPr>
                                <w:numPr>
                                  <w:ilvl w:val="0"/>
                                  <w:numId w:val="5"/>
                                </w:numPr>
                                <w:tabs>
                                  <w:tab w:val="left" w:pos="1490"/>
                                </w:tabs>
                                <w:spacing w:before="57" w:line="290" w:lineRule="auto"/>
                                <w:ind w:left="1489" w:right="506" w:hanging="237"/>
                                <w:rPr>
                                  <w:rFonts w:ascii="Open Sans Semibold" w:hAnsi="Open Sans Semibold"/>
                                  <w:b/>
                                  <w:sz w:val="17"/>
                                </w:rPr>
                              </w:pPr>
                              <w:r>
                                <w:rPr>
                                  <w:rFonts w:ascii="Open Sans Semibold" w:hAnsi="Open Sans Semibold"/>
                                  <w:b/>
                                  <w:color w:val="FFFFFF"/>
                                  <w:sz w:val="17"/>
                                </w:rPr>
                                <w:t xml:space="preserve">Implementation of a tailored </w:t>
                              </w:r>
                              <w:r>
                                <w:rPr>
                                  <w:rFonts w:ascii="Open Sans Semibold" w:hAnsi="Open Sans Semibold"/>
                                  <w:b/>
                                  <w:color w:val="FFFFFF"/>
                                  <w:spacing w:val="3"/>
                                  <w:sz w:val="17"/>
                                </w:rPr>
                                <w:t xml:space="preserve">industry </w:t>
                              </w:r>
                              <w:r>
                                <w:rPr>
                                  <w:rFonts w:ascii="Open Sans Semibold" w:hAnsi="Open Sans Semibold"/>
                                  <w:b/>
                                  <w:color w:val="FFFFFF"/>
                                  <w:sz w:val="17"/>
                                </w:rPr>
                                <w:t xml:space="preserve">skilling program (RDA Hunter – ME Program), across </w:t>
                              </w:r>
                              <w:r>
                                <w:rPr>
                                  <w:rFonts w:ascii="Open Sans Semibold" w:hAnsi="Open Sans Semibold"/>
                                  <w:b/>
                                  <w:color w:val="FFFFFF"/>
                                  <w:spacing w:val="2"/>
                                  <w:sz w:val="17"/>
                                </w:rPr>
                                <w:t xml:space="preserve">North </w:t>
                              </w:r>
                              <w:r>
                                <w:rPr>
                                  <w:rFonts w:ascii="Open Sans Semibold" w:hAnsi="Open Sans Semibold"/>
                                  <w:b/>
                                  <w:color w:val="FFFFFF"/>
                                  <w:sz w:val="17"/>
                                </w:rPr>
                                <w:t xml:space="preserve">&amp; </w:t>
                              </w:r>
                              <w:r>
                                <w:rPr>
                                  <w:rFonts w:ascii="Open Sans Semibold" w:hAnsi="Open Sans Semibold"/>
                                  <w:b/>
                                  <w:color w:val="FFFFFF"/>
                                  <w:spacing w:val="2"/>
                                  <w:sz w:val="17"/>
                                </w:rPr>
                                <w:t xml:space="preserve">North </w:t>
                              </w:r>
                              <w:r>
                                <w:rPr>
                                  <w:rFonts w:ascii="Open Sans Semibold" w:hAnsi="Open Sans Semibold"/>
                                  <w:b/>
                                  <w:color w:val="FFFFFF"/>
                                  <w:sz w:val="17"/>
                                </w:rPr>
                                <w:t xml:space="preserve">West Queensland </w:t>
                              </w:r>
                              <w:r>
                                <w:rPr>
                                  <w:rFonts w:ascii="Open Sans Semibold" w:hAnsi="Open Sans Semibold"/>
                                  <w:b/>
                                  <w:color w:val="FFFFFF"/>
                                  <w:spacing w:val="2"/>
                                  <w:sz w:val="17"/>
                                </w:rPr>
                                <w:t xml:space="preserve">($5.2M </w:t>
                              </w:r>
                              <w:r>
                                <w:rPr>
                                  <w:rFonts w:ascii="Open Sans Semibold" w:hAnsi="Open Sans Semibold"/>
                                  <w:b/>
                                  <w:color w:val="FFFFFF"/>
                                  <w:sz w:val="17"/>
                                </w:rPr>
                                <w:t xml:space="preserve">Year 1–2, </w:t>
                              </w:r>
                              <w:r>
                                <w:rPr>
                                  <w:rFonts w:ascii="Open Sans Semibold" w:hAnsi="Open Sans Semibold"/>
                                  <w:b/>
                                  <w:color w:val="FFFFFF"/>
                                  <w:spacing w:val="2"/>
                                  <w:sz w:val="17"/>
                                </w:rPr>
                                <w:t xml:space="preserve">$6M </w:t>
                              </w:r>
                              <w:r>
                                <w:rPr>
                                  <w:rFonts w:ascii="Open Sans Semibold" w:hAnsi="Open Sans Semibold"/>
                                  <w:b/>
                                  <w:color w:val="FFFFFF"/>
                                  <w:sz w:val="17"/>
                                </w:rPr>
                                <w:t xml:space="preserve">Year 3–7 and </w:t>
                              </w:r>
                              <w:r>
                                <w:rPr>
                                  <w:rFonts w:ascii="Open Sans Semibold" w:hAnsi="Open Sans Semibold"/>
                                  <w:b/>
                                  <w:color w:val="FFFFFF"/>
                                  <w:spacing w:val="3"/>
                                  <w:sz w:val="17"/>
                                </w:rPr>
                                <w:t xml:space="preserve">$660,000 </w:t>
                              </w:r>
                              <w:r>
                                <w:rPr>
                                  <w:rFonts w:ascii="Open Sans Semibold" w:hAnsi="Open Sans Semibold"/>
                                  <w:b/>
                                  <w:color w:val="FFFFFF"/>
                                  <w:sz w:val="17"/>
                                </w:rPr>
                                <w:t>ongoing – $13M spend over 10</w:t>
                              </w:r>
                              <w:r>
                                <w:rPr>
                                  <w:rFonts w:ascii="Open Sans Semibold" w:hAnsi="Open Sans Semibold"/>
                                  <w:b/>
                                  <w:color w:val="FFFFFF"/>
                                  <w:spacing w:val="20"/>
                                  <w:sz w:val="17"/>
                                </w:rPr>
                                <w:t xml:space="preserve"> </w:t>
                              </w:r>
                              <w:r>
                                <w:rPr>
                                  <w:rFonts w:ascii="Open Sans Semibold" w:hAnsi="Open Sans Semibold"/>
                                  <w:b/>
                                  <w:color w:val="FFFFFF"/>
                                  <w:sz w:val="17"/>
                                </w:rPr>
                                <w:t>years).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4" o:spid="_x0000_s1075" style="position:absolute;margin-left:0;margin-top:13.95pt;width:539.3pt;height:190.6pt;z-index:251591680;mso-wrap-distance-left:0;mso-wrap-distance-right:0;mso-position-horizontal-relative:page" coordorigin=",279" coordsize="10786,38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">
                <v:rect id="Rectangle 148" o:spid="_x0000_s1076" style="position:absolute;top:279;width:1120;height:3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vAPsUA&#10;AADcAAAADwAAAGRycy9kb3ducmV2LnhtbESPQWsCMRSE7wX/Q3gFbzVrDlK3RpEF20pBqAr2+Ng8&#10;N7vdvCybVNd/3xQKHoeZ+YZZrAbXigv1ofasYTrJQBCX3tRcaTgeNk/PIEJENth6Jg03CrBajh4W&#10;mBt/5U+67GMlEoRDjhpsjF0uZSgtOQwT3xEn7+x7hzHJvpKmx2uCu1aqLJtJhzWnBYsdFZbK7/2P&#10;01CdVPERmze13eHr7vBl59OuMVqPH4f1C4hIQ7yH/9vvRoNSc/g7k46A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e8A+xQAAANwAAAAPAAAAAAAAAAAAAAAAAJgCAABkcnMv&#10;ZG93bnJldi54bWxQSwUGAAAAAAQABAD1AAAAigMAAAAA&#10;" fillcolor="#5babdf" stroked="f"/>
                <v:rect id="Rectangle 147" o:spid="_x0000_s1077" style="position:absolute;left:1120;top:279;width:9666;height:3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j/fsMA&#10;AADcAAAADwAAAGRycy9kb3ducmV2LnhtbERPW2vCMBR+F/YfwhH2pqkdiKtGEWEXGRTWDubjoTk2&#10;1eakNJnt/v3yMPDx47tvdqNtxY163zhWsJgnIIgrpxuuFXyVL7MVCB+QNbaOScEvedhtHyYbzLQb&#10;+JNuRahFDGGfoQITQpdJ6StDFv3cdcSRO7veYoiwr6XucYjhtpVpkiylxYZjg8GODoaqa/FjFdTf&#10;6eEjXN7SY46veXkyz4vuopV6nI77NYhAY7iL/93vWkH6FOfHM/EIyO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j/fsMAAADcAAAADwAAAAAAAAAAAAAAAACYAgAAZHJzL2Rv&#10;d25yZXYueG1sUEsFBgAAAAAEAAQA9QAAAIgDAAAAAA==&#10;" fillcolor="#5babdf" stroked="f"/>
                <v:shape id="Freeform 146" o:spid="_x0000_s1078" style="position:absolute;left:1118;top:934;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nfisMA&#10;AADcAAAADwAAAGRycy9kb3ducmV2LnhtbESPT4vCMBTE74LfITzBm6YqK1IbRWQFD3vwH54fzbMt&#10;bV5Kk23rfnqzIHgcZuY3TLLtTSVaalxhWcFsGoEgTq0uOFNwux4mKxDOI2usLJOCJznYboaDBGNt&#10;Oz5Te/GZCBB2MSrIva9jKV2ak0E3tTVx8B62MeiDbDKpG+wC3FRyHkVLabDgsJBjTfuc0vLyaxSU&#10;aXH9+d7R/fB3fJy+uoUk1q1S41G/W4Pw1PtP+N0+agXzxQz+z4QjID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nfisMAAADcAAAADwAAAAAAAAAAAAAAAACYAgAAZHJzL2Rv&#10;d25yZXYueG1sUEsFBgAAAAAEAAQA9QAAAIgDAAAAAA==&#10;" path="m12,l1,9r,8l50,75,,134r1,8l9,149r3,l18,149r3,-1l80,78,79,72,19,1,12,xe" fillcolor="#c6ddf2" stroked="f">
                  <v:path arrowok="t" o:connecttype="custom" o:connectlocs="12,935;1,944;1,952;50,1010;0,1069;1,1077;9,1084;12,1084;18,1084;21,1083;80,1013;79,1007;19,936;12,935" o:connectangles="0,0,0,0,0,0,0,0,0,0,0,0,0,0"/>
                </v:shape>
                <v:shape id="Text Box 145" o:spid="_x0000_s1079" type="#_x0000_t202" style="position:absolute;top:279;width:10786;height:38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nBwsUA&#10;AADcAAAADwAAAGRycy9kb3ducmV2LnhtbESPQWvCQBSE7wX/w/KE3urGFKRGVxFpQSgUYzx4fGaf&#10;yWL2bcyumv77rlDwOMzMN8x82dtG3KjzxrGC8SgBQVw6bbhSsC++3j5A+ICssXFMCn7Jw3IxeJlj&#10;pt2dc7rtQiUihH2GCuoQ2kxKX9Zk0Y9cSxy9k+sshii7SuoO7xFuG5kmyURaNBwXamxpXVN53l2t&#10;gtWB809z+Tlu81NuimKa8PfkrNTrsF/NQATqwzP8395oBel7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CcHCxQAAANwAAAAPAAAAAAAAAAAAAAAAAJgCAABkcnMv&#10;ZG93bnJldi54bWxQSwUGAAAAAAQABAD1AAAAigMAAAAA&#10;" filled="f" stroked="f">
                  <v:textbox inset="0,0,0,0">
                    <w:txbxContent>
                      <w:p w14:paraId="5B733D46" w14:textId="77777777" w:rsidR="00A00470" w:rsidRDefault="005247F6">
                        <w:pPr>
                          <w:spacing w:before="213"/>
                          <w:ind w:left="1120"/>
                          <w:rPr>
                            <w:rFonts w:ascii="Open Sans Extrabold"/>
                            <w:b/>
                          </w:rPr>
                        </w:pPr>
                        <w:r>
                          <w:rPr>
                            <w:rFonts w:ascii="Open Sans Extrabold"/>
                            <w:b/>
                            <w:color w:val="FFFFFF"/>
                          </w:rPr>
                          <w:t>RECOMMENDATION</w:t>
                        </w:r>
                      </w:p>
                      <w:p w14:paraId="6F029BB1" w14:textId="77777777" w:rsidR="00A00470" w:rsidRDefault="005247F6">
                        <w:pPr>
                          <w:spacing w:before="90"/>
                          <w:ind w:left="1277"/>
                          <w:rPr>
                            <w:rFonts w:ascii="Open Sans Semibold"/>
                            <w:b/>
                            <w:sz w:val="17"/>
                          </w:rPr>
                        </w:pPr>
                        <w:r>
                          <w:rPr>
                            <w:rFonts w:ascii="Open Sans Semibold"/>
                            <w:b/>
                            <w:color w:val="FFFFFF"/>
                            <w:sz w:val="17"/>
                          </w:rPr>
                          <w:t>Proposed first steps towards the Northern Australia SPARC (STEAM Precinct And Regional Collaborator) can be</w:t>
                        </w:r>
                      </w:p>
                      <w:p w14:paraId="521BB967" w14:textId="77777777" w:rsidR="00A00470" w:rsidRDefault="005247F6">
                        <w:pPr>
                          <w:spacing w:before="49"/>
                          <w:ind w:left="1277"/>
                          <w:rPr>
                            <w:rFonts w:ascii="Open Sans Semibold"/>
                            <w:b/>
                            <w:sz w:val="17"/>
                          </w:rPr>
                        </w:pPr>
                        <w:r>
                          <w:rPr>
                            <w:rFonts w:ascii="Open Sans Semibold"/>
                            <w:b/>
                            <w:color w:val="FFFFFF"/>
                            <w:sz w:val="17"/>
                          </w:rPr>
                          <w:t>achieved through $110M investment from the Federal Government to support the:</w:t>
                        </w:r>
                      </w:p>
                      <w:p w14:paraId="0CA49809" w14:textId="77777777" w:rsidR="00A00470" w:rsidRDefault="005247F6">
                        <w:pPr>
                          <w:numPr>
                            <w:ilvl w:val="0"/>
                            <w:numId w:val="5"/>
                          </w:numPr>
                          <w:tabs>
                            <w:tab w:val="left" w:pos="1481"/>
                          </w:tabs>
                          <w:spacing w:before="105" w:line="290" w:lineRule="auto"/>
                          <w:ind w:right="673"/>
                          <w:rPr>
                            <w:rFonts w:ascii="Open Sans Semibold"/>
                            <w:b/>
                            <w:sz w:val="17"/>
                          </w:rPr>
                        </w:pPr>
                        <w:r>
                          <w:rPr>
                            <w:rFonts w:ascii="Open Sans Semibold"/>
                            <w:b/>
                            <w:color w:val="FFFFFF"/>
                            <w:spacing w:val="2"/>
                            <w:sz w:val="17"/>
                          </w:rPr>
                          <w:t xml:space="preserve">Business </w:t>
                        </w:r>
                        <w:r>
                          <w:rPr>
                            <w:rFonts w:ascii="Open Sans Semibold"/>
                            <w:b/>
                            <w:color w:val="FFFFFF"/>
                            <w:sz w:val="17"/>
                          </w:rPr>
                          <w:t xml:space="preserve">Case for the entire </w:t>
                        </w:r>
                        <w:r>
                          <w:rPr>
                            <w:rFonts w:ascii="Open Sans Semibold"/>
                            <w:b/>
                            <w:color w:val="FFFFFF"/>
                            <w:spacing w:val="2"/>
                            <w:sz w:val="17"/>
                          </w:rPr>
                          <w:t xml:space="preserve">Northern </w:t>
                        </w:r>
                        <w:r>
                          <w:rPr>
                            <w:rFonts w:ascii="Open Sans Semibold"/>
                            <w:b/>
                            <w:color w:val="FFFFFF"/>
                            <w:sz w:val="17"/>
                          </w:rPr>
                          <w:t xml:space="preserve">Australia SPARC and investment into the short-term operation of </w:t>
                        </w:r>
                        <w:r>
                          <w:rPr>
                            <w:rFonts w:ascii="Open Sans Semibold"/>
                            <w:b/>
                            <w:color w:val="FFFFFF"/>
                            <w:spacing w:val="2"/>
                            <w:sz w:val="17"/>
                          </w:rPr>
                          <w:t xml:space="preserve">Questacon </w:t>
                        </w:r>
                        <w:r>
                          <w:rPr>
                            <w:rFonts w:ascii="Open Sans Semibold"/>
                            <w:b/>
                            <w:color w:val="FFFFFF"/>
                            <w:sz w:val="17"/>
                          </w:rPr>
                          <w:t xml:space="preserve">in Townsville </w:t>
                        </w:r>
                        <w:r>
                          <w:rPr>
                            <w:rFonts w:ascii="Open Sans Semibold"/>
                            <w:b/>
                            <w:color w:val="FFFFFF"/>
                            <w:spacing w:val="2"/>
                            <w:sz w:val="17"/>
                          </w:rPr>
                          <w:t xml:space="preserve">North </w:t>
                        </w:r>
                        <w:r>
                          <w:rPr>
                            <w:rFonts w:ascii="Open Sans Semibold"/>
                            <w:b/>
                            <w:color w:val="FFFFFF"/>
                            <w:sz w:val="17"/>
                          </w:rPr>
                          <w:t>Queensland</w:t>
                        </w:r>
                        <w:r>
                          <w:rPr>
                            <w:rFonts w:ascii="Open Sans Semibold"/>
                            <w:b/>
                            <w:color w:val="FFFFFF"/>
                            <w:spacing w:val="-3"/>
                            <w:sz w:val="17"/>
                          </w:rPr>
                          <w:t xml:space="preserve"> </w:t>
                        </w:r>
                        <w:r>
                          <w:rPr>
                            <w:rFonts w:ascii="Open Sans Semibold"/>
                            <w:b/>
                            <w:color w:val="FFFFFF"/>
                            <w:sz w:val="17"/>
                          </w:rPr>
                          <w:t>($2M).</w:t>
                        </w:r>
                      </w:p>
                      <w:p w14:paraId="21694F2A" w14:textId="77777777" w:rsidR="00A00470" w:rsidRDefault="005247F6">
                        <w:pPr>
                          <w:numPr>
                            <w:ilvl w:val="0"/>
                            <w:numId w:val="5"/>
                          </w:numPr>
                          <w:tabs>
                            <w:tab w:val="left" w:pos="1492"/>
                          </w:tabs>
                          <w:spacing w:before="57" w:line="290" w:lineRule="auto"/>
                          <w:ind w:left="1491" w:right="992" w:hanging="239"/>
                          <w:rPr>
                            <w:rFonts w:ascii="Open Sans Semibold" w:hAnsi="Open Sans Semibold"/>
                            <w:b/>
                            <w:sz w:val="17"/>
                          </w:rPr>
                        </w:pPr>
                        <w:r>
                          <w:rPr>
                            <w:rFonts w:ascii="Open Sans Semibold" w:hAnsi="Open Sans Semibold"/>
                            <w:b/>
                            <w:color w:val="FFFFFF"/>
                            <w:sz w:val="17"/>
                          </w:rPr>
                          <w:t xml:space="preserve">Upgrade of the Federal </w:t>
                        </w:r>
                        <w:r>
                          <w:rPr>
                            <w:rFonts w:ascii="Open Sans Semibold" w:hAnsi="Open Sans Semibold"/>
                            <w:b/>
                            <w:color w:val="FFFFFF"/>
                            <w:spacing w:val="2"/>
                            <w:sz w:val="17"/>
                          </w:rPr>
                          <w:t xml:space="preserve">Government’s </w:t>
                        </w:r>
                        <w:r>
                          <w:rPr>
                            <w:rFonts w:ascii="Open Sans Semibold" w:hAnsi="Open Sans Semibold"/>
                            <w:b/>
                            <w:color w:val="FFFFFF"/>
                            <w:sz w:val="17"/>
                          </w:rPr>
                          <w:t xml:space="preserve">National Education Centre for the Great Barrier Reef, </w:t>
                        </w:r>
                        <w:r>
                          <w:rPr>
                            <w:rFonts w:ascii="Open Sans Semibold" w:hAnsi="Open Sans Semibold"/>
                            <w:b/>
                            <w:color w:val="FFFFFF"/>
                            <w:spacing w:val="2"/>
                            <w:sz w:val="17"/>
                          </w:rPr>
                          <w:t xml:space="preserve">ReefHQ </w:t>
                        </w:r>
                        <w:r>
                          <w:rPr>
                            <w:rFonts w:ascii="Open Sans Semibold" w:hAnsi="Open Sans Semibold"/>
                            <w:b/>
                            <w:color w:val="FFFFFF"/>
                            <w:sz w:val="17"/>
                          </w:rPr>
                          <w:t xml:space="preserve">Aquarium </w:t>
                        </w:r>
                        <w:r>
                          <w:rPr>
                            <w:rFonts w:ascii="Open Sans Semibold" w:hAnsi="Open Sans Semibold"/>
                            <w:b/>
                            <w:color w:val="FFFFFF"/>
                            <w:spacing w:val="2"/>
                            <w:sz w:val="17"/>
                          </w:rPr>
                          <w:t>($80M).</w:t>
                        </w:r>
                      </w:p>
                      <w:p w14:paraId="600EB315" w14:textId="77777777" w:rsidR="00A00470" w:rsidRDefault="005247F6">
                        <w:pPr>
                          <w:numPr>
                            <w:ilvl w:val="0"/>
                            <w:numId w:val="5"/>
                          </w:numPr>
                          <w:tabs>
                            <w:tab w:val="left" w:pos="1489"/>
                          </w:tabs>
                          <w:spacing w:before="56" w:line="290" w:lineRule="auto"/>
                          <w:ind w:left="1488" w:right="690" w:hanging="236"/>
                          <w:rPr>
                            <w:rFonts w:ascii="Open Sans Semibold"/>
                            <w:b/>
                            <w:sz w:val="17"/>
                          </w:rPr>
                        </w:pPr>
                        <w:r>
                          <w:rPr>
                            <w:rFonts w:ascii="Open Sans Semibold"/>
                            <w:b/>
                            <w:color w:val="FFFFFF"/>
                            <w:sz w:val="17"/>
                          </w:rPr>
                          <w:t xml:space="preserve">Establishment and ongoing operation of the </w:t>
                        </w:r>
                        <w:r>
                          <w:rPr>
                            <w:rFonts w:ascii="Open Sans Semibold"/>
                            <w:b/>
                            <w:color w:val="FFFFFF"/>
                            <w:spacing w:val="2"/>
                            <w:sz w:val="17"/>
                          </w:rPr>
                          <w:t xml:space="preserve">Northern </w:t>
                        </w:r>
                        <w:r>
                          <w:rPr>
                            <w:rFonts w:ascii="Open Sans Semibold"/>
                            <w:b/>
                            <w:color w:val="FFFFFF"/>
                            <w:sz w:val="17"/>
                          </w:rPr>
                          <w:t xml:space="preserve">Australia SPARC in Townsville </w:t>
                        </w:r>
                        <w:r>
                          <w:rPr>
                            <w:rFonts w:ascii="Open Sans Semibold"/>
                            <w:b/>
                            <w:color w:val="FFFFFF"/>
                            <w:spacing w:val="2"/>
                            <w:sz w:val="17"/>
                          </w:rPr>
                          <w:t xml:space="preserve">North </w:t>
                        </w:r>
                        <w:r>
                          <w:rPr>
                            <w:rFonts w:ascii="Open Sans Semibold"/>
                            <w:b/>
                            <w:color w:val="FFFFFF"/>
                            <w:sz w:val="17"/>
                          </w:rPr>
                          <w:t xml:space="preserve">Queensland ($15M upfront plus ongoing </w:t>
                        </w:r>
                        <w:r>
                          <w:rPr>
                            <w:rFonts w:ascii="Open Sans Semibold"/>
                            <w:b/>
                            <w:color w:val="FFFFFF"/>
                            <w:spacing w:val="2"/>
                            <w:sz w:val="17"/>
                          </w:rPr>
                          <w:t xml:space="preserve">costs </w:t>
                        </w:r>
                        <w:r>
                          <w:rPr>
                            <w:rFonts w:ascii="Open Sans Semibold"/>
                            <w:b/>
                            <w:color w:val="FFFFFF"/>
                            <w:sz w:val="17"/>
                          </w:rPr>
                          <w:t xml:space="preserve">dependent on </w:t>
                        </w:r>
                        <w:r>
                          <w:rPr>
                            <w:rFonts w:ascii="Open Sans Semibold"/>
                            <w:b/>
                            <w:color w:val="FFFFFF"/>
                            <w:spacing w:val="2"/>
                            <w:sz w:val="17"/>
                          </w:rPr>
                          <w:t>Business</w:t>
                        </w:r>
                        <w:r>
                          <w:rPr>
                            <w:rFonts w:ascii="Open Sans Semibold"/>
                            <w:b/>
                            <w:color w:val="FFFFFF"/>
                            <w:spacing w:val="1"/>
                            <w:sz w:val="17"/>
                          </w:rPr>
                          <w:t xml:space="preserve"> </w:t>
                        </w:r>
                        <w:r>
                          <w:rPr>
                            <w:rFonts w:ascii="Open Sans Semibold"/>
                            <w:b/>
                            <w:color w:val="FFFFFF"/>
                            <w:sz w:val="17"/>
                          </w:rPr>
                          <w:t>Case).</w:t>
                        </w:r>
                      </w:p>
                      <w:p w14:paraId="2EF908A4" w14:textId="77777777" w:rsidR="00A00470" w:rsidRDefault="005247F6">
                        <w:pPr>
                          <w:numPr>
                            <w:ilvl w:val="0"/>
                            <w:numId w:val="5"/>
                          </w:numPr>
                          <w:tabs>
                            <w:tab w:val="left" w:pos="1490"/>
                          </w:tabs>
                          <w:spacing w:before="57" w:line="290" w:lineRule="auto"/>
                          <w:ind w:left="1489" w:right="506" w:hanging="237"/>
                          <w:rPr>
                            <w:rFonts w:ascii="Open Sans Semibold" w:hAnsi="Open Sans Semibold"/>
                            <w:b/>
                            <w:sz w:val="17"/>
                          </w:rPr>
                        </w:pPr>
                        <w:r>
                          <w:rPr>
                            <w:rFonts w:ascii="Open Sans Semibold" w:hAnsi="Open Sans Semibold"/>
                            <w:b/>
                            <w:color w:val="FFFFFF"/>
                            <w:sz w:val="17"/>
                          </w:rPr>
                          <w:t xml:space="preserve">Implementation of a tailored </w:t>
                        </w:r>
                        <w:r>
                          <w:rPr>
                            <w:rFonts w:ascii="Open Sans Semibold" w:hAnsi="Open Sans Semibold"/>
                            <w:b/>
                            <w:color w:val="FFFFFF"/>
                            <w:spacing w:val="3"/>
                            <w:sz w:val="17"/>
                          </w:rPr>
                          <w:t xml:space="preserve">industry </w:t>
                        </w:r>
                        <w:r>
                          <w:rPr>
                            <w:rFonts w:ascii="Open Sans Semibold" w:hAnsi="Open Sans Semibold"/>
                            <w:b/>
                            <w:color w:val="FFFFFF"/>
                            <w:sz w:val="17"/>
                          </w:rPr>
                          <w:t xml:space="preserve">skilling program (RDA Hunter – ME Program), across </w:t>
                        </w:r>
                        <w:r>
                          <w:rPr>
                            <w:rFonts w:ascii="Open Sans Semibold" w:hAnsi="Open Sans Semibold"/>
                            <w:b/>
                            <w:color w:val="FFFFFF"/>
                            <w:spacing w:val="2"/>
                            <w:sz w:val="17"/>
                          </w:rPr>
                          <w:t xml:space="preserve">North </w:t>
                        </w:r>
                        <w:r>
                          <w:rPr>
                            <w:rFonts w:ascii="Open Sans Semibold" w:hAnsi="Open Sans Semibold"/>
                            <w:b/>
                            <w:color w:val="FFFFFF"/>
                            <w:sz w:val="17"/>
                          </w:rPr>
                          <w:t xml:space="preserve">&amp; </w:t>
                        </w:r>
                        <w:r>
                          <w:rPr>
                            <w:rFonts w:ascii="Open Sans Semibold" w:hAnsi="Open Sans Semibold"/>
                            <w:b/>
                            <w:color w:val="FFFFFF"/>
                            <w:spacing w:val="2"/>
                            <w:sz w:val="17"/>
                          </w:rPr>
                          <w:t xml:space="preserve">North </w:t>
                        </w:r>
                        <w:r>
                          <w:rPr>
                            <w:rFonts w:ascii="Open Sans Semibold" w:hAnsi="Open Sans Semibold"/>
                            <w:b/>
                            <w:color w:val="FFFFFF"/>
                            <w:sz w:val="17"/>
                          </w:rPr>
                          <w:t xml:space="preserve">West Queensland </w:t>
                        </w:r>
                        <w:r>
                          <w:rPr>
                            <w:rFonts w:ascii="Open Sans Semibold" w:hAnsi="Open Sans Semibold"/>
                            <w:b/>
                            <w:color w:val="FFFFFF"/>
                            <w:spacing w:val="2"/>
                            <w:sz w:val="17"/>
                          </w:rPr>
                          <w:t xml:space="preserve">($5.2M </w:t>
                        </w:r>
                        <w:r>
                          <w:rPr>
                            <w:rFonts w:ascii="Open Sans Semibold" w:hAnsi="Open Sans Semibold"/>
                            <w:b/>
                            <w:color w:val="FFFFFF"/>
                            <w:sz w:val="17"/>
                          </w:rPr>
                          <w:t xml:space="preserve">Year 1–2, </w:t>
                        </w:r>
                        <w:r>
                          <w:rPr>
                            <w:rFonts w:ascii="Open Sans Semibold" w:hAnsi="Open Sans Semibold"/>
                            <w:b/>
                            <w:color w:val="FFFFFF"/>
                            <w:spacing w:val="2"/>
                            <w:sz w:val="17"/>
                          </w:rPr>
                          <w:t xml:space="preserve">$6M </w:t>
                        </w:r>
                        <w:r>
                          <w:rPr>
                            <w:rFonts w:ascii="Open Sans Semibold" w:hAnsi="Open Sans Semibold"/>
                            <w:b/>
                            <w:color w:val="FFFFFF"/>
                            <w:sz w:val="17"/>
                          </w:rPr>
                          <w:t xml:space="preserve">Year 3–7 and </w:t>
                        </w:r>
                        <w:r>
                          <w:rPr>
                            <w:rFonts w:ascii="Open Sans Semibold" w:hAnsi="Open Sans Semibold"/>
                            <w:b/>
                            <w:color w:val="FFFFFF"/>
                            <w:spacing w:val="3"/>
                            <w:sz w:val="17"/>
                          </w:rPr>
                          <w:t xml:space="preserve">$660,000 </w:t>
                        </w:r>
                        <w:r>
                          <w:rPr>
                            <w:rFonts w:ascii="Open Sans Semibold" w:hAnsi="Open Sans Semibold"/>
                            <w:b/>
                            <w:color w:val="FFFFFF"/>
                            <w:sz w:val="17"/>
                          </w:rPr>
                          <w:t>ongoing – $13M spend over 10</w:t>
                        </w:r>
                        <w:r>
                          <w:rPr>
                            <w:rFonts w:ascii="Open Sans Semibold" w:hAnsi="Open Sans Semibold"/>
                            <w:b/>
                            <w:color w:val="FFFFFF"/>
                            <w:spacing w:val="20"/>
                            <w:sz w:val="17"/>
                          </w:rPr>
                          <w:t xml:space="preserve"> </w:t>
                        </w:r>
                        <w:r>
                          <w:rPr>
                            <w:rFonts w:ascii="Open Sans Semibold" w:hAnsi="Open Sans Semibold"/>
                            <w:b/>
                            <w:color w:val="FFFFFF"/>
                            <w:sz w:val="17"/>
                          </w:rPr>
                          <w:t>years).</w:t>
                        </w:r>
                      </w:p>
                    </w:txbxContent>
                  </v:textbox>
                </v:shape>
                <w10:wrap type="topAndBottom" anchorx="page"/>
              </v:group>
            </w:pict>
          </mc:Fallback>
        </mc:AlternateContent>
      </w:r>
    </w:p>
    <w:p w14:paraId="62188271" w14:textId="77777777" w:rsidR="00A00470" w:rsidRDefault="00A00470">
      <w:pPr>
        <w:pStyle w:val="BodyText"/>
        <w:spacing w:before="12"/>
        <w:rPr>
          <w:rFonts w:ascii="Open Sans Semibold"/>
          <w:b/>
          <w:i/>
          <w:sz w:val="15"/>
        </w:rPr>
      </w:pPr>
    </w:p>
    <w:p w14:paraId="61511BD7" w14:textId="77777777" w:rsidR="00A00470" w:rsidRDefault="00A00470">
      <w:pPr>
        <w:rPr>
          <w:rFonts w:ascii="Open Sans Semibold"/>
          <w:sz w:val="15"/>
        </w:rPr>
        <w:sectPr w:rsidR="00A00470">
          <w:headerReference w:type="default" r:id="rId66"/>
          <w:footerReference w:type="even" r:id="rId67"/>
          <w:footerReference w:type="default" r:id="rId68"/>
          <w:pgSz w:w="11910" w:h="16840"/>
          <w:pgMar w:top="1500" w:right="0" w:bottom="740" w:left="0" w:header="986" w:footer="550" w:gutter="0"/>
          <w:pgNumType w:start="25"/>
          <w:cols w:space="720"/>
        </w:sectPr>
      </w:pPr>
    </w:p>
    <w:p w14:paraId="7FA5EB6E" w14:textId="77777777" w:rsidR="00A00470" w:rsidRDefault="005247F6">
      <w:pPr>
        <w:pStyle w:val="Heading3"/>
        <w:tabs>
          <w:tab w:val="left" w:pos="5810"/>
        </w:tabs>
        <w:spacing w:before="214"/>
      </w:pP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6"/>
          <w:shd w:val="clear" w:color="auto" w:fill="5BABDF"/>
        </w:rPr>
        <w:t xml:space="preserve"> </w:t>
      </w:r>
      <w:r>
        <w:rPr>
          <w:color w:val="FFFFFF"/>
          <w:spacing w:val="2"/>
          <w:shd w:val="clear" w:color="auto" w:fill="5BABDF"/>
        </w:rPr>
        <w:t>ISSUE</w:t>
      </w:r>
      <w:r>
        <w:rPr>
          <w:color w:val="FFFFFF"/>
          <w:spacing w:val="2"/>
          <w:shd w:val="clear" w:color="auto" w:fill="5BABDF"/>
        </w:rPr>
        <w:tab/>
      </w:r>
    </w:p>
    <w:p w14:paraId="1B45E37C" w14:textId="77777777" w:rsidR="00A00470" w:rsidRDefault="00A00470">
      <w:pPr>
        <w:pStyle w:val="BodyText"/>
        <w:spacing w:before="1"/>
        <w:rPr>
          <w:rFonts w:ascii="Open Sans Extrabold"/>
          <w:b/>
          <w:sz w:val="27"/>
        </w:rPr>
      </w:pPr>
    </w:p>
    <w:p w14:paraId="6334BD93" w14:textId="5D5D292B" w:rsidR="00A00470" w:rsidRDefault="00D71D7A">
      <w:pPr>
        <w:pStyle w:val="BodyText"/>
        <w:spacing w:line="244" w:lineRule="auto"/>
        <w:ind w:left="1349" w:right="122"/>
      </w:pPr>
      <w:r>
        <w:rPr>
          <w:noProof/>
          <w:lang w:val="en-AU" w:eastAsia="en-AU" w:bidi="ar-SA"/>
        </w:rPr>
        <mc:AlternateContent>
          <mc:Choice Requires="wps">
            <w:drawing>
              <wp:anchor distT="0" distB="0" distL="114300" distR="114300" simplePos="0" relativeHeight="251644928" behindDoc="0" locked="0" layoutInCell="1" allowOverlap="1" wp14:anchorId="77053BD4" wp14:editId="7DD1314C">
                <wp:simplePos x="0" y="0"/>
                <wp:positionH relativeFrom="page">
                  <wp:posOffset>709930</wp:posOffset>
                </wp:positionH>
                <wp:positionV relativeFrom="paragraph">
                  <wp:posOffset>40005</wp:posOffset>
                </wp:positionV>
                <wp:extent cx="50800" cy="95250"/>
                <wp:effectExtent l="5080" t="1905" r="1270" b="7620"/>
                <wp:wrapNone/>
                <wp:docPr id="227" name="Freeform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3" o:spid="_x0000_s1026" style="position:absolute;margin-left:55.9pt;margin-top:3.15pt;width:4pt;height:7.5pt;z-index:251644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 xml:space="preserve">In order to remain relevant in the future </w:t>
      </w:r>
      <w:r w:rsidR="005247F6">
        <w:rPr>
          <w:color w:val="45464C"/>
          <w:spacing w:val="-2"/>
        </w:rPr>
        <w:t xml:space="preserve">global </w:t>
      </w:r>
      <w:r w:rsidR="005247F6">
        <w:rPr>
          <w:color w:val="45464C"/>
        </w:rPr>
        <w:t>economy and adjust to a shifting labour market, communities must equip the next generation with the</w:t>
      </w:r>
      <w:r w:rsidR="005247F6">
        <w:rPr>
          <w:color w:val="45464C"/>
          <w:spacing w:val="-15"/>
        </w:rPr>
        <w:t xml:space="preserve"> </w:t>
      </w:r>
      <w:r w:rsidR="005247F6">
        <w:rPr>
          <w:color w:val="45464C"/>
        </w:rPr>
        <w:t>necessary</w:t>
      </w:r>
      <w:r w:rsidR="005247F6">
        <w:rPr>
          <w:color w:val="45464C"/>
          <w:spacing w:val="-15"/>
        </w:rPr>
        <w:t xml:space="preserve"> </w:t>
      </w:r>
      <w:r w:rsidR="005247F6">
        <w:rPr>
          <w:color w:val="45464C"/>
        </w:rPr>
        <w:t>skills</w:t>
      </w:r>
      <w:r w:rsidR="005247F6">
        <w:rPr>
          <w:color w:val="45464C"/>
          <w:spacing w:val="-14"/>
        </w:rPr>
        <w:t xml:space="preserve"> </w:t>
      </w:r>
      <w:r w:rsidR="005247F6">
        <w:rPr>
          <w:color w:val="45464C"/>
        </w:rPr>
        <w:t>to</w:t>
      </w:r>
      <w:r w:rsidR="005247F6">
        <w:rPr>
          <w:color w:val="45464C"/>
          <w:spacing w:val="-15"/>
        </w:rPr>
        <w:t xml:space="preserve"> </w:t>
      </w:r>
      <w:r w:rsidR="005247F6">
        <w:rPr>
          <w:color w:val="45464C"/>
        </w:rPr>
        <w:t>leverage</w:t>
      </w:r>
      <w:r w:rsidR="005247F6">
        <w:rPr>
          <w:color w:val="45464C"/>
          <w:spacing w:val="-14"/>
        </w:rPr>
        <w:t xml:space="preserve"> </w:t>
      </w:r>
      <w:r w:rsidR="005247F6">
        <w:rPr>
          <w:color w:val="45464C"/>
        </w:rPr>
        <w:t>technology</w:t>
      </w:r>
      <w:r w:rsidR="005247F6">
        <w:rPr>
          <w:color w:val="45464C"/>
          <w:spacing w:val="-15"/>
        </w:rPr>
        <w:t xml:space="preserve"> </w:t>
      </w:r>
      <w:r w:rsidR="005247F6">
        <w:rPr>
          <w:color w:val="45464C"/>
        </w:rPr>
        <w:t>and</w:t>
      </w:r>
      <w:r w:rsidR="005247F6">
        <w:rPr>
          <w:color w:val="45464C"/>
          <w:spacing w:val="-15"/>
        </w:rPr>
        <w:t xml:space="preserve"> </w:t>
      </w:r>
      <w:r w:rsidR="005247F6">
        <w:rPr>
          <w:color w:val="45464C"/>
        </w:rPr>
        <w:t>apply lateral thinking to problem</w:t>
      </w:r>
      <w:r w:rsidR="005247F6">
        <w:rPr>
          <w:color w:val="45464C"/>
          <w:spacing w:val="-22"/>
        </w:rPr>
        <w:t xml:space="preserve"> </w:t>
      </w:r>
      <w:r w:rsidR="005247F6">
        <w:rPr>
          <w:color w:val="45464C"/>
        </w:rPr>
        <w:t>solving;</w:t>
      </w:r>
    </w:p>
    <w:p w14:paraId="79598CB6" w14:textId="77777777" w:rsidR="00A00470" w:rsidRDefault="00A00470">
      <w:pPr>
        <w:pStyle w:val="BodyText"/>
        <w:rPr>
          <w:sz w:val="23"/>
        </w:rPr>
      </w:pPr>
    </w:p>
    <w:p w14:paraId="7B7819ED" w14:textId="58122323" w:rsidR="00A00470" w:rsidRDefault="00D71D7A">
      <w:pPr>
        <w:pStyle w:val="BodyText"/>
        <w:spacing w:line="244" w:lineRule="auto"/>
        <w:ind w:left="1349" w:right="48"/>
      </w:pPr>
      <w:r>
        <w:rPr>
          <w:noProof/>
          <w:lang w:val="en-AU" w:eastAsia="en-AU" w:bidi="ar-SA"/>
        </w:rPr>
        <mc:AlternateContent>
          <mc:Choice Requires="wps">
            <w:drawing>
              <wp:anchor distT="0" distB="0" distL="114300" distR="114300" simplePos="0" relativeHeight="251645952" behindDoc="0" locked="0" layoutInCell="1" allowOverlap="1" wp14:anchorId="1ED51A4C" wp14:editId="345265A4">
                <wp:simplePos x="0" y="0"/>
                <wp:positionH relativeFrom="page">
                  <wp:posOffset>709930</wp:posOffset>
                </wp:positionH>
                <wp:positionV relativeFrom="paragraph">
                  <wp:posOffset>40005</wp:posOffset>
                </wp:positionV>
                <wp:extent cx="50800" cy="95250"/>
                <wp:effectExtent l="5080" t="1905" r="1270" b="7620"/>
                <wp:wrapNone/>
                <wp:docPr id="226" name="Freeform 1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2" o:spid="_x0000_s1026" style="position:absolute;margin-left:55.9pt;margin-top:3.15pt;width:4pt;height:7.5pt;z-index:2516459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Students</w:t>
      </w:r>
      <w:r w:rsidR="005247F6">
        <w:rPr>
          <w:color w:val="45464C"/>
          <w:spacing w:val="-12"/>
        </w:rPr>
        <w:t xml:space="preserve"> </w:t>
      </w:r>
      <w:r w:rsidR="005247F6">
        <w:rPr>
          <w:color w:val="45464C"/>
        </w:rPr>
        <w:t>must</w:t>
      </w:r>
      <w:r w:rsidR="005247F6">
        <w:rPr>
          <w:color w:val="45464C"/>
          <w:spacing w:val="-12"/>
        </w:rPr>
        <w:t xml:space="preserve"> </w:t>
      </w:r>
      <w:r w:rsidR="005247F6">
        <w:rPr>
          <w:color w:val="45464C"/>
        </w:rPr>
        <w:t>be</w:t>
      </w:r>
      <w:r w:rsidR="005247F6">
        <w:rPr>
          <w:color w:val="45464C"/>
          <w:spacing w:val="-12"/>
        </w:rPr>
        <w:t xml:space="preserve"> </w:t>
      </w:r>
      <w:r w:rsidR="005247F6">
        <w:rPr>
          <w:color w:val="45464C"/>
        </w:rPr>
        <w:t>inspired</w:t>
      </w:r>
      <w:r w:rsidR="005247F6">
        <w:rPr>
          <w:color w:val="45464C"/>
          <w:spacing w:val="-12"/>
        </w:rPr>
        <w:t xml:space="preserve"> </w:t>
      </w:r>
      <w:r w:rsidR="005247F6">
        <w:rPr>
          <w:color w:val="45464C"/>
        </w:rPr>
        <w:t>and</w:t>
      </w:r>
      <w:r w:rsidR="005247F6">
        <w:rPr>
          <w:color w:val="45464C"/>
          <w:spacing w:val="-12"/>
        </w:rPr>
        <w:t xml:space="preserve"> </w:t>
      </w:r>
      <w:r w:rsidR="005247F6">
        <w:rPr>
          <w:color w:val="45464C"/>
        </w:rPr>
        <w:t>empowered</w:t>
      </w:r>
      <w:r w:rsidR="005247F6">
        <w:rPr>
          <w:color w:val="45464C"/>
          <w:spacing w:val="-12"/>
        </w:rPr>
        <w:t xml:space="preserve"> </w:t>
      </w:r>
      <w:r w:rsidR="005247F6">
        <w:rPr>
          <w:color w:val="45464C"/>
        </w:rPr>
        <w:t>to</w:t>
      </w:r>
      <w:r w:rsidR="005247F6">
        <w:rPr>
          <w:color w:val="45464C"/>
          <w:spacing w:val="-12"/>
        </w:rPr>
        <w:t xml:space="preserve"> </w:t>
      </w:r>
      <w:r w:rsidR="005247F6">
        <w:rPr>
          <w:color w:val="45464C"/>
          <w:spacing w:val="-2"/>
        </w:rPr>
        <w:t xml:space="preserve">pursue </w:t>
      </w:r>
      <w:r w:rsidR="005247F6">
        <w:rPr>
          <w:color w:val="45464C"/>
        </w:rPr>
        <w:t xml:space="preserve">careers in STEAM and not be impeded by their inability to access quality STEAM experiences </w:t>
      </w:r>
      <w:r w:rsidR="005247F6">
        <w:rPr>
          <w:color w:val="45464C"/>
          <w:spacing w:val="-2"/>
        </w:rPr>
        <w:t xml:space="preserve">and </w:t>
      </w:r>
      <w:r w:rsidR="005247F6">
        <w:rPr>
          <w:color w:val="45464C"/>
        </w:rPr>
        <w:t>contemporary</w:t>
      </w:r>
      <w:r w:rsidR="005247F6">
        <w:rPr>
          <w:color w:val="45464C"/>
          <w:spacing w:val="-5"/>
        </w:rPr>
        <w:t xml:space="preserve"> </w:t>
      </w:r>
      <w:r w:rsidR="005247F6">
        <w:rPr>
          <w:color w:val="45464C"/>
        </w:rPr>
        <w:t>curriculum;</w:t>
      </w:r>
    </w:p>
    <w:p w14:paraId="49878405" w14:textId="77777777" w:rsidR="00A00470" w:rsidRDefault="00A00470">
      <w:pPr>
        <w:pStyle w:val="BodyText"/>
        <w:rPr>
          <w:sz w:val="23"/>
        </w:rPr>
      </w:pPr>
    </w:p>
    <w:p w14:paraId="6EE09572" w14:textId="47E39925" w:rsidR="00A00470" w:rsidRDefault="00D71D7A">
      <w:pPr>
        <w:pStyle w:val="BodyText"/>
        <w:spacing w:line="244" w:lineRule="auto"/>
        <w:ind w:left="1349" w:right="110"/>
      </w:pPr>
      <w:r>
        <w:rPr>
          <w:noProof/>
          <w:lang w:val="en-AU" w:eastAsia="en-AU" w:bidi="ar-SA"/>
        </w:rPr>
        <mc:AlternateContent>
          <mc:Choice Requires="wps">
            <w:drawing>
              <wp:anchor distT="0" distB="0" distL="114300" distR="114300" simplePos="0" relativeHeight="251646976" behindDoc="0" locked="0" layoutInCell="1" allowOverlap="1" wp14:anchorId="705E86D6" wp14:editId="77DF2D8E">
                <wp:simplePos x="0" y="0"/>
                <wp:positionH relativeFrom="page">
                  <wp:posOffset>709930</wp:posOffset>
                </wp:positionH>
                <wp:positionV relativeFrom="paragraph">
                  <wp:posOffset>40005</wp:posOffset>
                </wp:positionV>
                <wp:extent cx="50800" cy="95250"/>
                <wp:effectExtent l="5080" t="1905" r="1270" b="7620"/>
                <wp:wrapNone/>
                <wp:docPr id="225" name="Freeform 1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1" o:spid="_x0000_s1026" style="position:absolute;margin-left:55.9pt;margin-top:3.15pt;width:4pt;height:7.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The National Education Centre for the Great Barrier Reef,</w:t>
      </w:r>
      <w:r w:rsidR="005247F6">
        <w:rPr>
          <w:color w:val="45464C"/>
          <w:spacing w:val="-15"/>
        </w:rPr>
        <w:t xml:space="preserve"> </w:t>
      </w:r>
      <w:r w:rsidR="005247F6">
        <w:rPr>
          <w:color w:val="45464C"/>
        </w:rPr>
        <w:t>Reef</w:t>
      </w:r>
      <w:r w:rsidR="005247F6">
        <w:rPr>
          <w:color w:val="45464C"/>
          <w:spacing w:val="-14"/>
        </w:rPr>
        <w:t xml:space="preserve"> </w:t>
      </w:r>
      <w:r w:rsidR="005247F6">
        <w:rPr>
          <w:color w:val="45464C"/>
        </w:rPr>
        <w:t>HQ</w:t>
      </w:r>
      <w:r w:rsidR="005247F6">
        <w:rPr>
          <w:color w:val="45464C"/>
          <w:spacing w:val="-15"/>
        </w:rPr>
        <w:t xml:space="preserve"> </w:t>
      </w:r>
      <w:r w:rsidR="005247F6">
        <w:rPr>
          <w:color w:val="45464C"/>
        </w:rPr>
        <w:t>Aquarium,</w:t>
      </w:r>
      <w:r w:rsidR="005247F6">
        <w:rPr>
          <w:color w:val="45464C"/>
          <w:spacing w:val="-14"/>
        </w:rPr>
        <w:t xml:space="preserve"> </w:t>
      </w:r>
      <w:r w:rsidR="005247F6">
        <w:rPr>
          <w:color w:val="45464C"/>
        </w:rPr>
        <w:t>is</w:t>
      </w:r>
      <w:r w:rsidR="005247F6">
        <w:rPr>
          <w:color w:val="45464C"/>
          <w:spacing w:val="-14"/>
        </w:rPr>
        <w:t xml:space="preserve"> </w:t>
      </w:r>
      <w:r w:rsidR="005247F6">
        <w:rPr>
          <w:color w:val="45464C"/>
        </w:rPr>
        <w:t>ageing</w:t>
      </w:r>
      <w:r w:rsidR="005247F6">
        <w:rPr>
          <w:color w:val="45464C"/>
          <w:spacing w:val="-15"/>
        </w:rPr>
        <w:t xml:space="preserve"> </w:t>
      </w:r>
      <w:r w:rsidR="005247F6">
        <w:rPr>
          <w:color w:val="45464C"/>
        </w:rPr>
        <w:t>and</w:t>
      </w:r>
      <w:r w:rsidR="005247F6">
        <w:rPr>
          <w:color w:val="45464C"/>
          <w:spacing w:val="-14"/>
        </w:rPr>
        <w:t xml:space="preserve"> </w:t>
      </w:r>
      <w:r w:rsidR="005247F6">
        <w:rPr>
          <w:color w:val="45464C"/>
        </w:rPr>
        <w:t>infrastructure is well beyond its effective</w:t>
      </w:r>
      <w:r w:rsidR="005247F6">
        <w:rPr>
          <w:color w:val="45464C"/>
          <w:spacing w:val="-25"/>
        </w:rPr>
        <w:t xml:space="preserve"> </w:t>
      </w:r>
      <w:r w:rsidR="005247F6">
        <w:rPr>
          <w:color w:val="45464C"/>
        </w:rPr>
        <w:t>life.</w:t>
      </w:r>
    </w:p>
    <w:p w14:paraId="38D22A41" w14:textId="77777777" w:rsidR="00A00470" w:rsidRDefault="00A00470">
      <w:pPr>
        <w:pStyle w:val="BodyText"/>
        <w:spacing w:before="6"/>
        <w:rPr>
          <w:sz w:val="21"/>
        </w:rPr>
      </w:pPr>
    </w:p>
    <w:p w14:paraId="71ABD268" w14:textId="77777777" w:rsidR="00A00470" w:rsidRDefault="005247F6">
      <w:pPr>
        <w:pStyle w:val="Heading3"/>
        <w:tabs>
          <w:tab w:val="left" w:pos="5810"/>
        </w:tabs>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BACKGROUND</w:t>
      </w:r>
      <w:r>
        <w:rPr>
          <w:color w:val="FFFFFF"/>
          <w:shd w:val="clear" w:color="auto" w:fill="5BABDF"/>
        </w:rPr>
        <w:tab/>
      </w:r>
    </w:p>
    <w:p w14:paraId="67B3D4F8" w14:textId="77777777" w:rsidR="00A00470" w:rsidRDefault="00A00470">
      <w:pPr>
        <w:pStyle w:val="BodyText"/>
        <w:spacing w:before="13"/>
        <w:rPr>
          <w:rFonts w:ascii="Open Sans Extrabold"/>
          <w:b/>
          <w:sz w:val="22"/>
        </w:rPr>
      </w:pPr>
    </w:p>
    <w:p w14:paraId="78FE0B3A" w14:textId="77777777" w:rsidR="00A00470" w:rsidRDefault="005247F6">
      <w:pPr>
        <w:pStyle w:val="BodyText"/>
        <w:spacing w:line="244" w:lineRule="auto"/>
        <w:ind w:left="1120" w:right="239"/>
      </w:pPr>
      <w:r>
        <w:rPr>
          <w:color w:val="45464C"/>
        </w:rPr>
        <w:t xml:space="preserve">Future growth of the international economy will be driven by innovation, technology development </w:t>
      </w:r>
      <w:r>
        <w:rPr>
          <w:color w:val="45464C"/>
          <w:spacing w:val="-2"/>
        </w:rPr>
        <w:t xml:space="preserve">and </w:t>
      </w:r>
      <w:r>
        <w:rPr>
          <w:color w:val="45464C"/>
        </w:rPr>
        <w:t>the</w:t>
      </w:r>
      <w:r>
        <w:rPr>
          <w:color w:val="45464C"/>
          <w:spacing w:val="-16"/>
        </w:rPr>
        <w:t xml:space="preserve"> </w:t>
      </w:r>
      <w:r>
        <w:rPr>
          <w:color w:val="45464C"/>
        </w:rPr>
        <w:t>‘disruptor’</w:t>
      </w:r>
      <w:r>
        <w:rPr>
          <w:color w:val="45464C"/>
          <w:spacing w:val="-16"/>
        </w:rPr>
        <w:t xml:space="preserve"> </w:t>
      </w:r>
      <w:r>
        <w:rPr>
          <w:color w:val="45464C"/>
        </w:rPr>
        <w:t>phenomenon.</w:t>
      </w:r>
      <w:r>
        <w:rPr>
          <w:color w:val="45464C"/>
          <w:spacing w:val="-16"/>
        </w:rPr>
        <w:t xml:space="preserve"> </w:t>
      </w:r>
      <w:r>
        <w:rPr>
          <w:color w:val="45464C"/>
        </w:rPr>
        <w:t>Without</w:t>
      </w:r>
      <w:r>
        <w:rPr>
          <w:color w:val="45464C"/>
          <w:spacing w:val="-16"/>
        </w:rPr>
        <w:t xml:space="preserve"> </w:t>
      </w:r>
      <w:r>
        <w:rPr>
          <w:color w:val="45464C"/>
        </w:rPr>
        <w:t>prioritisation</w:t>
      </w:r>
      <w:r>
        <w:rPr>
          <w:color w:val="45464C"/>
          <w:spacing w:val="-16"/>
        </w:rPr>
        <w:t xml:space="preserve"> </w:t>
      </w:r>
      <w:r>
        <w:rPr>
          <w:color w:val="45464C"/>
        </w:rPr>
        <w:t>of STEAM</w:t>
      </w:r>
      <w:r>
        <w:rPr>
          <w:color w:val="45464C"/>
          <w:spacing w:val="-14"/>
        </w:rPr>
        <w:t xml:space="preserve"> </w:t>
      </w:r>
      <w:r>
        <w:rPr>
          <w:color w:val="45464C"/>
        </w:rPr>
        <w:t>skills,</w:t>
      </w:r>
      <w:r>
        <w:rPr>
          <w:color w:val="45464C"/>
          <w:spacing w:val="-14"/>
        </w:rPr>
        <w:t xml:space="preserve"> </w:t>
      </w:r>
      <w:r>
        <w:rPr>
          <w:color w:val="45464C"/>
        </w:rPr>
        <w:t>Northern</w:t>
      </w:r>
      <w:r>
        <w:rPr>
          <w:color w:val="45464C"/>
          <w:spacing w:val="-13"/>
        </w:rPr>
        <w:t xml:space="preserve"> </w:t>
      </w:r>
      <w:r>
        <w:rPr>
          <w:color w:val="45464C"/>
        </w:rPr>
        <w:t>Australia</w:t>
      </w:r>
      <w:r>
        <w:rPr>
          <w:color w:val="45464C"/>
          <w:spacing w:val="-14"/>
        </w:rPr>
        <w:t xml:space="preserve"> </w:t>
      </w:r>
      <w:r>
        <w:rPr>
          <w:color w:val="45464C"/>
        </w:rPr>
        <w:t>runs</w:t>
      </w:r>
      <w:r>
        <w:rPr>
          <w:color w:val="45464C"/>
          <w:spacing w:val="-13"/>
        </w:rPr>
        <w:t xml:space="preserve"> </w:t>
      </w:r>
      <w:r>
        <w:rPr>
          <w:color w:val="45464C"/>
        </w:rPr>
        <w:t>the</w:t>
      </w:r>
      <w:r>
        <w:rPr>
          <w:color w:val="45464C"/>
          <w:spacing w:val="-14"/>
        </w:rPr>
        <w:t xml:space="preserve"> </w:t>
      </w:r>
      <w:r>
        <w:rPr>
          <w:color w:val="45464C"/>
        </w:rPr>
        <w:t>very</w:t>
      </w:r>
      <w:r>
        <w:rPr>
          <w:color w:val="45464C"/>
          <w:spacing w:val="-13"/>
        </w:rPr>
        <w:t xml:space="preserve"> </w:t>
      </w:r>
      <w:r>
        <w:rPr>
          <w:color w:val="45464C"/>
        </w:rPr>
        <w:t>real</w:t>
      </w:r>
      <w:r>
        <w:rPr>
          <w:color w:val="45464C"/>
          <w:spacing w:val="-14"/>
        </w:rPr>
        <w:t xml:space="preserve"> </w:t>
      </w:r>
      <w:r>
        <w:rPr>
          <w:color w:val="45464C"/>
        </w:rPr>
        <w:t>risk</w:t>
      </w:r>
    </w:p>
    <w:p w14:paraId="4501A7CE" w14:textId="77777777" w:rsidR="00A00470" w:rsidRDefault="005247F6">
      <w:pPr>
        <w:pStyle w:val="BodyText"/>
        <w:spacing w:line="244" w:lineRule="auto"/>
        <w:ind w:left="1120" w:right="114"/>
      </w:pPr>
      <w:r>
        <w:rPr>
          <w:color w:val="45464C"/>
        </w:rPr>
        <w:t>of</w:t>
      </w:r>
      <w:r>
        <w:rPr>
          <w:color w:val="45464C"/>
          <w:spacing w:val="-15"/>
        </w:rPr>
        <w:t xml:space="preserve"> </w:t>
      </w:r>
      <w:r>
        <w:rPr>
          <w:color w:val="45464C"/>
        </w:rPr>
        <w:t>establishing</w:t>
      </w:r>
      <w:r>
        <w:rPr>
          <w:color w:val="45464C"/>
          <w:spacing w:val="-14"/>
        </w:rPr>
        <w:t xml:space="preserve"> </w:t>
      </w:r>
      <w:r>
        <w:rPr>
          <w:color w:val="45464C"/>
        </w:rPr>
        <w:t>an</w:t>
      </w:r>
      <w:r>
        <w:rPr>
          <w:color w:val="45464C"/>
          <w:spacing w:val="-14"/>
        </w:rPr>
        <w:t xml:space="preserve"> </w:t>
      </w:r>
      <w:r>
        <w:rPr>
          <w:color w:val="45464C"/>
        </w:rPr>
        <w:t>unskilled</w:t>
      </w:r>
      <w:r>
        <w:rPr>
          <w:color w:val="45464C"/>
          <w:spacing w:val="-14"/>
        </w:rPr>
        <w:t xml:space="preserve"> </w:t>
      </w:r>
      <w:r>
        <w:rPr>
          <w:color w:val="45464C"/>
        </w:rPr>
        <w:t>and</w:t>
      </w:r>
      <w:r>
        <w:rPr>
          <w:color w:val="45464C"/>
          <w:spacing w:val="-14"/>
        </w:rPr>
        <w:t xml:space="preserve"> </w:t>
      </w:r>
      <w:r>
        <w:rPr>
          <w:color w:val="45464C"/>
        </w:rPr>
        <w:t>ill-equipped</w:t>
      </w:r>
      <w:r>
        <w:rPr>
          <w:color w:val="45464C"/>
          <w:spacing w:val="-14"/>
        </w:rPr>
        <w:t xml:space="preserve"> </w:t>
      </w:r>
      <w:r>
        <w:rPr>
          <w:color w:val="45464C"/>
        </w:rPr>
        <w:t>work</w:t>
      </w:r>
      <w:r>
        <w:rPr>
          <w:color w:val="45464C"/>
          <w:spacing w:val="-14"/>
        </w:rPr>
        <w:t xml:space="preserve"> </w:t>
      </w:r>
      <w:r>
        <w:rPr>
          <w:color w:val="45464C"/>
          <w:spacing w:val="-2"/>
        </w:rPr>
        <w:t xml:space="preserve">force. </w:t>
      </w:r>
      <w:r>
        <w:rPr>
          <w:color w:val="45464C"/>
        </w:rPr>
        <w:t>Therefore, equitable access for regional communities to technology-based learning must become a targeted objective under the Federal Government’s National Innovation and Science</w:t>
      </w:r>
      <w:r>
        <w:rPr>
          <w:color w:val="45464C"/>
          <w:spacing w:val="-15"/>
        </w:rPr>
        <w:t xml:space="preserve"> </w:t>
      </w:r>
      <w:r>
        <w:rPr>
          <w:color w:val="45464C"/>
        </w:rPr>
        <w:t>Agenda.</w:t>
      </w:r>
    </w:p>
    <w:p w14:paraId="6B8F6DB7" w14:textId="77777777" w:rsidR="00A00470" w:rsidRDefault="00A00470">
      <w:pPr>
        <w:pStyle w:val="BodyText"/>
        <w:rPr>
          <w:sz w:val="23"/>
        </w:rPr>
      </w:pPr>
    </w:p>
    <w:p w14:paraId="7870E430" w14:textId="77777777" w:rsidR="00A00470" w:rsidRDefault="005247F6">
      <w:pPr>
        <w:pStyle w:val="BodyText"/>
        <w:spacing w:line="244" w:lineRule="auto"/>
        <w:ind w:left="1120" w:right="35"/>
      </w:pPr>
      <w:r>
        <w:rPr>
          <w:color w:val="45464C"/>
        </w:rPr>
        <w:t>Innovation and research are critical in accessing the full potential</w:t>
      </w:r>
      <w:r>
        <w:rPr>
          <w:color w:val="45464C"/>
          <w:spacing w:val="-15"/>
        </w:rPr>
        <w:t xml:space="preserve"> </w:t>
      </w:r>
      <w:r>
        <w:rPr>
          <w:color w:val="45464C"/>
        </w:rPr>
        <w:t>of</w:t>
      </w:r>
      <w:r>
        <w:rPr>
          <w:color w:val="45464C"/>
          <w:spacing w:val="-14"/>
        </w:rPr>
        <w:t xml:space="preserve"> </w:t>
      </w:r>
      <w:r>
        <w:rPr>
          <w:color w:val="45464C"/>
        </w:rPr>
        <w:t>Northern</w:t>
      </w:r>
      <w:r>
        <w:rPr>
          <w:color w:val="45464C"/>
          <w:spacing w:val="-14"/>
        </w:rPr>
        <w:t xml:space="preserve"> </w:t>
      </w:r>
      <w:r>
        <w:rPr>
          <w:color w:val="45464C"/>
        </w:rPr>
        <w:t>Australia,</w:t>
      </w:r>
      <w:r>
        <w:rPr>
          <w:color w:val="45464C"/>
          <w:spacing w:val="-14"/>
        </w:rPr>
        <w:t xml:space="preserve"> </w:t>
      </w:r>
      <w:r>
        <w:rPr>
          <w:color w:val="45464C"/>
        </w:rPr>
        <w:t>as</w:t>
      </w:r>
      <w:r>
        <w:rPr>
          <w:color w:val="45464C"/>
          <w:spacing w:val="-14"/>
        </w:rPr>
        <w:t xml:space="preserve"> </w:t>
      </w:r>
      <w:r>
        <w:rPr>
          <w:color w:val="45464C"/>
        </w:rPr>
        <w:t>identified</w:t>
      </w:r>
      <w:r>
        <w:rPr>
          <w:color w:val="45464C"/>
          <w:spacing w:val="-14"/>
        </w:rPr>
        <w:t xml:space="preserve"> </w:t>
      </w:r>
      <w:r>
        <w:rPr>
          <w:color w:val="45464C"/>
        </w:rPr>
        <w:t>in</w:t>
      </w:r>
      <w:r>
        <w:rPr>
          <w:color w:val="45464C"/>
          <w:spacing w:val="-15"/>
        </w:rPr>
        <w:t xml:space="preserve"> </w:t>
      </w:r>
      <w:r>
        <w:rPr>
          <w:color w:val="45464C"/>
        </w:rPr>
        <w:t>the</w:t>
      </w:r>
      <w:r>
        <w:rPr>
          <w:color w:val="45464C"/>
          <w:spacing w:val="-14"/>
        </w:rPr>
        <w:t xml:space="preserve"> </w:t>
      </w:r>
      <w:r>
        <w:rPr>
          <w:color w:val="45464C"/>
        </w:rPr>
        <w:t>White Paper</w:t>
      </w:r>
      <w:r>
        <w:rPr>
          <w:color w:val="45464C"/>
          <w:spacing w:val="-10"/>
        </w:rPr>
        <w:t xml:space="preserve"> </w:t>
      </w:r>
      <w:r>
        <w:rPr>
          <w:color w:val="45464C"/>
        </w:rPr>
        <w:t>on</w:t>
      </w:r>
      <w:r>
        <w:rPr>
          <w:color w:val="45464C"/>
          <w:spacing w:val="-10"/>
        </w:rPr>
        <w:t xml:space="preserve"> </w:t>
      </w:r>
      <w:r>
        <w:rPr>
          <w:color w:val="45464C"/>
        </w:rPr>
        <w:t>Developing</w:t>
      </w:r>
      <w:r>
        <w:rPr>
          <w:color w:val="45464C"/>
          <w:spacing w:val="-9"/>
        </w:rPr>
        <w:t xml:space="preserve"> </w:t>
      </w:r>
      <w:r>
        <w:rPr>
          <w:color w:val="45464C"/>
        </w:rPr>
        <w:t>Northern</w:t>
      </w:r>
      <w:r>
        <w:rPr>
          <w:color w:val="45464C"/>
          <w:spacing w:val="-10"/>
        </w:rPr>
        <w:t xml:space="preserve"> </w:t>
      </w:r>
      <w:r>
        <w:rPr>
          <w:color w:val="45464C"/>
        </w:rPr>
        <w:t>Australia.</w:t>
      </w:r>
      <w:r>
        <w:rPr>
          <w:color w:val="45464C"/>
          <w:spacing w:val="-9"/>
        </w:rPr>
        <w:t xml:space="preserve"> </w:t>
      </w:r>
      <w:r>
        <w:rPr>
          <w:color w:val="45464C"/>
        </w:rPr>
        <w:t>A</w:t>
      </w:r>
      <w:r>
        <w:rPr>
          <w:color w:val="45464C"/>
          <w:spacing w:val="-10"/>
        </w:rPr>
        <w:t xml:space="preserve"> </w:t>
      </w:r>
      <w:r>
        <w:rPr>
          <w:color w:val="45464C"/>
        </w:rPr>
        <w:t>PwC</w:t>
      </w:r>
      <w:r>
        <w:rPr>
          <w:color w:val="45464C"/>
          <w:spacing w:val="-9"/>
        </w:rPr>
        <w:t xml:space="preserve"> </w:t>
      </w:r>
      <w:r>
        <w:rPr>
          <w:color w:val="45464C"/>
        </w:rPr>
        <w:t>study</w:t>
      </w:r>
    </w:p>
    <w:p w14:paraId="1DEEF60F" w14:textId="77777777" w:rsidR="00A00470" w:rsidRDefault="005247F6">
      <w:pPr>
        <w:pStyle w:val="BodyText"/>
        <w:spacing w:before="100" w:line="244" w:lineRule="auto"/>
        <w:ind w:left="243" w:right="1255"/>
      </w:pPr>
      <w:r>
        <w:br w:type="column"/>
      </w:r>
      <w:r>
        <w:rPr>
          <w:color w:val="45464C"/>
        </w:rPr>
        <w:lastRenderedPageBreak/>
        <w:t>found that shifting only one percent of the workforce into</w:t>
      </w:r>
      <w:r>
        <w:rPr>
          <w:color w:val="45464C"/>
          <w:spacing w:val="-11"/>
        </w:rPr>
        <w:t xml:space="preserve"> </w:t>
      </w:r>
      <w:r>
        <w:rPr>
          <w:color w:val="45464C"/>
        </w:rPr>
        <w:t>STEM</w:t>
      </w:r>
      <w:r>
        <w:rPr>
          <w:color w:val="45464C"/>
          <w:spacing w:val="-10"/>
        </w:rPr>
        <w:t xml:space="preserve"> </w:t>
      </w:r>
      <w:r>
        <w:rPr>
          <w:color w:val="45464C"/>
        </w:rPr>
        <w:t>roles</w:t>
      </w:r>
      <w:r>
        <w:rPr>
          <w:color w:val="45464C"/>
          <w:spacing w:val="-10"/>
        </w:rPr>
        <w:t xml:space="preserve"> </w:t>
      </w:r>
      <w:r>
        <w:rPr>
          <w:color w:val="45464C"/>
        </w:rPr>
        <w:t>would</w:t>
      </w:r>
      <w:r>
        <w:rPr>
          <w:color w:val="45464C"/>
          <w:spacing w:val="-11"/>
        </w:rPr>
        <w:t xml:space="preserve"> </w:t>
      </w:r>
      <w:r>
        <w:rPr>
          <w:color w:val="45464C"/>
        </w:rPr>
        <w:t>add</w:t>
      </w:r>
      <w:r>
        <w:rPr>
          <w:color w:val="45464C"/>
          <w:spacing w:val="-10"/>
        </w:rPr>
        <w:t xml:space="preserve"> </w:t>
      </w:r>
      <w:r>
        <w:rPr>
          <w:color w:val="45464C"/>
        </w:rPr>
        <w:t>$57.4B</w:t>
      </w:r>
      <w:r>
        <w:rPr>
          <w:color w:val="45464C"/>
          <w:spacing w:val="-10"/>
        </w:rPr>
        <w:t xml:space="preserve"> </w:t>
      </w:r>
      <w:r>
        <w:rPr>
          <w:color w:val="45464C"/>
        </w:rPr>
        <w:t>to</w:t>
      </w:r>
      <w:r>
        <w:rPr>
          <w:color w:val="45464C"/>
          <w:spacing w:val="-11"/>
        </w:rPr>
        <w:t xml:space="preserve"> </w:t>
      </w:r>
      <w:r>
        <w:rPr>
          <w:color w:val="45464C"/>
        </w:rPr>
        <w:t>GDP</w:t>
      </w:r>
      <w:r>
        <w:rPr>
          <w:color w:val="45464C"/>
          <w:spacing w:val="-10"/>
        </w:rPr>
        <w:t xml:space="preserve"> </w:t>
      </w:r>
      <w:r>
        <w:rPr>
          <w:color w:val="45464C"/>
        </w:rPr>
        <w:t>over</w:t>
      </w:r>
      <w:r>
        <w:rPr>
          <w:color w:val="45464C"/>
          <w:spacing w:val="-10"/>
        </w:rPr>
        <w:t xml:space="preserve"> </w:t>
      </w:r>
      <w:r>
        <w:rPr>
          <w:color w:val="45464C"/>
        </w:rPr>
        <w:t>the</w:t>
      </w:r>
      <w:r>
        <w:rPr>
          <w:color w:val="45464C"/>
          <w:spacing w:val="-11"/>
        </w:rPr>
        <w:t xml:space="preserve"> </w:t>
      </w:r>
      <w:r>
        <w:rPr>
          <w:color w:val="45464C"/>
        </w:rPr>
        <w:t>next 20 years</w:t>
      </w:r>
      <w:r>
        <w:rPr>
          <w:color w:val="45464C"/>
          <w:spacing w:val="-9"/>
        </w:rPr>
        <w:t xml:space="preserve"> </w:t>
      </w:r>
      <w:r>
        <w:rPr>
          <w:color w:val="45464C"/>
        </w:rPr>
        <w:t>(2015).</w:t>
      </w:r>
    </w:p>
    <w:p w14:paraId="73625139" w14:textId="77777777" w:rsidR="00A00470" w:rsidRDefault="00A00470">
      <w:pPr>
        <w:pStyle w:val="BodyText"/>
        <w:rPr>
          <w:sz w:val="23"/>
        </w:rPr>
      </w:pPr>
    </w:p>
    <w:p w14:paraId="1DD2E541" w14:textId="77777777" w:rsidR="00A00470" w:rsidRDefault="005247F6">
      <w:pPr>
        <w:pStyle w:val="BodyText"/>
        <w:spacing w:line="244" w:lineRule="auto"/>
        <w:ind w:left="243" w:right="1203"/>
      </w:pPr>
      <w:r>
        <w:rPr>
          <w:color w:val="45464C"/>
        </w:rPr>
        <w:t>The</w:t>
      </w:r>
      <w:r>
        <w:rPr>
          <w:color w:val="45464C"/>
          <w:spacing w:val="-14"/>
        </w:rPr>
        <w:t xml:space="preserve"> </w:t>
      </w:r>
      <w:r>
        <w:rPr>
          <w:color w:val="45464C"/>
        </w:rPr>
        <w:t>local</w:t>
      </w:r>
      <w:r>
        <w:rPr>
          <w:color w:val="45464C"/>
          <w:spacing w:val="-13"/>
        </w:rPr>
        <w:t xml:space="preserve"> </w:t>
      </w:r>
      <w:r>
        <w:rPr>
          <w:color w:val="45464C"/>
        </w:rPr>
        <w:t>community</w:t>
      </w:r>
      <w:r>
        <w:rPr>
          <w:color w:val="45464C"/>
          <w:spacing w:val="-13"/>
        </w:rPr>
        <w:t xml:space="preserve"> </w:t>
      </w:r>
      <w:r>
        <w:rPr>
          <w:color w:val="45464C"/>
        </w:rPr>
        <w:t>is</w:t>
      </w:r>
      <w:r>
        <w:rPr>
          <w:color w:val="45464C"/>
          <w:spacing w:val="-13"/>
        </w:rPr>
        <w:t xml:space="preserve"> </w:t>
      </w:r>
      <w:r>
        <w:rPr>
          <w:color w:val="45464C"/>
        </w:rPr>
        <w:t>eager</w:t>
      </w:r>
      <w:r>
        <w:rPr>
          <w:color w:val="45464C"/>
          <w:spacing w:val="-13"/>
        </w:rPr>
        <w:t xml:space="preserve"> </w:t>
      </w:r>
      <w:r>
        <w:rPr>
          <w:color w:val="45464C"/>
        </w:rPr>
        <w:t>to</w:t>
      </w:r>
      <w:r>
        <w:rPr>
          <w:color w:val="45464C"/>
          <w:spacing w:val="-13"/>
        </w:rPr>
        <w:t xml:space="preserve"> </w:t>
      </w:r>
      <w:r>
        <w:rPr>
          <w:color w:val="45464C"/>
        </w:rPr>
        <w:t>partner</w:t>
      </w:r>
      <w:r>
        <w:rPr>
          <w:color w:val="45464C"/>
          <w:spacing w:val="-13"/>
        </w:rPr>
        <w:t xml:space="preserve"> </w:t>
      </w:r>
      <w:r>
        <w:rPr>
          <w:color w:val="45464C"/>
        </w:rPr>
        <w:t>with</w:t>
      </w:r>
      <w:r>
        <w:rPr>
          <w:color w:val="45464C"/>
          <w:spacing w:val="-13"/>
        </w:rPr>
        <w:t xml:space="preserve"> </w:t>
      </w:r>
      <w:r>
        <w:rPr>
          <w:color w:val="45464C"/>
        </w:rPr>
        <w:t xml:space="preserve">Questacon (the National Science and Technology Centre) </w:t>
      </w:r>
      <w:r>
        <w:rPr>
          <w:color w:val="45464C"/>
          <w:spacing w:val="-2"/>
        </w:rPr>
        <w:t xml:space="preserve">and </w:t>
      </w:r>
      <w:r>
        <w:rPr>
          <w:color w:val="45464C"/>
        </w:rPr>
        <w:t xml:space="preserve">establish an education precinct in Townsville North Queensland unlike any other in the nation, </w:t>
      </w:r>
      <w:r>
        <w:rPr>
          <w:color w:val="45464C"/>
          <w:spacing w:val="-2"/>
        </w:rPr>
        <w:t xml:space="preserve">and </w:t>
      </w:r>
      <w:r>
        <w:rPr>
          <w:color w:val="45464C"/>
        </w:rPr>
        <w:t>potentially the</w:t>
      </w:r>
      <w:r>
        <w:rPr>
          <w:color w:val="45464C"/>
          <w:spacing w:val="-9"/>
        </w:rPr>
        <w:t xml:space="preserve"> </w:t>
      </w:r>
      <w:r>
        <w:rPr>
          <w:color w:val="45464C"/>
          <w:spacing w:val="-2"/>
        </w:rPr>
        <w:t>world.</w:t>
      </w:r>
    </w:p>
    <w:p w14:paraId="3EB1B785" w14:textId="77777777" w:rsidR="00A00470" w:rsidRDefault="00A00470">
      <w:pPr>
        <w:pStyle w:val="BodyText"/>
        <w:rPr>
          <w:sz w:val="23"/>
        </w:rPr>
      </w:pPr>
    </w:p>
    <w:p w14:paraId="42DA390A" w14:textId="77777777" w:rsidR="00A00470" w:rsidRDefault="005247F6">
      <w:pPr>
        <w:pStyle w:val="BodyText"/>
        <w:spacing w:line="244" w:lineRule="auto"/>
        <w:ind w:left="243" w:right="1227"/>
      </w:pPr>
      <w:r>
        <w:rPr>
          <w:color w:val="45464C"/>
        </w:rPr>
        <w:t>The</w:t>
      </w:r>
      <w:r>
        <w:rPr>
          <w:color w:val="45464C"/>
          <w:spacing w:val="-13"/>
        </w:rPr>
        <w:t xml:space="preserve"> </w:t>
      </w:r>
      <w:r>
        <w:rPr>
          <w:color w:val="45464C"/>
        </w:rPr>
        <w:t>proposed</w:t>
      </w:r>
      <w:r>
        <w:rPr>
          <w:color w:val="45464C"/>
          <w:spacing w:val="-12"/>
        </w:rPr>
        <w:t xml:space="preserve"> </w:t>
      </w:r>
      <w:r>
        <w:rPr>
          <w:color w:val="45464C"/>
        </w:rPr>
        <w:t>Northern</w:t>
      </w:r>
      <w:r>
        <w:rPr>
          <w:color w:val="45464C"/>
          <w:spacing w:val="-12"/>
        </w:rPr>
        <w:t xml:space="preserve"> </w:t>
      </w:r>
      <w:r>
        <w:rPr>
          <w:color w:val="45464C"/>
        </w:rPr>
        <w:t>Australia</w:t>
      </w:r>
      <w:r>
        <w:rPr>
          <w:color w:val="45464C"/>
          <w:spacing w:val="-12"/>
        </w:rPr>
        <w:t xml:space="preserve"> </w:t>
      </w:r>
      <w:r>
        <w:rPr>
          <w:color w:val="45464C"/>
        </w:rPr>
        <w:t>SPARC</w:t>
      </w:r>
      <w:r>
        <w:rPr>
          <w:color w:val="45464C"/>
          <w:spacing w:val="-12"/>
        </w:rPr>
        <w:t xml:space="preserve"> </w:t>
      </w:r>
      <w:r>
        <w:rPr>
          <w:color w:val="45464C"/>
        </w:rPr>
        <w:t>would</w:t>
      </w:r>
      <w:r>
        <w:rPr>
          <w:color w:val="45464C"/>
          <w:spacing w:val="-12"/>
        </w:rPr>
        <w:t xml:space="preserve"> </w:t>
      </w:r>
      <w:r>
        <w:rPr>
          <w:color w:val="45464C"/>
        </w:rPr>
        <w:t>exist</w:t>
      </w:r>
      <w:r>
        <w:rPr>
          <w:color w:val="45464C"/>
          <w:spacing w:val="-12"/>
        </w:rPr>
        <w:t xml:space="preserve"> </w:t>
      </w:r>
      <w:r>
        <w:rPr>
          <w:color w:val="45464C"/>
        </w:rPr>
        <w:t>to promote STEAM disciplines and their influence upon our</w:t>
      </w:r>
      <w:r>
        <w:rPr>
          <w:color w:val="45464C"/>
          <w:spacing w:val="-14"/>
        </w:rPr>
        <w:t xml:space="preserve"> </w:t>
      </w:r>
      <w:r>
        <w:rPr>
          <w:color w:val="45464C"/>
        </w:rPr>
        <w:t>day-to-day</w:t>
      </w:r>
      <w:r>
        <w:rPr>
          <w:color w:val="45464C"/>
          <w:spacing w:val="-14"/>
        </w:rPr>
        <w:t xml:space="preserve"> </w:t>
      </w:r>
      <w:r>
        <w:rPr>
          <w:color w:val="45464C"/>
        </w:rPr>
        <w:t>lives,</w:t>
      </w:r>
      <w:r>
        <w:rPr>
          <w:color w:val="45464C"/>
          <w:spacing w:val="-13"/>
        </w:rPr>
        <w:t xml:space="preserve"> </w:t>
      </w:r>
      <w:r>
        <w:rPr>
          <w:color w:val="45464C"/>
        </w:rPr>
        <w:t>while</w:t>
      </w:r>
      <w:r>
        <w:rPr>
          <w:color w:val="45464C"/>
          <w:spacing w:val="-14"/>
        </w:rPr>
        <w:t xml:space="preserve"> </w:t>
      </w:r>
      <w:r>
        <w:rPr>
          <w:color w:val="45464C"/>
        </w:rPr>
        <w:t>also</w:t>
      </w:r>
      <w:r>
        <w:rPr>
          <w:color w:val="45464C"/>
          <w:spacing w:val="-14"/>
        </w:rPr>
        <w:t xml:space="preserve"> </w:t>
      </w:r>
      <w:r>
        <w:rPr>
          <w:color w:val="45464C"/>
        </w:rPr>
        <w:t>defining</w:t>
      </w:r>
      <w:r>
        <w:rPr>
          <w:color w:val="45464C"/>
          <w:spacing w:val="-13"/>
        </w:rPr>
        <w:t xml:space="preserve"> </w:t>
      </w:r>
      <w:r>
        <w:rPr>
          <w:color w:val="45464C"/>
        </w:rPr>
        <w:t>the</w:t>
      </w:r>
      <w:r>
        <w:rPr>
          <w:color w:val="45464C"/>
          <w:spacing w:val="-14"/>
        </w:rPr>
        <w:t xml:space="preserve"> </w:t>
      </w:r>
      <w:r>
        <w:rPr>
          <w:color w:val="45464C"/>
        </w:rPr>
        <w:t>spectrum</w:t>
      </w:r>
      <w:r>
        <w:rPr>
          <w:color w:val="45464C"/>
          <w:spacing w:val="-14"/>
        </w:rPr>
        <w:t xml:space="preserve"> </w:t>
      </w:r>
      <w:r>
        <w:rPr>
          <w:color w:val="45464C"/>
        </w:rPr>
        <w:t>of</w:t>
      </w:r>
    </w:p>
    <w:p w14:paraId="48CB18A9" w14:textId="77777777" w:rsidR="00A00470" w:rsidRDefault="005247F6">
      <w:pPr>
        <w:pStyle w:val="BodyText"/>
        <w:spacing w:line="244" w:lineRule="auto"/>
        <w:ind w:left="243" w:right="1117"/>
      </w:pPr>
      <w:r>
        <w:rPr>
          <w:color w:val="45464C"/>
        </w:rPr>
        <w:t>career</w:t>
      </w:r>
      <w:r>
        <w:rPr>
          <w:color w:val="45464C"/>
          <w:spacing w:val="-18"/>
        </w:rPr>
        <w:t xml:space="preserve"> </w:t>
      </w:r>
      <w:r>
        <w:rPr>
          <w:color w:val="45464C"/>
        </w:rPr>
        <w:t>opportunities</w:t>
      </w:r>
      <w:r>
        <w:rPr>
          <w:color w:val="45464C"/>
          <w:spacing w:val="-17"/>
        </w:rPr>
        <w:t xml:space="preserve"> </w:t>
      </w:r>
      <w:r>
        <w:rPr>
          <w:color w:val="45464C"/>
        </w:rPr>
        <w:t>and</w:t>
      </w:r>
      <w:r>
        <w:rPr>
          <w:color w:val="45464C"/>
          <w:spacing w:val="-18"/>
        </w:rPr>
        <w:t xml:space="preserve"> </w:t>
      </w:r>
      <w:r>
        <w:rPr>
          <w:color w:val="45464C"/>
        </w:rPr>
        <w:t>pathways</w:t>
      </w:r>
      <w:r>
        <w:rPr>
          <w:color w:val="45464C"/>
          <w:spacing w:val="-17"/>
        </w:rPr>
        <w:t xml:space="preserve"> </w:t>
      </w:r>
      <w:r>
        <w:rPr>
          <w:color w:val="45464C"/>
        </w:rPr>
        <w:t>associated</w:t>
      </w:r>
      <w:r>
        <w:rPr>
          <w:color w:val="45464C"/>
          <w:spacing w:val="-17"/>
        </w:rPr>
        <w:t xml:space="preserve"> </w:t>
      </w:r>
      <w:r>
        <w:rPr>
          <w:color w:val="45464C"/>
        </w:rPr>
        <w:t>with</w:t>
      </w:r>
      <w:r>
        <w:rPr>
          <w:color w:val="45464C"/>
          <w:spacing w:val="-18"/>
        </w:rPr>
        <w:t xml:space="preserve"> </w:t>
      </w:r>
      <w:r>
        <w:rPr>
          <w:color w:val="45464C"/>
        </w:rPr>
        <w:t xml:space="preserve">these </w:t>
      </w:r>
      <w:r>
        <w:rPr>
          <w:color w:val="45464C"/>
          <w:spacing w:val="-2"/>
        </w:rPr>
        <w:t>occupations.</w:t>
      </w:r>
    </w:p>
    <w:p w14:paraId="327DF80B" w14:textId="77777777" w:rsidR="00A00470" w:rsidRDefault="00A00470">
      <w:pPr>
        <w:pStyle w:val="BodyText"/>
        <w:rPr>
          <w:sz w:val="23"/>
        </w:rPr>
      </w:pPr>
    </w:p>
    <w:p w14:paraId="25A18003" w14:textId="77777777" w:rsidR="00A00470" w:rsidRDefault="005247F6">
      <w:pPr>
        <w:pStyle w:val="BodyText"/>
        <w:spacing w:line="244" w:lineRule="auto"/>
        <w:ind w:left="243" w:right="1121"/>
      </w:pPr>
      <w:r>
        <w:rPr>
          <w:color w:val="45464C"/>
          <w:spacing w:val="-3"/>
        </w:rPr>
        <w:t xml:space="preserve">The </w:t>
      </w:r>
      <w:r>
        <w:rPr>
          <w:color w:val="45464C"/>
          <w:spacing w:val="-4"/>
        </w:rPr>
        <w:t xml:space="preserve">strategic location </w:t>
      </w:r>
      <w:r>
        <w:rPr>
          <w:color w:val="45464C"/>
        </w:rPr>
        <w:t xml:space="preserve">of </w:t>
      </w:r>
      <w:r>
        <w:rPr>
          <w:color w:val="45464C"/>
          <w:spacing w:val="-3"/>
        </w:rPr>
        <w:t xml:space="preserve">the proposed </w:t>
      </w:r>
      <w:r>
        <w:rPr>
          <w:color w:val="45464C"/>
          <w:spacing w:val="-4"/>
        </w:rPr>
        <w:t xml:space="preserve">Northern Australia </w:t>
      </w:r>
      <w:r>
        <w:rPr>
          <w:color w:val="45464C"/>
          <w:spacing w:val="-3"/>
        </w:rPr>
        <w:t xml:space="preserve">SPARC </w:t>
      </w:r>
      <w:r>
        <w:rPr>
          <w:color w:val="45464C"/>
        </w:rPr>
        <w:t xml:space="preserve">is at </w:t>
      </w:r>
      <w:r>
        <w:rPr>
          <w:color w:val="45464C"/>
          <w:spacing w:val="-3"/>
        </w:rPr>
        <w:t xml:space="preserve">the </w:t>
      </w:r>
      <w:r>
        <w:rPr>
          <w:color w:val="45464C"/>
          <w:spacing w:val="-4"/>
        </w:rPr>
        <w:t xml:space="preserve">southern </w:t>
      </w:r>
      <w:r>
        <w:rPr>
          <w:color w:val="45464C"/>
          <w:spacing w:val="-3"/>
        </w:rPr>
        <w:t xml:space="preserve">end </w:t>
      </w:r>
      <w:r>
        <w:rPr>
          <w:color w:val="45464C"/>
        </w:rPr>
        <w:t xml:space="preserve">of </w:t>
      </w:r>
      <w:r>
        <w:rPr>
          <w:color w:val="45464C"/>
          <w:spacing w:val="-4"/>
        </w:rPr>
        <w:t xml:space="preserve">Flinders </w:t>
      </w:r>
      <w:r>
        <w:rPr>
          <w:color w:val="45464C"/>
          <w:spacing w:val="-3"/>
        </w:rPr>
        <w:t xml:space="preserve">Street </w:t>
      </w:r>
      <w:r>
        <w:rPr>
          <w:color w:val="45464C"/>
          <w:spacing w:val="-4"/>
        </w:rPr>
        <w:t xml:space="preserve">in Townsville’s </w:t>
      </w:r>
      <w:r>
        <w:rPr>
          <w:color w:val="45464C"/>
          <w:spacing w:val="-3"/>
        </w:rPr>
        <w:t xml:space="preserve">CBD. The positioning </w:t>
      </w:r>
      <w:r>
        <w:rPr>
          <w:color w:val="45464C"/>
        </w:rPr>
        <w:t xml:space="preserve">of </w:t>
      </w:r>
      <w:r>
        <w:rPr>
          <w:color w:val="45464C"/>
          <w:spacing w:val="-3"/>
        </w:rPr>
        <w:t xml:space="preserve">Questacon </w:t>
      </w:r>
      <w:r>
        <w:rPr>
          <w:color w:val="45464C"/>
        </w:rPr>
        <w:t xml:space="preserve">in </w:t>
      </w:r>
      <w:r>
        <w:rPr>
          <w:color w:val="45464C"/>
          <w:spacing w:val="-4"/>
        </w:rPr>
        <w:t xml:space="preserve">this location </w:t>
      </w:r>
      <w:r>
        <w:rPr>
          <w:color w:val="45464C"/>
          <w:spacing w:val="-3"/>
        </w:rPr>
        <w:t xml:space="preserve">would </w:t>
      </w:r>
      <w:r>
        <w:rPr>
          <w:color w:val="45464C"/>
          <w:spacing w:val="-4"/>
        </w:rPr>
        <w:t xml:space="preserve">result </w:t>
      </w:r>
      <w:r>
        <w:rPr>
          <w:color w:val="45464C"/>
        </w:rPr>
        <w:t xml:space="preserve">in </w:t>
      </w:r>
      <w:r>
        <w:rPr>
          <w:color w:val="45464C"/>
          <w:spacing w:val="-3"/>
        </w:rPr>
        <w:t xml:space="preserve">the </w:t>
      </w:r>
      <w:r>
        <w:rPr>
          <w:color w:val="45464C"/>
          <w:spacing w:val="-4"/>
        </w:rPr>
        <w:t xml:space="preserve">establishment </w:t>
      </w:r>
      <w:r>
        <w:rPr>
          <w:color w:val="45464C"/>
        </w:rPr>
        <w:t xml:space="preserve">of a </w:t>
      </w:r>
      <w:r>
        <w:rPr>
          <w:color w:val="45464C"/>
          <w:spacing w:val="-4"/>
        </w:rPr>
        <w:t xml:space="preserve">‘knowledge triangle’ </w:t>
      </w:r>
      <w:r>
        <w:rPr>
          <w:color w:val="45464C"/>
        </w:rPr>
        <w:t xml:space="preserve">of </w:t>
      </w:r>
      <w:r>
        <w:rPr>
          <w:color w:val="45464C"/>
          <w:spacing w:val="-4"/>
        </w:rPr>
        <w:t xml:space="preserve">interactive regional learning, leveraging the </w:t>
      </w:r>
      <w:r>
        <w:rPr>
          <w:color w:val="45464C"/>
          <w:spacing w:val="-3"/>
        </w:rPr>
        <w:t xml:space="preserve">presence </w:t>
      </w:r>
      <w:r>
        <w:rPr>
          <w:color w:val="45464C"/>
        </w:rPr>
        <w:t xml:space="preserve">of </w:t>
      </w:r>
      <w:r>
        <w:rPr>
          <w:color w:val="45464C"/>
          <w:spacing w:val="-4"/>
        </w:rPr>
        <w:t xml:space="preserve">North </w:t>
      </w:r>
      <w:r>
        <w:rPr>
          <w:color w:val="45464C"/>
          <w:spacing w:val="-3"/>
        </w:rPr>
        <w:t xml:space="preserve">Queensland’s </w:t>
      </w:r>
      <w:r>
        <w:rPr>
          <w:color w:val="45464C"/>
          <w:spacing w:val="-4"/>
        </w:rPr>
        <w:t xml:space="preserve">existing community- </w:t>
      </w:r>
      <w:r>
        <w:rPr>
          <w:color w:val="45464C"/>
          <w:spacing w:val="-3"/>
        </w:rPr>
        <w:t xml:space="preserve">based </w:t>
      </w:r>
      <w:r>
        <w:rPr>
          <w:color w:val="45464C"/>
          <w:spacing w:val="-4"/>
        </w:rPr>
        <w:t xml:space="preserve">education assets including ReefHQ </w:t>
      </w:r>
      <w:r>
        <w:rPr>
          <w:color w:val="45464C"/>
          <w:spacing w:val="-3"/>
        </w:rPr>
        <w:t xml:space="preserve">(the </w:t>
      </w:r>
      <w:r>
        <w:rPr>
          <w:color w:val="45464C"/>
          <w:spacing w:val="-4"/>
        </w:rPr>
        <w:t xml:space="preserve">national education centre </w:t>
      </w:r>
      <w:r>
        <w:rPr>
          <w:color w:val="45464C"/>
          <w:spacing w:val="-3"/>
        </w:rPr>
        <w:t xml:space="preserve">for the </w:t>
      </w:r>
      <w:r>
        <w:rPr>
          <w:color w:val="45464C"/>
          <w:spacing w:val="-4"/>
        </w:rPr>
        <w:t xml:space="preserve">Great Barrier Reef) </w:t>
      </w:r>
      <w:r>
        <w:rPr>
          <w:color w:val="45464C"/>
          <w:spacing w:val="-3"/>
        </w:rPr>
        <w:t xml:space="preserve">and </w:t>
      </w:r>
      <w:r>
        <w:rPr>
          <w:color w:val="45464C"/>
          <w:spacing w:val="-4"/>
        </w:rPr>
        <w:t xml:space="preserve">the </w:t>
      </w:r>
      <w:r>
        <w:rPr>
          <w:color w:val="45464C"/>
          <w:spacing w:val="-3"/>
        </w:rPr>
        <w:t xml:space="preserve">Museum </w:t>
      </w:r>
      <w:r>
        <w:rPr>
          <w:color w:val="45464C"/>
        </w:rPr>
        <w:t xml:space="preserve">of </w:t>
      </w:r>
      <w:r>
        <w:rPr>
          <w:color w:val="45464C"/>
          <w:spacing w:val="-4"/>
        </w:rPr>
        <w:t xml:space="preserve">Tropical </w:t>
      </w:r>
      <w:r>
        <w:rPr>
          <w:color w:val="45464C"/>
          <w:spacing w:val="-3"/>
        </w:rPr>
        <w:t xml:space="preserve">Queensland. The </w:t>
      </w:r>
      <w:r>
        <w:rPr>
          <w:color w:val="45464C"/>
          <w:spacing w:val="-4"/>
        </w:rPr>
        <w:t xml:space="preserve">establishment of </w:t>
      </w:r>
      <w:r>
        <w:rPr>
          <w:color w:val="45464C"/>
          <w:spacing w:val="-3"/>
        </w:rPr>
        <w:t xml:space="preserve">the </w:t>
      </w:r>
      <w:r>
        <w:rPr>
          <w:color w:val="45464C"/>
          <w:spacing w:val="-4"/>
        </w:rPr>
        <w:t xml:space="preserve">Northern </w:t>
      </w:r>
      <w:r>
        <w:rPr>
          <w:color w:val="45464C"/>
          <w:spacing w:val="-3"/>
        </w:rPr>
        <w:t xml:space="preserve">Australia SPARC would </w:t>
      </w:r>
      <w:r>
        <w:rPr>
          <w:color w:val="45464C"/>
          <w:spacing w:val="-4"/>
        </w:rPr>
        <w:t xml:space="preserve">create </w:t>
      </w:r>
      <w:r>
        <w:rPr>
          <w:color w:val="45464C"/>
        </w:rPr>
        <w:t xml:space="preserve">a </w:t>
      </w:r>
      <w:r>
        <w:rPr>
          <w:color w:val="45464C"/>
          <w:spacing w:val="-4"/>
        </w:rPr>
        <w:t xml:space="preserve">unique education </w:t>
      </w:r>
      <w:r>
        <w:rPr>
          <w:color w:val="45464C"/>
          <w:spacing w:val="-3"/>
        </w:rPr>
        <w:t xml:space="preserve">and </w:t>
      </w:r>
      <w:r>
        <w:rPr>
          <w:color w:val="45464C"/>
          <w:spacing w:val="-4"/>
        </w:rPr>
        <w:t xml:space="preserve">edu-tourism experience </w:t>
      </w:r>
      <w:r>
        <w:rPr>
          <w:color w:val="45464C"/>
          <w:spacing w:val="-3"/>
        </w:rPr>
        <w:t xml:space="preserve">while also </w:t>
      </w:r>
      <w:r>
        <w:rPr>
          <w:color w:val="45464C"/>
          <w:spacing w:val="-4"/>
        </w:rPr>
        <w:t xml:space="preserve">working </w:t>
      </w:r>
      <w:r>
        <w:rPr>
          <w:color w:val="45464C"/>
        </w:rPr>
        <w:t xml:space="preserve">to </w:t>
      </w:r>
      <w:r>
        <w:rPr>
          <w:color w:val="45464C"/>
          <w:spacing w:val="-4"/>
        </w:rPr>
        <w:t xml:space="preserve">legitimise </w:t>
      </w:r>
      <w:r>
        <w:rPr>
          <w:color w:val="45464C"/>
          <w:spacing w:val="-3"/>
        </w:rPr>
        <w:t xml:space="preserve">and </w:t>
      </w:r>
      <w:r>
        <w:rPr>
          <w:color w:val="45464C"/>
          <w:spacing w:val="-4"/>
        </w:rPr>
        <w:t>support regional outcomes</w:t>
      </w:r>
      <w:r>
        <w:rPr>
          <w:color w:val="45464C"/>
          <w:spacing w:val="-24"/>
        </w:rPr>
        <w:t xml:space="preserve"> </w:t>
      </w:r>
      <w:r>
        <w:rPr>
          <w:color w:val="45464C"/>
          <w:spacing w:val="-4"/>
        </w:rPr>
        <w:t>sought</w:t>
      </w:r>
    </w:p>
    <w:p w14:paraId="3FB8A78A" w14:textId="77777777" w:rsidR="00A00470" w:rsidRDefault="005247F6">
      <w:pPr>
        <w:pStyle w:val="BodyText"/>
        <w:spacing w:line="244" w:lineRule="auto"/>
        <w:ind w:left="243" w:right="1118"/>
      </w:pPr>
      <w:r>
        <w:rPr>
          <w:color w:val="45464C"/>
          <w:spacing w:val="-3"/>
        </w:rPr>
        <w:t xml:space="preserve">from the </w:t>
      </w:r>
      <w:r>
        <w:rPr>
          <w:color w:val="45464C"/>
          <w:spacing w:val="-4"/>
        </w:rPr>
        <w:t xml:space="preserve">Federal Government’s National </w:t>
      </w:r>
      <w:r>
        <w:rPr>
          <w:color w:val="45464C"/>
          <w:spacing w:val="-3"/>
        </w:rPr>
        <w:t xml:space="preserve">Innovation </w:t>
      </w:r>
      <w:r>
        <w:rPr>
          <w:color w:val="45464C"/>
          <w:spacing w:val="-4"/>
        </w:rPr>
        <w:t xml:space="preserve">and </w:t>
      </w:r>
      <w:r>
        <w:rPr>
          <w:color w:val="45464C"/>
          <w:spacing w:val="-3"/>
        </w:rPr>
        <w:t xml:space="preserve">Science Agenda. The </w:t>
      </w:r>
      <w:r>
        <w:rPr>
          <w:color w:val="45464C"/>
          <w:spacing w:val="-4"/>
        </w:rPr>
        <w:t xml:space="preserve">inclusion </w:t>
      </w:r>
      <w:r>
        <w:rPr>
          <w:color w:val="45464C"/>
        </w:rPr>
        <w:t xml:space="preserve">of </w:t>
      </w:r>
      <w:r>
        <w:rPr>
          <w:color w:val="45464C"/>
          <w:spacing w:val="-3"/>
        </w:rPr>
        <w:t xml:space="preserve">Questacon </w:t>
      </w:r>
      <w:r>
        <w:rPr>
          <w:color w:val="45464C"/>
        </w:rPr>
        <w:t xml:space="preserve">as a </w:t>
      </w:r>
      <w:r>
        <w:rPr>
          <w:color w:val="45464C"/>
          <w:spacing w:val="-4"/>
        </w:rPr>
        <w:t xml:space="preserve">major stakeholder </w:t>
      </w:r>
      <w:r>
        <w:rPr>
          <w:color w:val="45464C"/>
          <w:spacing w:val="-3"/>
        </w:rPr>
        <w:t xml:space="preserve">within the SPARC, and the </w:t>
      </w:r>
      <w:r>
        <w:rPr>
          <w:color w:val="45464C"/>
          <w:spacing w:val="-4"/>
        </w:rPr>
        <w:t xml:space="preserve">additional shared facilities </w:t>
      </w:r>
      <w:r>
        <w:rPr>
          <w:color w:val="45464C"/>
          <w:spacing w:val="-3"/>
        </w:rPr>
        <w:t xml:space="preserve">and </w:t>
      </w:r>
      <w:r>
        <w:rPr>
          <w:color w:val="45464C"/>
          <w:spacing w:val="-4"/>
        </w:rPr>
        <w:t xml:space="preserve">resources associated </w:t>
      </w:r>
      <w:r>
        <w:rPr>
          <w:color w:val="45464C"/>
          <w:spacing w:val="-3"/>
        </w:rPr>
        <w:t xml:space="preserve">with the </w:t>
      </w:r>
      <w:r>
        <w:rPr>
          <w:color w:val="45464C"/>
          <w:spacing w:val="-4"/>
        </w:rPr>
        <w:t xml:space="preserve">development, </w:t>
      </w:r>
      <w:r>
        <w:rPr>
          <w:color w:val="45464C"/>
          <w:spacing w:val="-3"/>
        </w:rPr>
        <w:t xml:space="preserve">would provide the </w:t>
      </w:r>
      <w:r>
        <w:rPr>
          <w:color w:val="45464C"/>
          <w:spacing w:val="-4"/>
        </w:rPr>
        <w:t xml:space="preserve">Northern </w:t>
      </w:r>
      <w:r>
        <w:rPr>
          <w:color w:val="45464C"/>
          <w:spacing w:val="-3"/>
        </w:rPr>
        <w:t xml:space="preserve">Australian </w:t>
      </w:r>
      <w:r>
        <w:rPr>
          <w:color w:val="45464C"/>
          <w:spacing w:val="-4"/>
        </w:rPr>
        <w:t>community</w:t>
      </w:r>
    </w:p>
    <w:p w14:paraId="2A0038AB" w14:textId="77777777" w:rsidR="00A00470" w:rsidRDefault="005247F6">
      <w:pPr>
        <w:pStyle w:val="BodyText"/>
        <w:ind w:left="243"/>
      </w:pPr>
      <w:r>
        <w:rPr>
          <w:color w:val="45464C"/>
        </w:rPr>
        <w:t>an unprecedented resource through which public</w:t>
      </w:r>
    </w:p>
    <w:p w14:paraId="658AC24C" w14:textId="77777777" w:rsidR="00A00470" w:rsidRDefault="00A00470">
      <w:pPr>
        <w:sectPr w:rsidR="00A00470">
          <w:type w:val="continuous"/>
          <w:pgSz w:w="11910" w:h="16840"/>
          <w:pgMar w:top="1580" w:right="0" w:bottom="0" w:left="0" w:header="720" w:footer="720" w:gutter="0"/>
          <w:cols w:num="2" w:space="720" w:equalWidth="0">
            <w:col w:w="5812" w:space="40"/>
            <w:col w:w="6058"/>
          </w:cols>
        </w:sectPr>
      </w:pPr>
    </w:p>
    <w:p w14:paraId="174CD712" w14:textId="77777777" w:rsidR="00A00470" w:rsidRDefault="005247F6">
      <w:pPr>
        <w:pStyle w:val="BodyText"/>
        <w:spacing w:before="87" w:line="244" w:lineRule="auto"/>
        <w:ind w:left="1120" w:right="38"/>
      </w:pPr>
      <w:r>
        <w:rPr>
          <w:color w:val="45464C"/>
        </w:rPr>
        <w:lastRenderedPageBreak/>
        <w:t>engagement</w:t>
      </w:r>
      <w:r>
        <w:rPr>
          <w:color w:val="45464C"/>
          <w:spacing w:val="-15"/>
        </w:rPr>
        <w:t xml:space="preserve"> </w:t>
      </w:r>
      <w:r>
        <w:rPr>
          <w:color w:val="45464C"/>
        </w:rPr>
        <w:t>and</w:t>
      </w:r>
      <w:r>
        <w:rPr>
          <w:color w:val="45464C"/>
          <w:spacing w:val="-15"/>
        </w:rPr>
        <w:t xml:space="preserve"> </w:t>
      </w:r>
      <w:r>
        <w:rPr>
          <w:color w:val="45464C"/>
        </w:rPr>
        <w:t>open</w:t>
      </w:r>
      <w:r>
        <w:rPr>
          <w:color w:val="45464C"/>
          <w:spacing w:val="-14"/>
        </w:rPr>
        <w:t xml:space="preserve"> </w:t>
      </w:r>
      <w:r>
        <w:rPr>
          <w:color w:val="45464C"/>
        </w:rPr>
        <w:t>collaboration</w:t>
      </w:r>
      <w:r>
        <w:rPr>
          <w:color w:val="45464C"/>
          <w:spacing w:val="-15"/>
        </w:rPr>
        <w:t xml:space="preserve"> </w:t>
      </w:r>
      <w:r>
        <w:rPr>
          <w:color w:val="45464C"/>
        </w:rPr>
        <w:t>would</w:t>
      </w:r>
      <w:r>
        <w:rPr>
          <w:color w:val="45464C"/>
          <w:spacing w:val="-14"/>
        </w:rPr>
        <w:t xml:space="preserve"> </w:t>
      </w:r>
      <w:r>
        <w:rPr>
          <w:color w:val="45464C"/>
        </w:rPr>
        <w:t>be</w:t>
      </w:r>
      <w:r>
        <w:rPr>
          <w:color w:val="45464C"/>
          <w:spacing w:val="-15"/>
        </w:rPr>
        <w:t xml:space="preserve"> </w:t>
      </w:r>
      <w:r>
        <w:rPr>
          <w:color w:val="45464C"/>
        </w:rPr>
        <w:t>nurtured and</w:t>
      </w:r>
      <w:r>
        <w:rPr>
          <w:color w:val="45464C"/>
          <w:spacing w:val="-16"/>
        </w:rPr>
        <w:t xml:space="preserve"> </w:t>
      </w:r>
      <w:r>
        <w:rPr>
          <w:color w:val="45464C"/>
        </w:rPr>
        <w:t>regional</w:t>
      </w:r>
      <w:r>
        <w:rPr>
          <w:color w:val="45464C"/>
          <w:spacing w:val="-15"/>
        </w:rPr>
        <w:t xml:space="preserve"> </w:t>
      </w:r>
      <w:r>
        <w:rPr>
          <w:color w:val="45464C"/>
        </w:rPr>
        <w:t>projects</w:t>
      </w:r>
      <w:r>
        <w:rPr>
          <w:color w:val="45464C"/>
          <w:spacing w:val="-15"/>
        </w:rPr>
        <w:t xml:space="preserve"> </w:t>
      </w:r>
      <w:r>
        <w:rPr>
          <w:color w:val="45464C"/>
        </w:rPr>
        <w:t>and</w:t>
      </w:r>
      <w:r>
        <w:rPr>
          <w:color w:val="45464C"/>
          <w:spacing w:val="-15"/>
        </w:rPr>
        <w:t xml:space="preserve"> </w:t>
      </w:r>
      <w:r>
        <w:rPr>
          <w:color w:val="45464C"/>
        </w:rPr>
        <w:t>research</w:t>
      </w:r>
      <w:r>
        <w:rPr>
          <w:color w:val="45464C"/>
          <w:spacing w:val="-16"/>
        </w:rPr>
        <w:t xml:space="preserve"> </w:t>
      </w:r>
      <w:r>
        <w:rPr>
          <w:color w:val="45464C"/>
        </w:rPr>
        <w:t>would</w:t>
      </w:r>
      <w:r>
        <w:rPr>
          <w:color w:val="45464C"/>
          <w:spacing w:val="-15"/>
        </w:rPr>
        <w:t xml:space="preserve"> </w:t>
      </w:r>
      <w:r>
        <w:rPr>
          <w:color w:val="45464C"/>
        </w:rPr>
        <w:t>be</w:t>
      </w:r>
      <w:r>
        <w:rPr>
          <w:color w:val="45464C"/>
          <w:spacing w:val="-15"/>
        </w:rPr>
        <w:t xml:space="preserve"> </w:t>
      </w:r>
      <w:r>
        <w:rPr>
          <w:color w:val="45464C"/>
        </w:rPr>
        <w:t>celebrated.</w:t>
      </w:r>
    </w:p>
    <w:p w14:paraId="79E391DF" w14:textId="77777777" w:rsidR="00A00470" w:rsidRDefault="00A00470">
      <w:pPr>
        <w:pStyle w:val="BodyText"/>
        <w:rPr>
          <w:sz w:val="23"/>
        </w:rPr>
      </w:pPr>
    </w:p>
    <w:p w14:paraId="2A600B07" w14:textId="77777777" w:rsidR="00A00470" w:rsidRDefault="005247F6">
      <w:pPr>
        <w:pStyle w:val="BodyText"/>
        <w:spacing w:line="244" w:lineRule="auto"/>
        <w:ind w:left="1120" w:right="-11"/>
      </w:pPr>
      <w:r>
        <w:rPr>
          <w:color w:val="45464C"/>
          <w:spacing w:val="-4"/>
        </w:rPr>
        <w:t xml:space="preserve">The </w:t>
      </w:r>
      <w:r>
        <w:rPr>
          <w:color w:val="45464C"/>
          <w:spacing w:val="-5"/>
        </w:rPr>
        <w:t xml:space="preserve">Northern Australia </w:t>
      </w:r>
      <w:r>
        <w:rPr>
          <w:color w:val="45464C"/>
          <w:spacing w:val="-4"/>
        </w:rPr>
        <w:t xml:space="preserve">SPARC will </w:t>
      </w:r>
      <w:r>
        <w:rPr>
          <w:color w:val="45464C"/>
          <w:spacing w:val="-5"/>
        </w:rPr>
        <w:t xml:space="preserve">catalyse </w:t>
      </w:r>
      <w:r>
        <w:rPr>
          <w:color w:val="45464C"/>
          <w:spacing w:val="-4"/>
        </w:rPr>
        <w:t xml:space="preserve">the </w:t>
      </w:r>
      <w:r>
        <w:rPr>
          <w:color w:val="45464C"/>
          <w:spacing w:val="-5"/>
        </w:rPr>
        <w:t xml:space="preserve">merging of </w:t>
      </w:r>
      <w:r>
        <w:rPr>
          <w:color w:val="45464C"/>
          <w:spacing w:val="-4"/>
        </w:rPr>
        <w:t xml:space="preserve">the </w:t>
      </w:r>
      <w:r>
        <w:rPr>
          <w:color w:val="45464C"/>
          <w:spacing w:val="-5"/>
        </w:rPr>
        <w:t xml:space="preserve">regions already diverse science community, including </w:t>
      </w:r>
      <w:r>
        <w:rPr>
          <w:color w:val="45464C"/>
          <w:spacing w:val="-4"/>
        </w:rPr>
        <w:t xml:space="preserve">the </w:t>
      </w:r>
      <w:r>
        <w:rPr>
          <w:color w:val="45464C"/>
          <w:spacing w:val="-5"/>
        </w:rPr>
        <w:t xml:space="preserve">Australian Institute </w:t>
      </w:r>
      <w:r>
        <w:rPr>
          <w:color w:val="45464C"/>
          <w:spacing w:val="-3"/>
        </w:rPr>
        <w:t xml:space="preserve">of </w:t>
      </w:r>
      <w:r>
        <w:rPr>
          <w:color w:val="45464C"/>
          <w:spacing w:val="-5"/>
        </w:rPr>
        <w:t xml:space="preserve">Marine Science (AIMS), Great Barrier </w:t>
      </w:r>
      <w:r>
        <w:rPr>
          <w:color w:val="45464C"/>
          <w:spacing w:val="-4"/>
        </w:rPr>
        <w:t xml:space="preserve">Reef </w:t>
      </w:r>
      <w:r>
        <w:rPr>
          <w:color w:val="45464C"/>
          <w:spacing w:val="-5"/>
        </w:rPr>
        <w:t xml:space="preserve">Marine </w:t>
      </w:r>
      <w:r>
        <w:rPr>
          <w:color w:val="45464C"/>
          <w:spacing w:val="-4"/>
        </w:rPr>
        <w:t xml:space="preserve">Park </w:t>
      </w:r>
      <w:r>
        <w:rPr>
          <w:color w:val="45464C"/>
          <w:spacing w:val="-5"/>
        </w:rPr>
        <w:t xml:space="preserve">Authority (GBRMPA), ReefHQ Aquarium, </w:t>
      </w:r>
      <w:r>
        <w:rPr>
          <w:color w:val="45464C"/>
          <w:spacing w:val="-4"/>
        </w:rPr>
        <w:t xml:space="preserve">the </w:t>
      </w:r>
      <w:r>
        <w:rPr>
          <w:color w:val="45464C"/>
          <w:spacing w:val="-5"/>
        </w:rPr>
        <w:t xml:space="preserve">Museum </w:t>
      </w:r>
      <w:r>
        <w:rPr>
          <w:color w:val="45464C"/>
          <w:spacing w:val="-3"/>
        </w:rPr>
        <w:t xml:space="preserve">of </w:t>
      </w:r>
      <w:r>
        <w:rPr>
          <w:color w:val="45464C"/>
          <w:spacing w:val="-5"/>
        </w:rPr>
        <w:t xml:space="preserve">Tropical Queensland, the Commonwealth Scientific Industrial Research Organisation (CSIRO), </w:t>
      </w:r>
      <w:r>
        <w:rPr>
          <w:color w:val="45464C"/>
          <w:spacing w:val="-4"/>
        </w:rPr>
        <w:t xml:space="preserve">James Cook </w:t>
      </w:r>
      <w:r>
        <w:rPr>
          <w:color w:val="45464C"/>
          <w:spacing w:val="-5"/>
        </w:rPr>
        <w:t xml:space="preserve">University (JCU), Central Queensland University (CQU), </w:t>
      </w:r>
      <w:r>
        <w:rPr>
          <w:color w:val="45464C"/>
          <w:spacing w:val="-4"/>
        </w:rPr>
        <w:t xml:space="preserve">TAFE North </w:t>
      </w:r>
      <w:r>
        <w:rPr>
          <w:color w:val="45464C"/>
          <w:spacing w:val="-5"/>
        </w:rPr>
        <w:t xml:space="preserve">Queensland, </w:t>
      </w:r>
      <w:r>
        <w:rPr>
          <w:color w:val="45464C"/>
          <w:spacing w:val="-4"/>
        </w:rPr>
        <w:t xml:space="preserve">the </w:t>
      </w:r>
      <w:r>
        <w:rPr>
          <w:color w:val="45464C"/>
          <w:spacing w:val="-5"/>
        </w:rPr>
        <w:t xml:space="preserve">Queensland Department </w:t>
      </w:r>
      <w:r>
        <w:rPr>
          <w:color w:val="45464C"/>
          <w:spacing w:val="-3"/>
        </w:rPr>
        <w:t xml:space="preserve">of </w:t>
      </w:r>
      <w:r>
        <w:rPr>
          <w:color w:val="45464C"/>
          <w:spacing w:val="-5"/>
        </w:rPr>
        <w:t xml:space="preserve">Education </w:t>
      </w:r>
      <w:r>
        <w:rPr>
          <w:color w:val="45464C"/>
          <w:spacing w:val="-4"/>
        </w:rPr>
        <w:t xml:space="preserve">and the </w:t>
      </w:r>
      <w:r>
        <w:rPr>
          <w:color w:val="45464C"/>
          <w:spacing w:val="-5"/>
        </w:rPr>
        <w:t>proposed Museum</w:t>
      </w:r>
    </w:p>
    <w:p w14:paraId="4193DE7D" w14:textId="77777777" w:rsidR="00A00470" w:rsidRDefault="005247F6">
      <w:pPr>
        <w:pStyle w:val="BodyText"/>
        <w:spacing w:line="244" w:lineRule="auto"/>
        <w:ind w:left="1120" w:right="-11"/>
      </w:pPr>
      <w:r>
        <w:rPr>
          <w:color w:val="45464C"/>
          <w:spacing w:val="-3"/>
        </w:rPr>
        <w:t xml:space="preserve">of </w:t>
      </w:r>
      <w:r>
        <w:rPr>
          <w:color w:val="45464C"/>
          <w:spacing w:val="-5"/>
        </w:rPr>
        <w:t xml:space="preserve">Underwater </w:t>
      </w:r>
      <w:r>
        <w:rPr>
          <w:color w:val="45464C"/>
          <w:spacing w:val="-4"/>
        </w:rPr>
        <w:t xml:space="preserve">Art </w:t>
      </w:r>
      <w:r>
        <w:rPr>
          <w:color w:val="45464C"/>
          <w:spacing w:val="-5"/>
        </w:rPr>
        <w:t xml:space="preserve">(MOUA). Partnering </w:t>
      </w:r>
      <w:r>
        <w:rPr>
          <w:color w:val="45464C"/>
          <w:spacing w:val="-4"/>
        </w:rPr>
        <w:t xml:space="preserve">with </w:t>
      </w:r>
      <w:r>
        <w:rPr>
          <w:color w:val="45464C"/>
          <w:spacing w:val="-5"/>
        </w:rPr>
        <w:t xml:space="preserve">Questacon, </w:t>
      </w:r>
      <w:r>
        <w:rPr>
          <w:color w:val="45464C"/>
          <w:spacing w:val="-4"/>
        </w:rPr>
        <w:t xml:space="preserve">these </w:t>
      </w:r>
      <w:r>
        <w:rPr>
          <w:color w:val="45464C"/>
          <w:spacing w:val="-5"/>
        </w:rPr>
        <w:t xml:space="preserve">institutions </w:t>
      </w:r>
      <w:r>
        <w:rPr>
          <w:color w:val="45464C"/>
          <w:spacing w:val="-4"/>
        </w:rPr>
        <w:t xml:space="preserve">would </w:t>
      </w:r>
      <w:r>
        <w:rPr>
          <w:color w:val="45464C"/>
          <w:spacing w:val="-3"/>
        </w:rPr>
        <w:t xml:space="preserve">be </w:t>
      </w:r>
      <w:r>
        <w:rPr>
          <w:color w:val="45464C"/>
          <w:spacing w:val="-4"/>
        </w:rPr>
        <w:t xml:space="preserve">able </w:t>
      </w:r>
      <w:r>
        <w:rPr>
          <w:color w:val="45464C"/>
          <w:spacing w:val="-3"/>
        </w:rPr>
        <w:t xml:space="preserve">to </w:t>
      </w:r>
      <w:r>
        <w:rPr>
          <w:color w:val="45464C"/>
          <w:spacing w:val="-4"/>
        </w:rPr>
        <w:t xml:space="preserve">share the story </w:t>
      </w:r>
      <w:r>
        <w:rPr>
          <w:color w:val="45464C"/>
          <w:spacing w:val="-3"/>
        </w:rPr>
        <w:t xml:space="preserve">of </w:t>
      </w:r>
      <w:r>
        <w:rPr>
          <w:color w:val="45464C"/>
          <w:spacing w:val="-5"/>
        </w:rPr>
        <w:t xml:space="preserve">how </w:t>
      </w:r>
      <w:r>
        <w:rPr>
          <w:color w:val="45464C"/>
          <w:spacing w:val="-4"/>
        </w:rPr>
        <w:t xml:space="preserve">STEAM </w:t>
      </w:r>
      <w:r>
        <w:rPr>
          <w:color w:val="45464C"/>
          <w:spacing w:val="-5"/>
        </w:rPr>
        <w:t xml:space="preserve">skills </w:t>
      </w:r>
      <w:r>
        <w:rPr>
          <w:color w:val="45464C"/>
          <w:spacing w:val="-4"/>
        </w:rPr>
        <w:t xml:space="preserve">and their </w:t>
      </w:r>
      <w:r>
        <w:rPr>
          <w:color w:val="45464C"/>
          <w:spacing w:val="-5"/>
        </w:rPr>
        <w:t xml:space="preserve">application </w:t>
      </w:r>
      <w:r>
        <w:rPr>
          <w:color w:val="45464C"/>
          <w:spacing w:val="-3"/>
        </w:rPr>
        <w:t xml:space="preserve">to </w:t>
      </w:r>
      <w:r>
        <w:rPr>
          <w:color w:val="45464C"/>
          <w:spacing w:val="-4"/>
        </w:rPr>
        <w:t xml:space="preserve">real world </w:t>
      </w:r>
      <w:r>
        <w:rPr>
          <w:color w:val="45464C"/>
          <w:spacing w:val="-5"/>
        </w:rPr>
        <w:t xml:space="preserve">problems </w:t>
      </w:r>
      <w:r>
        <w:rPr>
          <w:color w:val="45464C"/>
          <w:spacing w:val="-4"/>
        </w:rPr>
        <w:t xml:space="preserve">are </w:t>
      </w:r>
      <w:r>
        <w:rPr>
          <w:color w:val="45464C"/>
          <w:spacing w:val="-5"/>
        </w:rPr>
        <w:t xml:space="preserve">advanced. </w:t>
      </w:r>
      <w:r>
        <w:rPr>
          <w:color w:val="45464C"/>
          <w:spacing w:val="-3"/>
        </w:rPr>
        <w:t xml:space="preserve">No </w:t>
      </w:r>
      <w:r>
        <w:rPr>
          <w:color w:val="45464C"/>
          <w:spacing w:val="-4"/>
        </w:rPr>
        <w:t xml:space="preserve">other </w:t>
      </w:r>
      <w:r>
        <w:rPr>
          <w:color w:val="45464C"/>
          <w:spacing w:val="-5"/>
        </w:rPr>
        <w:t xml:space="preserve">location </w:t>
      </w:r>
      <w:r>
        <w:rPr>
          <w:color w:val="45464C"/>
          <w:spacing w:val="-3"/>
        </w:rPr>
        <w:t xml:space="preserve">in </w:t>
      </w:r>
      <w:r>
        <w:rPr>
          <w:color w:val="45464C"/>
          <w:spacing w:val="-5"/>
        </w:rPr>
        <w:t xml:space="preserve">Northern Australia can </w:t>
      </w:r>
      <w:r>
        <w:rPr>
          <w:color w:val="45464C"/>
          <w:spacing w:val="-4"/>
        </w:rPr>
        <w:t xml:space="preserve">claim being home </w:t>
      </w:r>
      <w:r>
        <w:rPr>
          <w:color w:val="45464C"/>
          <w:spacing w:val="-3"/>
        </w:rPr>
        <w:t xml:space="preserve">to </w:t>
      </w:r>
      <w:r>
        <w:rPr>
          <w:color w:val="45464C"/>
          <w:spacing w:val="-4"/>
        </w:rPr>
        <w:t xml:space="preserve">the </w:t>
      </w:r>
      <w:r>
        <w:rPr>
          <w:color w:val="45464C"/>
          <w:spacing w:val="-5"/>
        </w:rPr>
        <w:t xml:space="preserve">country’s leading marine science </w:t>
      </w:r>
      <w:r>
        <w:rPr>
          <w:color w:val="45464C"/>
          <w:spacing w:val="-4"/>
        </w:rPr>
        <w:t xml:space="preserve">and </w:t>
      </w:r>
      <w:r>
        <w:rPr>
          <w:color w:val="45464C"/>
          <w:spacing w:val="-5"/>
        </w:rPr>
        <w:t xml:space="preserve">research institutions, </w:t>
      </w:r>
      <w:r>
        <w:rPr>
          <w:color w:val="45464C"/>
          <w:spacing w:val="-4"/>
        </w:rPr>
        <w:t xml:space="preserve">nor </w:t>
      </w:r>
      <w:r>
        <w:rPr>
          <w:color w:val="45464C"/>
          <w:spacing w:val="-5"/>
        </w:rPr>
        <w:t xml:space="preserve">present </w:t>
      </w:r>
      <w:r>
        <w:rPr>
          <w:color w:val="45464C"/>
        </w:rPr>
        <w:t xml:space="preserve">a </w:t>
      </w:r>
      <w:r>
        <w:rPr>
          <w:color w:val="45464C"/>
          <w:spacing w:val="-5"/>
        </w:rPr>
        <w:t xml:space="preserve">critical </w:t>
      </w:r>
      <w:r>
        <w:rPr>
          <w:color w:val="45464C"/>
          <w:spacing w:val="-4"/>
        </w:rPr>
        <w:t xml:space="preserve">mass </w:t>
      </w:r>
      <w:r>
        <w:rPr>
          <w:color w:val="45464C"/>
          <w:spacing w:val="-5"/>
        </w:rPr>
        <w:t xml:space="preserve">that collectively </w:t>
      </w:r>
      <w:r>
        <w:rPr>
          <w:color w:val="45464C"/>
          <w:spacing w:val="-4"/>
        </w:rPr>
        <w:t xml:space="preserve">has the </w:t>
      </w:r>
      <w:r>
        <w:rPr>
          <w:color w:val="45464C"/>
          <w:spacing w:val="-5"/>
        </w:rPr>
        <w:t xml:space="preserve">capacity </w:t>
      </w:r>
      <w:r>
        <w:rPr>
          <w:color w:val="45464C"/>
          <w:spacing w:val="-3"/>
        </w:rPr>
        <w:t xml:space="preserve">to </w:t>
      </w:r>
      <w:r>
        <w:rPr>
          <w:color w:val="45464C"/>
          <w:spacing w:val="-5"/>
        </w:rPr>
        <w:t xml:space="preserve">fast-track solutions </w:t>
      </w:r>
      <w:r>
        <w:rPr>
          <w:color w:val="45464C"/>
          <w:spacing w:val="-3"/>
        </w:rPr>
        <w:t xml:space="preserve">to </w:t>
      </w:r>
      <w:r>
        <w:rPr>
          <w:color w:val="45464C"/>
          <w:spacing w:val="-5"/>
        </w:rPr>
        <w:t xml:space="preserve">some </w:t>
      </w:r>
      <w:r>
        <w:rPr>
          <w:color w:val="45464C"/>
          <w:spacing w:val="-3"/>
        </w:rPr>
        <w:t xml:space="preserve">of </w:t>
      </w:r>
      <w:r>
        <w:rPr>
          <w:color w:val="45464C"/>
          <w:spacing w:val="-4"/>
        </w:rPr>
        <w:t xml:space="preserve">the </w:t>
      </w:r>
      <w:r>
        <w:rPr>
          <w:color w:val="45464C"/>
          <w:spacing w:val="-5"/>
        </w:rPr>
        <w:t xml:space="preserve">nation’s </w:t>
      </w:r>
      <w:r>
        <w:rPr>
          <w:color w:val="45464C"/>
          <w:spacing w:val="-4"/>
        </w:rPr>
        <w:t xml:space="preserve">most </w:t>
      </w:r>
      <w:r>
        <w:rPr>
          <w:color w:val="45464C"/>
          <w:spacing w:val="-5"/>
        </w:rPr>
        <w:t xml:space="preserve">pressing environmental </w:t>
      </w:r>
      <w:r>
        <w:rPr>
          <w:color w:val="45464C"/>
          <w:spacing w:val="-4"/>
        </w:rPr>
        <w:t xml:space="preserve">and </w:t>
      </w:r>
      <w:r>
        <w:rPr>
          <w:color w:val="45464C"/>
          <w:spacing w:val="-5"/>
        </w:rPr>
        <w:t xml:space="preserve">economic challenges. Harnessing </w:t>
      </w:r>
      <w:r>
        <w:rPr>
          <w:color w:val="45464C"/>
          <w:spacing w:val="-4"/>
        </w:rPr>
        <w:t xml:space="preserve">the </w:t>
      </w:r>
      <w:r>
        <w:rPr>
          <w:color w:val="45464C"/>
          <w:spacing w:val="-5"/>
        </w:rPr>
        <w:t xml:space="preserve">capabilities </w:t>
      </w:r>
      <w:r>
        <w:rPr>
          <w:color w:val="45464C"/>
          <w:spacing w:val="-3"/>
        </w:rPr>
        <w:t xml:space="preserve">of </w:t>
      </w:r>
      <w:r>
        <w:rPr>
          <w:color w:val="45464C"/>
          <w:spacing w:val="-4"/>
        </w:rPr>
        <w:t xml:space="preserve">these </w:t>
      </w:r>
      <w:r>
        <w:rPr>
          <w:color w:val="45464C"/>
          <w:spacing w:val="-5"/>
        </w:rPr>
        <w:t xml:space="preserve">institutions </w:t>
      </w:r>
      <w:r>
        <w:rPr>
          <w:color w:val="45464C"/>
          <w:spacing w:val="-4"/>
        </w:rPr>
        <w:t xml:space="preserve">and </w:t>
      </w:r>
      <w:r>
        <w:rPr>
          <w:color w:val="45464C"/>
          <w:spacing w:val="-5"/>
        </w:rPr>
        <w:t xml:space="preserve">placing </w:t>
      </w:r>
      <w:r>
        <w:rPr>
          <w:color w:val="45464C"/>
          <w:spacing w:val="-3"/>
        </w:rPr>
        <w:t xml:space="preserve">an </w:t>
      </w:r>
      <w:r>
        <w:rPr>
          <w:color w:val="45464C"/>
          <w:spacing w:val="-5"/>
        </w:rPr>
        <w:t xml:space="preserve">emphasis </w:t>
      </w:r>
      <w:r>
        <w:rPr>
          <w:color w:val="45464C"/>
          <w:spacing w:val="-4"/>
        </w:rPr>
        <w:t xml:space="preserve">upon STEAM skill </w:t>
      </w:r>
      <w:r>
        <w:rPr>
          <w:color w:val="45464C"/>
          <w:spacing w:val="-5"/>
        </w:rPr>
        <w:t xml:space="preserve">development in regional Australia </w:t>
      </w:r>
      <w:r>
        <w:rPr>
          <w:color w:val="45464C"/>
          <w:spacing w:val="-4"/>
        </w:rPr>
        <w:t xml:space="preserve">will </w:t>
      </w:r>
      <w:r>
        <w:rPr>
          <w:color w:val="45464C"/>
          <w:spacing w:val="-5"/>
        </w:rPr>
        <w:t xml:space="preserve">cultivate Northern Australia’s future leaders </w:t>
      </w:r>
      <w:r>
        <w:rPr>
          <w:color w:val="45464C"/>
          <w:spacing w:val="-4"/>
        </w:rPr>
        <w:t xml:space="preserve">and </w:t>
      </w:r>
      <w:r>
        <w:rPr>
          <w:color w:val="45464C"/>
          <w:spacing w:val="-5"/>
        </w:rPr>
        <w:t>strategic thinkers.</w:t>
      </w:r>
    </w:p>
    <w:p w14:paraId="60CB3E2B" w14:textId="77777777" w:rsidR="00A00470" w:rsidRDefault="00A00470">
      <w:pPr>
        <w:pStyle w:val="BodyText"/>
        <w:rPr>
          <w:sz w:val="23"/>
        </w:rPr>
      </w:pPr>
    </w:p>
    <w:p w14:paraId="701CF2E0" w14:textId="77777777" w:rsidR="00A00470" w:rsidRDefault="005247F6">
      <w:pPr>
        <w:pStyle w:val="BodyText"/>
        <w:spacing w:line="244" w:lineRule="auto"/>
        <w:ind w:left="1120" w:right="7"/>
      </w:pPr>
      <w:r>
        <w:rPr>
          <w:color w:val="45464C"/>
        </w:rPr>
        <w:t>The revitalisation of ReefHQ, the National Education Centre</w:t>
      </w:r>
      <w:r>
        <w:rPr>
          <w:color w:val="45464C"/>
          <w:spacing w:val="-11"/>
        </w:rPr>
        <w:t xml:space="preserve"> </w:t>
      </w:r>
      <w:r>
        <w:rPr>
          <w:color w:val="45464C"/>
        </w:rPr>
        <w:t>for</w:t>
      </w:r>
      <w:r>
        <w:rPr>
          <w:color w:val="45464C"/>
          <w:spacing w:val="-11"/>
        </w:rPr>
        <w:t xml:space="preserve"> </w:t>
      </w:r>
      <w:r>
        <w:rPr>
          <w:color w:val="45464C"/>
        </w:rPr>
        <w:t>the</w:t>
      </w:r>
      <w:r>
        <w:rPr>
          <w:color w:val="45464C"/>
          <w:spacing w:val="-11"/>
        </w:rPr>
        <w:t xml:space="preserve"> </w:t>
      </w:r>
      <w:r>
        <w:rPr>
          <w:color w:val="45464C"/>
        </w:rPr>
        <w:t>Great</w:t>
      </w:r>
      <w:r>
        <w:rPr>
          <w:color w:val="45464C"/>
          <w:spacing w:val="-10"/>
        </w:rPr>
        <w:t xml:space="preserve"> </w:t>
      </w:r>
      <w:r>
        <w:rPr>
          <w:color w:val="45464C"/>
        </w:rPr>
        <w:t>Barrier</w:t>
      </w:r>
      <w:r>
        <w:rPr>
          <w:color w:val="45464C"/>
          <w:spacing w:val="-11"/>
        </w:rPr>
        <w:t xml:space="preserve"> </w:t>
      </w:r>
      <w:r>
        <w:rPr>
          <w:color w:val="45464C"/>
        </w:rPr>
        <w:t>Reef,</w:t>
      </w:r>
      <w:r>
        <w:rPr>
          <w:color w:val="45464C"/>
          <w:spacing w:val="-11"/>
        </w:rPr>
        <w:t xml:space="preserve"> </w:t>
      </w:r>
      <w:r>
        <w:rPr>
          <w:color w:val="45464C"/>
        </w:rPr>
        <w:t>must</w:t>
      </w:r>
      <w:r>
        <w:rPr>
          <w:color w:val="45464C"/>
          <w:spacing w:val="-10"/>
        </w:rPr>
        <w:t xml:space="preserve"> </w:t>
      </w:r>
      <w:r>
        <w:rPr>
          <w:color w:val="45464C"/>
        </w:rPr>
        <w:t>be</w:t>
      </w:r>
      <w:r>
        <w:rPr>
          <w:color w:val="45464C"/>
          <w:spacing w:val="-11"/>
        </w:rPr>
        <w:t xml:space="preserve"> </w:t>
      </w:r>
      <w:r>
        <w:rPr>
          <w:color w:val="45464C"/>
        </w:rPr>
        <w:t>prioritised</w:t>
      </w:r>
      <w:r>
        <w:rPr>
          <w:color w:val="45464C"/>
          <w:spacing w:val="-11"/>
        </w:rPr>
        <w:t xml:space="preserve"> </w:t>
      </w:r>
      <w:r>
        <w:rPr>
          <w:color w:val="45464C"/>
        </w:rPr>
        <w:t>as the</w:t>
      </w:r>
      <w:r>
        <w:rPr>
          <w:color w:val="45464C"/>
          <w:spacing w:val="-12"/>
        </w:rPr>
        <w:t xml:space="preserve"> </w:t>
      </w:r>
      <w:r>
        <w:rPr>
          <w:color w:val="45464C"/>
        </w:rPr>
        <w:t>first</w:t>
      </w:r>
      <w:r>
        <w:rPr>
          <w:color w:val="45464C"/>
          <w:spacing w:val="-11"/>
        </w:rPr>
        <w:t xml:space="preserve"> </w:t>
      </w:r>
      <w:r>
        <w:rPr>
          <w:color w:val="45464C"/>
        </w:rPr>
        <w:t>stage</w:t>
      </w:r>
      <w:r>
        <w:rPr>
          <w:color w:val="45464C"/>
          <w:spacing w:val="-11"/>
        </w:rPr>
        <w:t xml:space="preserve"> </w:t>
      </w:r>
      <w:r>
        <w:rPr>
          <w:color w:val="45464C"/>
        </w:rPr>
        <w:t>to</w:t>
      </w:r>
      <w:r>
        <w:rPr>
          <w:color w:val="45464C"/>
          <w:spacing w:val="-11"/>
        </w:rPr>
        <w:t xml:space="preserve"> </w:t>
      </w:r>
      <w:r>
        <w:rPr>
          <w:color w:val="45464C"/>
        </w:rPr>
        <w:t>realising</w:t>
      </w:r>
      <w:r>
        <w:rPr>
          <w:color w:val="45464C"/>
          <w:spacing w:val="-12"/>
        </w:rPr>
        <w:t xml:space="preserve"> </w:t>
      </w:r>
      <w:r>
        <w:rPr>
          <w:color w:val="45464C"/>
        </w:rPr>
        <w:t>the</w:t>
      </w:r>
      <w:r>
        <w:rPr>
          <w:color w:val="45464C"/>
          <w:spacing w:val="-11"/>
        </w:rPr>
        <w:t xml:space="preserve"> </w:t>
      </w:r>
      <w:r>
        <w:rPr>
          <w:color w:val="45464C"/>
        </w:rPr>
        <w:t>Northern</w:t>
      </w:r>
      <w:r>
        <w:rPr>
          <w:color w:val="45464C"/>
          <w:spacing w:val="-11"/>
        </w:rPr>
        <w:t xml:space="preserve"> </w:t>
      </w:r>
      <w:r>
        <w:rPr>
          <w:color w:val="45464C"/>
        </w:rPr>
        <w:t>Australia</w:t>
      </w:r>
      <w:r>
        <w:rPr>
          <w:color w:val="45464C"/>
          <w:spacing w:val="-11"/>
        </w:rPr>
        <w:t xml:space="preserve"> </w:t>
      </w:r>
      <w:r>
        <w:rPr>
          <w:color w:val="45464C"/>
          <w:spacing w:val="-2"/>
        </w:rPr>
        <w:t xml:space="preserve">SPARC. </w:t>
      </w:r>
      <w:r>
        <w:rPr>
          <w:color w:val="45464C"/>
        </w:rPr>
        <w:t>To</w:t>
      </w:r>
      <w:r>
        <w:rPr>
          <w:color w:val="45464C"/>
          <w:spacing w:val="-14"/>
        </w:rPr>
        <w:t xml:space="preserve"> </w:t>
      </w:r>
      <w:r>
        <w:rPr>
          <w:color w:val="45464C"/>
        </w:rPr>
        <w:t>ensure</w:t>
      </w:r>
      <w:r>
        <w:rPr>
          <w:color w:val="45464C"/>
          <w:spacing w:val="-13"/>
        </w:rPr>
        <w:t xml:space="preserve"> </w:t>
      </w:r>
      <w:r>
        <w:rPr>
          <w:color w:val="45464C"/>
        </w:rPr>
        <w:t>that</w:t>
      </w:r>
      <w:r>
        <w:rPr>
          <w:color w:val="45464C"/>
          <w:spacing w:val="-14"/>
        </w:rPr>
        <w:t xml:space="preserve"> </w:t>
      </w:r>
      <w:r>
        <w:rPr>
          <w:color w:val="45464C"/>
        </w:rPr>
        <w:t>this</w:t>
      </w:r>
      <w:r>
        <w:rPr>
          <w:color w:val="45464C"/>
          <w:spacing w:val="-13"/>
        </w:rPr>
        <w:t xml:space="preserve"> </w:t>
      </w:r>
      <w:r>
        <w:rPr>
          <w:color w:val="45464C"/>
        </w:rPr>
        <w:t>national</w:t>
      </w:r>
      <w:r>
        <w:rPr>
          <w:color w:val="45464C"/>
          <w:spacing w:val="-13"/>
        </w:rPr>
        <w:t xml:space="preserve"> </w:t>
      </w:r>
      <w:r>
        <w:rPr>
          <w:color w:val="45464C"/>
        </w:rPr>
        <w:t>asset</w:t>
      </w:r>
      <w:r>
        <w:rPr>
          <w:color w:val="45464C"/>
          <w:spacing w:val="-14"/>
        </w:rPr>
        <w:t xml:space="preserve"> </w:t>
      </w:r>
      <w:r>
        <w:rPr>
          <w:color w:val="45464C"/>
        </w:rPr>
        <w:t>suitably</w:t>
      </w:r>
      <w:r>
        <w:rPr>
          <w:color w:val="45464C"/>
          <w:spacing w:val="-13"/>
        </w:rPr>
        <w:t xml:space="preserve"> </w:t>
      </w:r>
      <w:r>
        <w:rPr>
          <w:color w:val="45464C"/>
        </w:rPr>
        <w:t>represents</w:t>
      </w:r>
      <w:r>
        <w:rPr>
          <w:color w:val="45464C"/>
          <w:spacing w:val="-14"/>
        </w:rPr>
        <w:t xml:space="preserve"> </w:t>
      </w:r>
      <w:r>
        <w:rPr>
          <w:color w:val="45464C"/>
          <w:spacing w:val="-2"/>
        </w:rPr>
        <w:t xml:space="preserve">the </w:t>
      </w:r>
      <w:r>
        <w:rPr>
          <w:color w:val="45464C"/>
        </w:rPr>
        <w:t>Federal</w:t>
      </w:r>
      <w:r>
        <w:rPr>
          <w:color w:val="45464C"/>
          <w:spacing w:val="-15"/>
        </w:rPr>
        <w:t xml:space="preserve"> </w:t>
      </w:r>
      <w:r>
        <w:rPr>
          <w:color w:val="45464C"/>
        </w:rPr>
        <w:t>Government’s</w:t>
      </w:r>
      <w:r>
        <w:rPr>
          <w:color w:val="45464C"/>
          <w:spacing w:val="-15"/>
        </w:rPr>
        <w:t xml:space="preserve"> </w:t>
      </w:r>
      <w:r>
        <w:rPr>
          <w:color w:val="45464C"/>
        </w:rPr>
        <w:t>interest</w:t>
      </w:r>
      <w:r>
        <w:rPr>
          <w:color w:val="45464C"/>
          <w:spacing w:val="-15"/>
        </w:rPr>
        <w:t xml:space="preserve"> </w:t>
      </w:r>
      <w:r>
        <w:rPr>
          <w:color w:val="45464C"/>
        </w:rPr>
        <w:t>in</w:t>
      </w:r>
      <w:r>
        <w:rPr>
          <w:color w:val="45464C"/>
          <w:spacing w:val="-15"/>
        </w:rPr>
        <w:t xml:space="preserve"> </w:t>
      </w:r>
      <w:r>
        <w:rPr>
          <w:color w:val="45464C"/>
        </w:rPr>
        <w:t>creating</w:t>
      </w:r>
      <w:r>
        <w:rPr>
          <w:color w:val="45464C"/>
          <w:spacing w:val="-15"/>
        </w:rPr>
        <w:t xml:space="preserve"> </w:t>
      </w:r>
      <w:r>
        <w:rPr>
          <w:color w:val="45464C"/>
        </w:rPr>
        <w:t>education</w:t>
      </w:r>
      <w:r>
        <w:rPr>
          <w:color w:val="45464C"/>
          <w:spacing w:val="-15"/>
        </w:rPr>
        <w:t xml:space="preserve"> </w:t>
      </w:r>
      <w:r>
        <w:rPr>
          <w:color w:val="45464C"/>
          <w:spacing w:val="-2"/>
        </w:rPr>
        <w:t xml:space="preserve">and </w:t>
      </w:r>
      <w:r>
        <w:rPr>
          <w:color w:val="45464C"/>
        </w:rPr>
        <w:t>public</w:t>
      </w:r>
      <w:r>
        <w:rPr>
          <w:color w:val="45464C"/>
          <w:spacing w:val="-15"/>
        </w:rPr>
        <w:t xml:space="preserve"> </w:t>
      </w:r>
      <w:r>
        <w:rPr>
          <w:color w:val="45464C"/>
        </w:rPr>
        <w:t>engagement</w:t>
      </w:r>
      <w:r>
        <w:rPr>
          <w:color w:val="45464C"/>
          <w:spacing w:val="-15"/>
        </w:rPr>
        <w:t xml:space="preserve"> </w:t>
      </w:r>
      <w:r>
        <w:rPr>
          <w:color w:val="45464C"/>
        </w:rPr>
        <w:t>facilities</w:t>
      </w:r>
      <w:r>
        <w:rPr>
          <w:color w:val="45464C"/>
          <w:spacing w:val="-15"/>
        </w:rPr>
        <w:t xml:space="preserve"> </w:t>
      </w:r>
      <w:r>
        <w:rPr>
          <w:color w:val="45464C"/>
        </w:rPr>
        <w:t>and</w:t>
      </w:r>
      <w:r>
        <w:rPr>
          <w:color w:val="45464C"/>
          <w:spacing w:val="-14"/>
        </w:rPr>
        <w:t xml:space="preserve"> </w:t>
      </w:r>
      <w:r>
        <w:rPr>
          <w:color w:val="45464C"/>
        </w:rPr>
        <w:t>guaranteeing</w:t>
      </w:r>
      <w:r>
        <w:rPr>
          <w:color w:val="45464C"/>
          <w:spacing w:val="-15"/>
        </w:rPr>
        <w:t xml:space="preserve"> </w:t>
      </w:r>
      <w:r>
        <w:rPr>
          <w:color w:val="45464C"/>
        </w:rPr>
        <w:t>that</w:t>
      </w:r>
      <w:r>
        <w:rPr>
          <w:color w:val="45464C"/>
          <w:spacing w:val="-15"/>
        </w:rPr>
        <w:t xml:space="preserve"> </w:t>
      </w:r>
      <w:r>
        <w:rPr>
          <w:color w:val="45464C"/>
        </w:rPr>
        <w:t>it</w:t>
      </w:r>
      <w:r>
        <w:rPr>
          <w:color w:val="45464C"/>
          <w:spacing w:val="-15"/>
        </w:rPr>
        <w:t xml:space="preserve"> </w:t>
      </w:r>
      <w:r>
        <w:rPr>
          <w:color w:val="45464C"/>
        </w:rPr>
        <w:t>will be</w:t>
      </w:r>
      <w:r>
        <w:rPr>
          <w:color w:val="45464C"/>
          <w:spacing w:val="-10"/>
        </w:rPr>
        <w:t xml:space="preserve"> </w:t>
      </w:r>
      <w:r>
        <w:rPr>
          <w:color w:val="45464C"/>
        </w:rPr>
        <w:t>a</w:t>
      </w:r>
      <w:r>
        <w:rPr>
          <w:color w:val="45464C"/>
          <w:spacing w:val="-10"/>
        </w:rPr>
        <w:t xml:space="preserve"> </w:t>
      </w:r>
      <w:r>
        <w:rPr>
          <w:color w:val="45464C"/>
        </w:rPr>
        <w:t>world-class</w:t>
      </w:r>
      <w:r>
        <w:rPr>
          <w:color w:val="45464C"/>
          <w:spacing w:val="-9"/>
        </w:rPr>
        <w:t xml:space="preserve"> </w:t>
      </w:r>
      <w:r>
        <w:rPr>
          <w:color w:val="45464C"/>
        </w:rPr>
        <w:t>education</w:t>
      </w:r>
      <w:r>
        <w:rPr>
          <w:color w:val="45464C"/>
          <w:spacing w:val="-10"/>
        </w:rPr>
        <w:t xml:space="preserve"> </w:t>
      </w:r>
      <w:r>
        <w:rPr>
          <w:color w:val="45464C"/>
        </w:rPr>
        <w:t>and</w:t>
      </w:r>
      <w:r>
        <w:rPr>
          <w:color w:val="45464C"/>
          <w:spacing w:val="-10"/>
        </w:rPr>
        <w:t xml:space="preserve"> </w:t>
      </w:r>
      <w:r>
        <w:rPr>
          <w:color w:val="45464C"/>
        </w:rPr>
        <w:t>EduTourism</w:t>
      </w:r>
      <w:r>
        <w:rPr>
          <w:color w:val="45464C"/>
          <w:spacing w:val="-9"/>
        </w:rPr>
        <w:t xml:space="preserve"> </w:t>
      </w:r>
      <w:r>
        <w:rPr>
          <w:color w:val="45464C"/>
        </w:rPr>
        <w:t>precinct.</w:t>
      </w:r>
    </w:p>
    <w:p w14:paraId="219E73DD" w14:textId="77777777" w:rsidR="00A00470" w:rsidRDefault="00A00470">
      <w:pPr>
        <w:pStyle w:val="BodyText"/>
        <w:rPr>
          <w:sz w:val="23"/>
        </w:rPr>
      </w:pPr>
    </w:p>
    <w:p w14:paraId="56CF9BC2" w14:textId="77777777" w:rsidR="00A00470" w:rsidRDefault="005247F6">
      <w:pPr>
        <w:pStyle w:val="BodyText"/>
        <w:spacing w:line="244" w:lineRule="auto"/>
        <w:ind w:left="1120" w:right="211"/>
      </w:pPr>
      <w:r>
        <w:rPr>
          <w:color w:val="45464C"/>
        </w:rPr>
        <w:t>Opened in 1987 as a Bicentennial initiative it is home to</w:t>
      </w:r>
      <w:r>
        <w:rPr>
          <w:color w:val="45464C"/>
          <w:spacing w:val="-13"/>
        </w:rPr>
        <w:t xml:space="preserve"> </w:t>
      </w:r>
      <w:r>
        <w:rPr>
          <w:color w:val="45464C"/>
        </w:rPr>
        <w:t>the</w:t>
      </w:r>
      <w:r>
        <w:rPr>
          <w:color w:val="45464C"/>
          <w:spacing w:val="-12"/>
        </w:rPr>
        <w:t xml:space="preserve"> </w:t>
      </w:r>
      <w:r>
        <w:rPr>
          <w:color w:val="45464C"/>
        </w:rPr>
        <w:t>world’s</w:t>
      </w:r>
      <w:r>
        <w:rPr>
          <w:color w:val="45464C"/>
          <w:spacing w:val="-12"/>
        </w:rPr>
        <w:t xml:space="preserve"> </w:t>
      </w:r>
      <w:r>
        <w:rPr>
          <w:color w:val="45464C"/>
        </w:rPr>
        <w:t>largest</w:t>
      </w:r>
      <w:r>
        <w:rPr>
          <w:color w:val="45464C"/>
          <w:spacing w:val="-13"/>
        </w:rPr>
        <w:t xml:space="preserve"> </w:t>
      </w:r>
      <w:r>
        <w:rPr>
          <w:color w:val="45464C"/>
        </w:rPr>
        <w:t>living</w:t>
      </w:r>
      <w:r>
        <w:rPr>
          <w:color w:val="45464C"/>
          <w:spacing w:val="-12"/>
        </w:rPr>
        <w:t xml:space="preserve"> </w:t>
      </w:r>
      <w:r>
        <w:rPr>
          <w:color w:val="45464C"/>
        </w:rPr>
        <w:t>coral</w:t>
      </w:r>
      <w:r>
        <w:rPr>
          <w:color w:val="45464C"/>
          <w:spacing w:val="-12"/>
        </w:rPr>
        <w:t xml:space="preserve"> </w:t>
      </w:r>
      <w:r>
        <w:rPr>
          <w:color w:val="45464C"/>
        </w:rPr>
        <w:t>reef</w:t>
      </w:r>
      <w:r>
        <w:rPr>
          <w:color w:val="45464C"/>
          <w:spacing w:val="-13"/>
        </w:rPr>
        <w:t xml:space="preserve"> </w:t>
      </w:r>
      <w:r>
        <w:rPr>
          <w:color w:val="45464C"/>
        </w:rPr>
        <w:t>exhibit,</w:t>
      </w:r>
      <w:r>
        <w:rPr>
          <w:color w:val="45464C"/>
          <w:spacing w:val="-12"/>
        </w:rPr>
        <w:t xml:space="preserve"> </w:t>
      </w:r>
      <w:r>
        <w:rPr>
          <w:color w:val="45464C"/>
        </w:rPr>
        <w:t>a</w:t>
      </w:r>
      <w:r>
        <w:rPr>
          <w:color w:val="45464C"/>
          <w:spacing w:val="-12"/>
        </w:rPr>
        <w:t xml:space="preserve"> </w:t>
      </w:r>
      <w:r>
        <w:rPr>
          <w:color w:val="45464C"/>
        </w:rPr>
        <w:t xml:space="preserve">natural resource that provides in excess of 140,000 </w:t>
      </w:r>
      <w:r>
        <w:rPr>
          <w:color w:val="45464C"/>
          <w:spacing w:val="-2"/>
        </w:rPr>
        <w:t xml:space="preserve">guests </w:t>
      </w:r>
      <w:r>
        <w:rPr>
          <w:color w:val="45464C"/>
        </w:rPr>
        <w:t xml:space="preserve">annually the opportunity to view and learn about </w:t>
      </w:r>
      <w:r>
        <w:rPr>
          <w:color w:val="45464C"/>
          <w:spacing w:val="-2"/>
        </w:rPr>
        <w:t xml:space="preserve">the </w:t>
      </w:r>
      <w:r>
        <w:rPr>
          <w:color w:val="45464C"/>
        </w:rPr>
        <w:t>Great</w:t>
      </w:r>
      <w:r>
        <w:rPr>
          <w:color w:val="45464C"/>
          <w:spacing w:val="-14"/>
        </w:rPr>
        <w:t xml:space="preserve"> </w:t>
      </w:r>
      <w:r>
        <w:rPr>
          <w:color w:val="45464C"/>
        </w:rPr>
        <w:t>Barrier</w:t>
      </w:r>
      <w:r>
        <w:rPr>
          <w:color w:val="45464C"/>
          <w:spacing w:val="-14"/>
        </w:rPr>
        <w:t xml:space="preserve"> </w:t>
      </w:r>
      <w:r>
        <w:rPr>
          <w:color w:val="45464C"/>
        </w:rPr>
        <w:t>Reef.</w:t>
      </w:r>
      <w:r>
        <w:rPr>
          <w:color w:val="45464C"/>
          <w:spacing w:val="-14"/>
        </w:rPr>
        <w:t xml:space="preserve"> </w:t>
      </w:r>
      <w:r>
        <w:rPr>
          <w:color w:val="45464C"/>
        </w:rPr>
        <w:t>ReefHQ</w:t>
      </w:r>
      <w:r>
        <w:rPr>
          <w:color w:val="45464C"/>
          <w:spacing w:val="-14"/>
        </w:rPr>
        <w:t xml:space="preserve"> </w:t>
      </w:r>
      <w:r>
        <w:rPr>
          <w:color w:val="45464C"/>
        </w:rPr>
        <w:t>delivers</w:t>
      </w:r>
      <w:r>
        <w:rPr>
          <w:color w:val="45464C"/>
          <w:spacing w:val="-14"/>
        </w:rPr>
        <w:t xml:space="preserve"> </w:t>
      </w:r>
      <w:r>
        <w:rPr>
          <w:color w:val="45464C"/>
        </w:rPr>
        <w:t>both</w:t>
      </w:r>
      <w:r>
        <w:rPr>
          <w:color w:val="45464C"/>
          <w:spacing w:val="-13"/>
        </w:rPr>
        <w:t xml:space="preserve"> </w:t>
      </w:r>
      <w:r>
        <w:rPr>
          <w:color w:val="45464C"/>
        </w:rPr>
        <w:t>in-house</w:t>
      </w:r>
      <w:r>
        <w:rPr>
          <w:color w:val="45464C"/>
          <w:spacing w:val="-14"/>
        </w:rPr>
        <w:t xml:space="preserve"> </w:t>
      </w:r>
      <w:r>
        <w:rPr>
          <w:color w:val="45464C"/>
          <w:spacing w:val="-2"/>
        </w:rPr>
        <w:t xml:space="preserve">and </w:t>
      </w:r>
      <w:r>
        <w:rPr>
          <w:color w:val="45464C"/>
        </w:rPr>
        <w:t>outreach</w:t>
      </w:r>
      <w:r>
        <w:rPr>
          <w:color w:val="45464C"/>
          <w:spacing w:val="-14"/>
        </w:rPr>
        <w:t xml:space="preserve"> </w:t>
      </w:r>
      <w:r>
        <w:rPr>
          <w:color w:val="45464C"/>
        </w:rPr>
        <w:t>education</w:t>
      </w:r>
      <w:r>
        <w:rPr>
          <w:color w:val="45464C"/>
          <w:spacing w:val="-13"/>
        </w:rPr>
        <w:t xml:space="preserve"> </w:t>
      </w:r>
      <w:r>
        <w:rPr>
          <w:color w:val="45464C"/>
        </w:rPr>
        <w:t>as</w:t>
      </w:r>
      <w:r>
        <w:rPr>
          <w:color w:val="45464C"/>
          <w:spacing w:val="-13"/>
        </w:rPr>
        <w:t xml:space="preserve"> </w:t>
      </w:r>
      <w:r>
        <w:rPr>
          <w:color w:val="45464C"/>
        </w:rPr>
        <w:t>well</w:t>
      </w:r>
      <w:r>
        <w:rPr>
          <w:color w:val="45464C"/>
          <w:spacing w:val="-13"/>
        </w:rPr>
        <w:t xml:space="preserve"> </w:t>
      </w:r>
      <w:r>
        <w:rPr>
          <w:color w:val="45464C"/>
        </w:rPr>
        <w:t>as</w:t>
      </w:r>
      <w:r>
        <w:rPr>
          <w:color w:val="45464C"/>
          <w:spacing w:val="-13"/>
        </w:rPr>
        <w:t xml:space="preserve"> </w:t>
      </w:r>
      <w:r>
        <w:rPr>
          <w:color w:val="45464C"/>
        </w:rPr>
        <w:t>EduTourism</w:t>
      </w:r>
      <w:r>
        <w:rPr>
          <w:color w:val="45464C"/>
          <w:spacing w:val="-13"/>
        </w:rPr>
        <w:t xml:space="preserve"> </w:t>
      </w:r>
      <w:r>
        <w:rPr>
          <w:color w:val="45464C"/>
        </w:rPr>
        <w:t>programs.</w:t>
      </w:r>
    </w:p>
    <w:p w14:paraId="75973D56" w14:textId="77777777" w:rsidR="00A00470" w:rsidRDefault="00A00470">
      <w:pPr>
        <w:pStyle w:val="BodyText"/>
        <w:rPr>
          <w:sz w:val="23"/>
        </w:rPr>
      </w:pPr>
    </w:p>
    <w:p w14:paraId="4619009B" w14:textId="77777777" w:rsidR="00A00470" w:rsidRDefault="005247F6">
      <w:pPr>
        <w:pStyle w:val="BodyText"/>
        <w:spacing w:before="1" w:line="244" w:lineRule="auto"/>
        <w:ind w:left="1120" w:right="-2"/>
      </w:pPr>
      <w:r>
        <w:rPr>
          <w:color w:val="45464C"/>
        </w:rPr>
        <w:t xml:space="preserve">Since the establishment of ReefHQ in the </w:t>
      </w:r>
      <w:r>
        <w:rPr>
          <w:color w:val="45464C"/>
          <w:spacing w:val="-2"/>
        </w:rPr>
        <w:t xml:space="preserve">1980s, </w:t>
      </w:r>
      <w:r>
        <w:rPr>
          <w:color w:val="45464C"/>
        </w:rPr>
        <w:t>advancements in technology have made it possible to have</w:t>
      </w:r>
      <w:r>
        <w:rPr>
          <w:color w:val="45464C"/>
          <w:spacing w:val="-14"/>
        </w:rPr>
        <w:t xml:space="preserve"> </w:t>
      </w:r>
      <w:r>
        <w:rPr>
          <w:color w:val="45464C"/>
        </w:rPr>
        <w:t>bigger</w:t>
      </w:r>
      <w:r>
        <w:rPr>
          <w:color w:val="45464C"/>
          <w:spacing w:val="-14"/>
        </w:rPr>
        <w:t xml:space="preserve"> </w:t>
      </w:r>
      <w:r>
        <w:rPr>
          <w:color w:val="45464C"/>
        </w:rPr>
        <w:t>and</w:t>
      </w:r>
      <w:r>
        <w:rPr>
          <w:color w:val="45464C"/>
          <w:spacing w:val="-13"/>
        </w:rPr>
        <w:t xml:space="preserve"> </w:t>
      </w:r>
      <w:r>
        <w:rPr>
          <w:color w:val="45464C"/>
        </w:rPr>
        <w:t>better</w:t>
      </w:r>
      <w:r>
        <w:rPr>
          <w:color w:val="45464C"/>
          <w:spacing w:val="-14"/>
        </w:rPr>
        <w:t xml:space="preserve"> </w:t>
      </w:r>
      <w:r>
        <w:rPr>
          <w:color w:val="45464C"/>
        </w:rPr>
        <w:t>viewing</w:t>
      </w:r>
      <w:r>
        <w:rPr>
          <w:color w:val="45464C"/>
          <w:spacing w:val="-13"/>
        </w:rPr>
        <w:t xml:space="preserve"> </w:t>
      </w:r>
      <w:r>
        <w:rPr>
          <w:color w:val="45464C"/>
        </w:rPr>
        <w:t>spaces</w:t>
      </w:r>
      <w:r>
        <w:rPr>
          <w:color w:val="45464C"/>
          <w:spacing w:val="-14"/>
        </w:rPr>
        <w:t xml:space="preserve"> </w:t>
      </w:r>
      <w:r>
        <w:rPr>
          <w:color w:val="45464C"/>
        </w:rPr>
        <w:t>and</w:t>
      </w:r>
      <w:r>
        <w:rPr>
          <w:color w:val="45464C"/>
          <w:spacing w:val="-13"/>
        </w:rPr>
        <w:t xml:space="preserve"> </w:t>
      </w:r>
      <w:r>
        <w:rPr>
          <w:color w:val="45464C"/>
        </w:rPr>
        <w:t>exhibits</w:t>
      </w:r>
      <w:r>
        <w:rPr>
          <w:color w:val="45464C"/>
          <w:spacing w:val="-14"/>
        </w:rPr>
        <w:t xml:space="preserve"> </w:t>
      </w:r>
      <w:r>
        <w:rPr>
          <w:color w:val="45464C"/>
        </w:rPr>
        <w:t>using energy efficient and sustainable</w:t>
      </w:r>
      <w:r>
        <w:rPr>
          <w:color w:val="45464C"/>
          <w:spacing w:val="-25"/>
        </w:rPr>
        <w:t xml:space="preserve"> </w:t>
      </w:r>
      <w:r>
        <w:rPr>
          <w:color w:val="45464C"/>
        </w:rPr>
        <w:t>materials.</w:t>
      </w:r>
    </w:p>
    <w:p w14:paraId="48391798" w14:textId="77777777" w:rsidR="00A00470" w:rsidRDefault="00A00470">
      <w:pPr>
        <w:pStyle w:val="BodyText"/>
        <w:spacing w:before="13"/>
        <w:rPr>
          <w:sz w:val="22"/>
        </w:rPr>
      </w:pPr>
    </w:p>
    <w:p w14:paraId="514B0187" w14:textId="77777777" w:rsidR="00A00470" w:rsidRDefault="005247F6">
      <w:pPr>
        <w:pStyle w:val="BodyText"/>
        <w:spacing w:line="244" w:lineRule="auto"/>
        <w:ind w:left="1120" w:right="-7"/>
      </w:pPr>
      <w:r>
        <w:rPr>
          <w:color w:val="45464C"/>
        </w:rPr>
        <w:t>ReefHQ Aquarium has not been able to keep pace with these</w:t>
      </w:r>
      <w:r>
        <w:rPr>
          <w:color w:val="45464C"/>
          <w:spacing w:val="-14"/>
        </w:rPr>
        <w:t xml:space="preserve"> </w:t>
      </w:r>
      <w:r>
        <w:rPr>
          <w:color w:val="45464C"/>
        </w:rPr>
        <w:t>changes</w:t>
      </w:r>
      <w:r>
        <w:rPr>
          <w:color w:val="45464C"/>
          <w:spacing w:val="-13"/>
        </w:rPr>
        <w:t xml:space="preserve"> </w:t>
      </w:r>
      <w:r>
        <w:rPr>
          <w:color w:val="45464C"/>
        </w:rPr>
        <w:t>and</w:t>
      </w:r>
      <w:r>
        <w:rPr>
          <w:color w:val="45464C"/>
          <w:spacing w:val="-14"/>
        </w:rPr>
        <w:t xml:space="preserve"> </w:t>
      </w:r>
      <w:r>
        <w:rPr>
          <w:color w:val="45464C"/>
        </w:rPr>
        <w:t>as</w:t>
      </w:r>
      <w:r>
        <w:rPr>
          <w:color w:val="45464C"/>
          <w:spacing w:val="-13"/>
        </w:rPr>
        <w:t xml:space="preserve"> </w:t>
      </w:r>
      <w:r>
        <w:rPr>
          <w:color w:val="45464C"/>
        </w:rPr>
        <w:t>an</w:t>
      </w:r>
      <w:r>
        <w:rPr>
          <w:color w:val="45464C"/>
          <w:spacing w:val="-14"/>
        </w:rPr>
        <w:t xml:space="preserve"> </w:t>
      </w:r>
      <w:r>
        <w:rPr>
          <w:color w:val="45464C"/>
        </w:rPr>
        <w:t>example,</w:t>
      </w:r>
      <w:r>
        <w:rPr>
          <w:color w:val="45464C"/>
          <w:spacing w:val="-13"/>
        </w:rPr>
        <w:t xml:space="preserve"> </w:t>
      </w:r>
      <w:r>
        <w:rPr>
          <w:color w:val="45464C"/>
        </w:rPr>
        <w:t>the</w:t>
      </w:r>
      <w:r>
        <w:rPr>
          <w:color w:val="45464C"/>
          <w:spacing w:val="-13"/>
        </w:rPr>
        <w:t xml:space="preserve"> </w:t>
      </w:r>
      <w:r>
        <w:rPr>
          <w:color w:val="45464C"/>
        </w:rPr>
        <w:t>acrylic</w:t>
      </w:r>
      <w:r>
        <w:rPr>
          <w:color w:val="45464C"/>
          <w:spacing w:val="-14"/>
        </w:rPr>
        <w:t xml:space="preserve"> </w:t>
      </w:r>
      <w:r>
        <w:rPr>
          <w:color w:val="45464C"/>
        </w:rPr>
        <w:t>throughout the</w:t>
      </w:r>
      <w:r>
        <w:rPr>
          <w:color w:val="45464C"/>
          <w:spacing w:val="-8"/>
        </w:rPr>
        <w:t xml:space="preserve"> </w:t>
      </w:r>
      <w:r>
        <w:rPr>
          <w:color w:val="45464C"/>
        </w:rPr>
        <w:t>facility</w:t>
      </w:r>
      <w:r>
        <w:rPr>
          <w:color w:val="45464C"/>
          <w:spacing w:val="-7"/>
        </w:rPr>
        <w:t xml:space="preserve"> </w:t>
      </w:r>
      <w:r>
        <w:rPr>
          <w:color w:val="45464C"/>
        </w:rPr>
        <w:t>is</w:t>
      </w:r>
      <w:r>
        <w:rPr>
          <w:color w:val="45464C"/>
          <w:spacing w:val="-8"/>
        </w:rPr>
        <w:t xml:space="preserve"> </w:t>
      </w:r>
      <w:r>
        <w:rPr>
          <w:color w:val="45464C"/>
        </w:rPr>
        <w:t>for</w:t>
      </w:r>
      <w:r>
        <w:rPr>
          <w:color w:val="45464C"/>
          <w:spacing w:val="-7"/>
        </w:rPr>
        <w:t xml:space="preserve"> </w:t>
      </w:r>
      <w:r>
        <w:rPr>
          <w:color w:val="45464C"/>
        </w:rPr>
        <w:t>the</w:t>
      </w:r>
      <w:r>
        <w:rPr>
          <w:color w:val="45464C"/>
          <w:spacing w:val="-8"/>
        </w:rPr>
        <w:t xml:space="preserve"> </w:t>
      </w:r>
      <w:r>
        <w:rPr>
          <w:color w:val="45464C"/>
        </w:rPr>
        <w:t>most</w:t>
      </w:r>
      <w:r>
        <w:rPr>
          <w:color w:val="45464C"/>
          <w:spacing w:val="-7"/>
        </w:rPr>
        <w:t xml:space="preserve"> </w:t>
      </w:r>
      <w:r>
        <w:rPr>
          <w:color w:val="45464C"/>
        </w:rPr>
        <w:t>part,</w:t>
      </w:r>
      <w:r>
        <w:rPr>
          <w:color w:val="45464C"/>
          <w:spacing w:val="-8"/>
        </w:rPr>
        <w:t xml:space="preserve"> </w:t>
      </w:r>
      <w:r>
        <w:rPr>
          <w:color w:val="45464C"/>
        </w:rPr>
        <w:t>well</w:t>
      </w:r>
      <w:r>
        <w:rPr>
          <w:color w:val="45464C"/>
          <w:spacing w:val="-7"/>
        </w:rPr>
        <w:t xml:space="preserve"> </w:t>
      </w:r>
      <w:r>
        <w:rPr>
          <w:color w:val="45464C"/>
        </w:rPr>
        <w:t>beyond</w:t>
      </w:r>
      <w:r>
        <w:rPr>
          <w:color w:val="45464C"/>
          <w:spacing w:val="-7"/>
        </w:rPr>
        <w:t xml:space="preserve"> </w:t>
      </w:r>
      <w:r>
        <w:rPr>
          <w:color w:val="45464C"/>
        </w:rPr>
        <w:t>end-of-</w:t>
      </w:r>
    </w:p>
    <w:p w14:paraId="458673AE" w14:textId="77777777" w:rsidR="00A00470" w:rsidRDefault="005247F6">
      <w:pPr>
        <w:pStyle w:val="BodyText"/>
        <w:spacing w:line="244" w:lineRule="auto"/>
        <w:ind w:left="1120" w:right="258"/>
      </w:pPr>
      <w:r>
        <w:rPr>
          <w:color w:val="45464C"/>
        </w:rPr>
        <w:t>life.</w:t>
      </w:r>
      <w:r>
        <w:rPr>
          <w:color w:val="45464C"/>
          <w:spacing w:val="-17"/>
        </w:rPr>
        <w:t xml:space="preserve"> </w:t>
      </w:r>
      <w:r>
        <w:rPr>
          <w:color w:val="45464C"/>
        </w:rPr>
        <w:t>As</w:t>
      </w:r>
      <w:r>
        <w:rPr>
          <w:color w:val="45464C"/>
          <w:spacing w:val="-16"/>
        </w:rPr>
        <w:t xml:space="preserve"> </w:t>
      </w:r>
      <w:r>
        <w:rPr>
          <w:color w:val="45464C"/>
        </w:rPr>
        <w:t>developments</w:t>
      </w:r>
      <w:r>
        <w:rPr>
          <w:color w:val="45464C"/>
          <w:spacing w:val="-16"/>
        </w:rPr>
        <w:t xml:space="preserve"> </w:t>
      </w:r>
      <w:r>
        <w:rPr>
          <w:color w:val="45464C"/>
        </w:rPr>
        <w:t>surrounding</w:t>
      </w:r>
      <w:r>
        <w:rPr>
          <w:color w:val="45464C"/>
          <w:spacing w:val="-16"/>
        </w:rPr>
        <w:t xml:space="preserve"> </w:t>
      </w:r>
      <w:r>
        <w:rPr>
          <w:color w:val="45464C"/>
        </w:rPr>
        <w:t>Reef</w:t>
      </w:r>
      <w:r>
        <w:rPr>
          <w:color w:val="45464C"/>
          <w:spacing w:val="-16"/>
        </w:rPr>
        <w:t xml:space="preserve"> </w:t>
      </w:r>
      <w:r>
        <w:rPr>
          <w:color w:val="45464C"/>
        </w:rPr>
        <w:t>HQ</w:t>
      </w:r>
      <w:r>
        <w:rPr>
          <w:color w:val="45464C"/>
          <w:spacing w:val="-16"/>
        </w:rPr>
        <w:t xml:space="preserve"> </w:t>
      </w:r>
      <w:r>
        <w:rPr>
          <w:color w:val="45464C"/>
        </w:rPr>
        <w:t>Aquarium progress, the facility’s appearance is outdated in contrast.</w:t>
      </w:r>
    </w:p>
    <w:p w14:paraId="5210B9AB" w14:textId="77777777" w:rsidR="00A00470" w:rsidRDefault="00A00470">
      <w:pPr>
        <w:pStyle w:val="BodyText"/>
        <w:rPr>
          <w:sz w:val="23"/>
        </w:rPr>
      </w:pPr>
    </w:p>
    <w:p w14:paraId="66AFBEB1" w14:textId="77777777" w:rsidR="00A00470" w:rsidRDefault="005247F6">
      <w:pPr>
        <w:pStyle w:val="BodyText"/>
        <w:spacing w:line="244" w:lineRule="auto"/>
        <w:ind w:left="1120" w:right="104"/>
      </w:pPr>
      <w:r>
        <w:rPr>
          <w:color w:val="45464C"/>
        </w:rPr>
        <w:t>The</w:t>
      </w:r>
      <w:r>
        <w:rPr>
          <w:color w:val="45464C"/>
          <w:spacing w:val="-15"/>
        </w:rPr>
        <w:t xml:space="preserve"> </w:t>
      </w:r>
      <w:r>
        <w:rPr>
          <w:color w:val="45464C"/>
        </w:rPr>
        <w:t>critical</w:t>
      </w:r>
      <w:r>
        <w:rPr>
          <w:color w:val="45464C"/>
          <w:spacing w:val="-15"/>
        </w:rPr>
        <w:t xml:space="preserve"> </w:t>
      </w:r>
      <w:r>
        <w:rPr>
          <w:color w:val="45464C"/>
        </w:rPr>
        <w:t>component</w:t>
      </w:r>
      <w:r>
        <w:rPr>
          <w:color w:val="45464C"/>
          <w:spacing w:val="-15"/>
        </w:rPr>
        <w:t xml:space="preserve"> </w:t>
      </w:r>
      <w:r>
        <w:rPr>
          <w:color w:val="45464C"/>
        </w:rPr>
        <w:t>of</w:t>
      </w:r>
      <w:r>
        <w:rPr>
          <w:color w:val="45464C"/>
          <w:spacing w:val="-15"/>
        </w:rPr>
        <w:t xml:space="preserve"> </w:t>
      </w:r>
      <w:r>
        <w:rPr>
          <w:color w:val="45464C"/>
        </w:rPr>
        <w:t>the</w:t>
      </w:r>
      <w:r>
        <w:rPr>
          <w:color w:val="45464C"/>
          <w:spacing w:val="-15"/>
        </w:rPr>
        <w:t xml:space="preserve"> </w:t>
      </w:r>
      <w:r>
        <w:rPr>
          <w:color w:val="45464C"/>
        </w:rPr>
        <w:t>Northern</w:t>
      </w:r>
      <w:r>
        <w:rPr>
          <w:color w:val="45464C"/>
          <w:spacing w:val="-15"/>
        </w:rPr>
        <w:t xml:space="preserve"> </w:t>
      </w:r>
      <w:r>
        <w:rPr>
          <w:color w:val="45464C"/>
        </w:rPr>
        <w:t>Australia</w:t>
      </w:r>
      <w:r>
        <w:rPr>
          <w:color w:val="45464C"/>
          <w:spacing w:val="-15"/>
        </w:rPr>
        <w:t xml:space="preserve"> </w:t>
      </w:r>
      <w:r>
        <w:rPr>
          <w:color w:val="45464C"/>
        </w:rPr>
        <w:t xml:space="preserve">SPARC proposal is not the physical infrastructure nor </w:t>
      </w:r>
      <w:r>
        <w:rPr>
          <w:color w:val="45464C"/>
          <w:spacing w:val="-2"/>
        </w:rPr>
        <w:t xml:space="preserve">the </w:t>
      </w:r>
      <w:r>
        <w:rPr>
          <w:color w:val="45464C"/>
        </w:rPr>
        <w:t>institutions</w:t>
      </w:r>
      <w:r>
        <w:rPr>
          <w:color w:val="45464C"/>
          <w:spacing w:val="-14"/>
        </w:rPr>
        <w:t xml:space="preserve"> </w:t>
      </w:r>
      <w:r>
        <w:rPr>
          <w:color w:val="45464C"/>
        </w:rPr>
        <w:t>that</w:t>
      </w:r>
      <w:r>
        <w:rPr>
          <w:color w:val="45464C"/>
          <w:spacing w:val="-13"/>
        </w:rPr>
        <w:t xml:space="preserve"> </w:t>
      </w:r>
      <w:r>
        <w:rPr>
          <w:color w:val="45464C"/>
        </w:rPr>
        <w:t>will</w:t>
      </w:r>
      <w:r>
        <w:rPr>
          <w:color w:val="45464C"/>
          <w:spacing w:val="-13"/>
        </w:rPr>
        <w:t xml:space="preserve"> </w:t>
      </w:r>
      <w:r>
        <w:rPr>
          <w:color w:val="45464C"/>
        </w:rPr>
        <w:t>support</w:t>
      </w:r>
      <w:r>
        <w:rPr>
          <w:color w:val="45464C"/>
          <w:spacing w:val="-13"/>
        </w:rPr>
        <w:t xml:space="preserve"> </w:t>
      </w:r>
      <w:r>
        <w:rPr>
          <w:color w:val="45464C"/>
        </w:rPr>
        <w:t>STEAM</w:t>
      </w:r>
      <w:r>
        <w:rPr>
          <w:color w:val="45464C"/>
          <w:spacing w:val="-14"/>
        </w:rPr>
        <w:t xml:space="preserve"> </w:t>
      </w:r>
      <w:r>
        <w:rPr>
          <w:color w:val="45464C"/>
        </w:rPr>
        <w:t>promotion,</w:t>
      </w:r>
      <w:r>
        <w:rPr>
          <w:color w:val="45464C"/>
          <w:spacing w:val="-13"/>
        </w:rPr>
        <w:t xml:space="preserve"> </w:t>
      </w:r>
      <w:r>
        <w:rPr>
          <w:color w:val="45464C"/>
        </w:rPr>
        <w:t>but</w:t>
      </w:r>
      <w:r>
        <w:rPr>
          <w:color w:val="45464C"/>
          <w:spacing w:val="-13"/>
        </w:rPr>
        <w:t xml:space="preserve"> </w:t>
      </w:r>
      <w:r>
        <w:rPr>
          <w:color w:val="45464C"/>
          <w:spacing w:val="-2"/>
        </w:rPr>
        <w:t xml:space="preserve">the </w:t>
      </w:r>
      <w:r>
        <w:rPr>
          <w:color w:val="45464C"/>
        </w:rPr>
        <w:t>proposed</w:t>
      </w:r>
      <w:r>
        <w:rPr>
          <w:color w:val="45464C"/>
          <w:spacing w:val="-17"/>
        </w:rPr>
        <w:t xml:space="preserve"> </w:t>
      </w:r>
      <w:r>
        <w:rPr>
          <w:color w:val="45464C"/>
        </w:rPr>
        <w:t>‘integrated</w:t>
      </w:r>
      <w:r>
        <w:rPr>
          <w:color w:val="45464C"/>
          <w:spacing w:val="-17"/>
        </w:rPr>
        <w:t xml:space="preserve"> </w:t>
      </w:r>
      <w:r>
        <w:rPr>
          <w:color w:val="45464C"/>
        </w:rPr>
        <w:t>industry</w:t>
      </w:r>
      <w:r>
        <w:rPr>
          <w:color w:val="45464C"/>
          <w:spacing w:val="-16"/>
        </w:rPr>
        <w:t xml:space="preserve"> </w:t>
      </w:r>
      <w:r>
        <w:rPr>
          <w:color w:val="45464C"/>
        </w:rPr>
        <w:t>skilling</w:t>
      </w:r>
      <w:r>
        <w:rPr>
          <w:color w:val="45464C"/>
          <w:spacing w:val="-17"/>
        </w:rPr>
        <w:t xml:space="preserve"> </w:t>
      </w:r>
      <w:r>
        <w:rPr>
          <w:color w:val="45464C"/>
        </w:rPr>
        <w:t>program’</w:t>
      </w:r>
      <w:r>
        <w:rPr>
          <w:color w:val="45464C"/>
          <w:spacing w:val="-16"/>
        </w:rPr>
        <w:t xml:space="preserve"> </w:t>
      </w:r>
      <w:r>
        <w:rPr>
          <w:color w:val="45464C"/>
        </w:rPr>
        <w:t>that</w:t>
      </w:r>
      <w:r>
        <w:rPr>
          <w:color w:val="45464C"/>
          <w:spacing w:val="-17"/>
        </w:rPr>
        <w:t xml:space="preserve"> </w:t>
      </w:r>
      <w:r>
        <w:rPr>
          <w:color w:val="45464C"/>
        </w:rPr>
        <w:t>will interconnect industry and the jobs of tomorrow with the</w:t>
      </w:r>
      <w:r>
        <w:rPr>
          <w:color w:val="45464C"/>
          <w:spacing w:val="-9"/>
        </w:rPr>
        <w:t xml:space="preserve"> </w:t>
      </w:r>
      <w:r>
        <w:rPr>
          <w:color w:val="45464C"/>
        </w:rPr>
        <w:t>North’s</w:t>
      </w:r>
      <w:r>
        <w:rPr>
          <w:color w:val="45464C"/>
          <w:spacing w:val="-9"/>
        </w:rPr>
        <w:t xml:space="preserve"> </w:t>
      </w:r>
      <w:r>
        <w:rPr>
          <w:color w:val="45464C"/>
        </w:rPr>
        <w:t>education</w:t>
      </w:r>
      <w:r>
        <w:rPr>
          <w:color w:val="45464C"/>
          <w:spacing w:val="-8"/>
        </w:rPr>
        <w:t xml:space="preserve"> </w:t>
      </w:r>
      <w:r>
        <w:rPr>
          <w:color w:val="45464C"/>
        </w:rPr>
        <w:t>system.</w:t>
      </w:r>
      <w:r>
        <w:rPr>
          <w:color w:val="45464C"/>
          <w:spacing w:val="-9"/>
        </w:rPr>
        <w:t xml:space="preserve"> </w:t>
      </w:r>
      <w:r>
        <w:rPr>
          <w:color w:val="45464C"/>
        </w:rPr>
        <w:t>The</w:t>
      </w:r>
      <w:r>
        <w:rPr>
          <w:color w:val="45464C"/>
          <w:spacing w:val="-8"/>
        </w:rPr>
        <w:t xml:space="preserve"> </w:t>
      </w:r>
      <w:r>
        <w:rPr>
          <w:color w:val="45464C"/>
        </w:rPr>
        <w:t>Federally</w:t>
      </w:r>
      <w:r>
        <w:rPr>
          <w:color w:val="45464C"/>
          <w:spacing w:val="-9"/>
        </w:rPr>
        <w:t xml:space="preserve"> </w:t>
      </w:r>
      <w:r>
        <w:rPr>
          <w:color w:val="45464C"/>
          <w:spacing w:val="-2"/>
        </w:rPr>
        <w:t>funded</w:t>
      </w:r>
    </w:p>
    <w:p w14:paraId="7F3389E1" w14:textId="77777777" w:rsidR="00A00470" w:rsidRDefault="005247F6">
      <w:pPr>
        <w:pStyle w:val="BodyText"/>
        <w:spacing w:before="88" w:line="244" w:lineRule="auto"/>
        <w:ind w:left="259" w:right="1379"/>
      </w:pPr>
      <w:r>
        <w:br w:type="column"/>
      </w:r>
      <w:r>
        <w:rPr>
          <w:color w:val="45464C"/>
        </w:rPr>
        <w:lastRenderedPageBreak/>
        <w:t xml:space="preserve">ME Program has been successful in raising students’ awareness of career opportunities that will underpin future regional economies in the Hunter Valley. </w:t>
      </w:r>
      <w:r>
        <w:rPr>
          <w:color w:val="45464C"/>
          <w:spacing w:val="-2"/>
        </w:rPr>
        <w:t xml:space="preserve">The </w:t>
      </w:r>
      <w:r>
        <w:rPr>
          <w:color w:val="45464C"/>
        </w:rPr>
        <w:t>program aims to make curriculum more interesting and</w:t>
      </w:r>
      <w:r>
        <w:rPr>
          <w:color w:val="45464C"/>
          <w:spacing w:val="-15"/>
        </w:rPr>
        <w:t xml:space="preserve"> </w:t>
      </w:r>
      <w:r>
        <w:rPr>
          <w:color w:val="45464C"/>
        </w:rPr>
        <w:t>workplace-relevant</w:t>
      </w:r>
      <w:r>
        <w:rPr>
          <w:color w:val="45464C"/>
          <w:spacing w:val="-15"/>
        </w:rPr>
        <w:t xml:space="preserve"> </w:t>
      </w:r>
      <w:r>
        <w:rPr>
          <w:color w:val="45464C"/>
        </w:rPr>
        <w:t>leading</w:t>
      </w:r>
      <w:r>
        <w:rPr>
          <w:color w:val="45464C"/>
          <w:spacing w:val="-15"/>
        </w:rPr>
        <w:t xml:space="preserve"> </w:t>
      </w:r>
      <w:r>
        <w:rPr>
          <w:color w:val="45464C"/>
        </w:rPr>
        <w:t>to</w:t>
      </w:r>
      <w:r>
        <w:rPr>
          <w:color w:val="45464C"/>
          <w:spacing w:val="-14"/>
        </w:rPr>
        <w:t xml:space="preserve"> </w:t>
      </w:r>
      <w:r>
        <w:rPr>
          <w:color w:val="45464C"/>
        </w:rPr>
        <w:t>a</w:t>
      </w:r>
      <w:r>
        <w:rPr>
          <w:color w:val="45464C"/>
          <w:spacing w:val="-15"/>
        </w:rPr>
        <w:t xml:space="preserve"> </w:t>
      </w:r>
      <w:r>
        <w:rPr>
          <w:color w:val="45464C"/>
        </w:rPr>
        <w:t>pool</w:t>
      </w:r>
      <w:r>
        <w:rPr>
          <w:color w:val="45464C"/>
          <w:spacing w:val="-15"/>
        </w:rPr>
        <w:t xml:space="preserve"> </w:t>
      </w:r>
      <w:r>
        <w:rPr>
          <w:color w:val="45464C"/>
        </w:rPr>
        <w:t>of</w:t>
      </w:r>
      <w:r>
        <w:rPr>
          <w:color w:val="45464C"/>
          <w:spacing w:val="-14"/>
        </w:rPr>
        <w:t xml:space="preserve"> </w:t>
      </w:r>
      <w:r>
        <w:rPr>
          <w:color w:val="45464C"/>
        </w:rPr>
        <w:t>job-ready, qualified and motivated</w:t>
      </w:r>
      <w:r>
        <w:rPr>
          <w:color w:val="45464C"/>
          <w:spacing w:val="-16"/>
        </w:rPr>
        <w:t xml:space="preserve"> </w:t>
      </w:r>
      <w:r>
        <w:rPr>
          <w:color w:val="45464C"/>
        </w:rPr>
        <w:t>workers.</w:t>
      </w:r>
    </w:p>
    <w:p w14:paraId="773D670F" w14:textId="77777777" w:rsidR="00A00470" w:rsidRDefault="00A00470">
      <w:pPr>
        <w:pStyle w:val="BodyText"/>
        <w:rPr>
          <w:sz w:val="23"/>
        </w:rPr>
      </w:pPr>
    </w:p>
    <w:p w14:paraId="09A7A110" w14:textId="77777777" w:rsidR="00A00470" w:rsidRDefault="005247F6">
      <w:pPr>
        <w:pStyle w:val="BodyText"/>
        <w:spacing w:line="244" w:lineRule="auto"/>
        <w:ind w:left="259" w:right="1255"/>
      </w:pPr>
      <w:r>
        <w:rPr>
          <w:color w:val="45464C"/>
        </w:rPr>
        <w:t>Similar</w:t>
      </w:r>
      <w:r>
        <w:rPr>
          <w:color w:val="45464C"/>
          <w:spacing w:val="-16"/>
        </w:rPr>
        <w:t xml:space="preserve"> </w:t>
      </w:r>
      <w:r>
        <w:rPr>
          <w:color w:val="45464C"/>
        </w:rPr>
        <w:t>to</w:t>
      </w:r>
      <w:r>
        <w:rPr>
          <w:color w:val="45464C"/>
          <w:spacing w:val="-16"/>
        </w:rPr>
        <w:t xml:space="preserve"> </w:t>
      </w:r>
      <w:r>
        <w:rPr>
          <w:color w:val="45464C"/>
        </w:rPr>
        <w:t>the</w:t>
      </w:r>
      <w:r>
        <w:rPr>
          <w:color w:val="45464C"/>
          <w:spacing w:val="-16"/>
        </w:rPr>
        <w:t xml:space="preserve"> </w:t>
      </w:r>
      <w:r>
        <w:rPr>
          <w:color w:val="45464C"/>
        </w:rPr>
        <w:t>Hunter</w:t>
      </w:r>
      <w:r>
        <w:rPr>
          <w:color w:val="45464C"/>
          <w:spacing w:val="-16"/>
        </w:rPr>
        <w:t xml:space="preserve"> </w:t>
      </w:r>
      <w:r>
        <w:rPr>
          <w:color w:val="45464C"/>
        </w:rPr>
        <w:t>Valley’s</w:t>
      </w:r>
      <w:r>
        <w:rPr>
          <w:color w:val="45464C"/>
          <w:spacing w:val="-15"/>
        </w:rPr>
        <w:t xml:space="preserve"> </w:t>
      </w:r>
      <w:r>
        <w:rPr>
          <w:color w:val="45464C"/>
        </w:rPr>
        <w:t>challenges</w:t>
      </w:r>
      <w:r>
        <w:rPr>
          <w:color w:val="45464C"/>
          <w:spacing w:val="-16"/>
        </w:rPr>
        <w:t xml:space="preserve"> </w:t>
      </w:r>
      <w:r>
        <w:rPr>
          <w:color w:val="45464C"/>
        </w:rPr>
        <w:t>in</w:t>
      </w:r>
      <w:r>
        <w:rPr>
          <w:color w:val="45464C"/>
          <w:spacing w:val="-16"/>
        </w:rPr>
        <w:t xml:space="preserve"> </w:t>
      </w:r>
      <w:r>
        <w:rPr>
          <w:color w:val="45464C"/>
        </w:rPr>
        <w:t>transitioning from</w:t>
      </w:r>
      <w:r>
        <w:rPr>
          <w:color w:val="45464C"/>
          <w:spacing w:val="-11"/>
        </w:rPr>
        <w:t xml:space="preserve"> </w:t>
      </w:r>
      <w:r>
        <w:rPr>
          <w:color w:val="45464C"/>
        </w:rPr>
        <w:t>the</w:t>
      </w:r>
      <w:r>
        <w:rPr>
          <w:color w:val="45464C"/>
          <w:spacing w:val="-11"/>
        </w:rPr>
        <w:t xml:space="preserve"> </w:t>
      </w:r>
      <w:r>
        <w:rPr>
          <w:color w:val="45464C"/>
        </w:rPr>
        <w:t>influence</w:t>
      </w:r>
      <w:r>
        <w:rPr>
          <w:color w:val="45464C"/>
          <w:spacing w:val="-11"/>
        </w:rPr>
        <w:t xml:space="preserve"> </w:t>
      </w:r>
      <w:r>
        <w:rPr>
          <w:color w:val="45464C"/>
        </w:rPr>
        <w:t>of</w:t>
      </w:r>
      <w:r>
        <w:rPr>
          <w:color w:val="45464C"/>
          <w:spacing w:val="-11"/>
        </w:rPr>
        <w:t xml:space="preserve"> </w:t>
      </w:r>
      <w:r>
        <w:rPr>
          <w:color w:val="45464C"/>
        </w:rPr>
        <w:t>a</w:t>
      </w:r>
      <w:r>
        <w:rPr>
          <w:color w:val="45464C"/>
          <w:spacing w:val="-11"/>
        </w:rPr>
        <w:t xml:space="preserve"> </w:t>
      </w:r>
      <w:r>
        <w:rPr>
          <w:color w:val="45464C"/>
        </w:rPr>
        <w:t>dominant</w:t>
      </w:r>
      <w:r>
        <w:rPr>
          <w:color w:val="45464C"/>
          <w:spacing w:val="-11"/>
        </w:rPr>
        <w:t xml:space="preserve"> </w:t>
      </w:r>
      <w:r>
        <w:rPr>
          <w:color w:val="45464C"/>
        </w:rPr>
        <w:t>mining</w:t>
      </w:r>
      <w:r>
        <w:rPr>
          <w:color w:val="45464C"/>
          <w:spacing w:val="-11"/>
        </w:rPr>
        <w:t xml:space="preserve"> </w:t>
      </w:r>
      <w:r>
        <w:rPr>
          <w:color w:val="45464C"/>
        </w:rPr>
        <w:t>and</w:t>
      </w:r>
      <w:r>
        <w:rPr>
          <w:color w:val="45464C"/>
          <w:spacing w:val="-11"/>
        </w:rPr>
        <w:t xml:space="preserve"> </w:t>
      </w:r>
      <w:r>
        <w:rPr>
          <w:color w:val="45464C"/>
        </w:rPr>
        <w:t>resource sector,</w:t>
      </w:r>
      <w:r>
        <w:rPr>
          <w:color w:val="45464C"/>
          <w:spacing w:val="-9"/>
        </w:rPr>
        <w:t xml:space="preserve"> </w:t>
      </w:r>
      <w:r>
        <w:rPr>
          <w:color w:val="45464C"/>
        </w:rPr>
        <w:t>North</w:t>
      </w:r>
      <w:r>
        <w:rPr>
          <w:color w:val="45464C"/>
          <w:spacing w:val="-9"/>
        </w:rPr>
        <w:t xml:space="preserve"> </w:t>
      </w:r>
      <w:r>
        <w:rPr>
          <w:color w:val="45464C"/>
        </w:rPr>
        <w:t>Queensland</w:t>
      </w:r>
      <w:r>
        <w:rPr>
          <w:color w:val="45464C"/>
          <w:spacing w:val="-8"/>
        </w:rPr>
        <w:t xml:space="preserve"> </w:t>
      </w:r>
      <w:r>
        <w:rPr>
          <w:color w:val="45464C"/>
        </w:rPr>
        <w:t>faces</w:t>
      </w:r>
      <w:r>
        <w:rPr>
          <w:color w:val="45464C"/>
          <w:spacing w:val="-9"/>
        </w:rPr>
        <w:t xml:space="preserve"> </w:t>
      </w:r>
      <w:r>
        <w:rPr>
          <w:color w:val="45464C"/>
        </w:rPr>
        <w:t>its</w:t>
      </w:r>
      <w:r>
        <w:rPr>
          <w:color w:val="45464C"/>
          <w:spacing w:val="-9"/>
        </w:rPr>
        <w:t xml:space="preserve"> </w:t>
      </w:r>
      <w:r>
        <w:rPr>
          <w:color w:val="45464C"/>
        </w:rPr>
        <w:t>own</w:t>
      </w:r>
      <w:r>
        <w:rPr>
          <w:color w:val="45464C"/>
          <w:spacing w:val="-8"/>
        </w:rPr>
        <w:t xml:space="preserve"> </w:t>
      </w:r>
      <w:r>
        <w:rPr>
          <w:color w:val="45464C"/>
        </w:rPr>
        <w:t>challenges</w:t>
      </w:r>
    </w:p>
    <w:p w14:paraId="7EDAAAF7" w14:textId="77777777" w:rsidR="00A00470" w:rsidRDefault="005247F6">
      <w:pPr>
        <w:pStyle w:val="BodyText"/>
        <w:spacing w:line="244" w:lineRule="auto"/>
        <w:ind w:left="259" w:right="1266"/>
      </w:pPr>
      <w:r>
        <w:rPr>
          <w:color w:val="45464C"/>
        </w:rPr>
        <w:t>in generating economic diversity and the technical skills and expertise required to secure its future. The successful adoption and integration of one of the nation’s most successful integrated STEAM curriculum programs across Northern Queensland would prove a critical step forward in realising this objective.</w:t>
      </w:r>
    </w:p>
    <w:p w14:paraId="25DDC2DD" w14:textId="77777777" w:rsidR="00A00470" w:rsidRDefault="00A00470">
      <w:pPr>
        <w:pStyle w:val="BodyText"/>
        <w:rPr>
          <w:sz w:val="23"/>
        </w:rPr>
      </w:pPr>
    </w:p>
    <w:p w14:paraId="478958CC" w14:textId="77777777" w:rsidR="00A00470" w:rsidRDefault="005247F6">
      <w:pPr>
        <w:pStyle w:val="BodyText"/>
        <w:spacing w:line="244" w:lineRule="auto"/>
        <w:ind w:left="259" w:right="1166"/>
      </w:pPr>
      <w:r>
        <w:rPr>
          <w:color w:val="45464C"/>
        </w:rPr>
        <w:t>A</w:t>
      </w:r>
      <w:r>
        <w:rPr>
          <w:color w:val="45464C"/>
          <w:spacing w:val="-10"/>
        </w:rPr>
        <w:t xml:space="preserve"> </w:t>
      </w:r>
      <w:r>
        <w:rPr>
          <w:color w:val="45464C"/>
        </w:rPr>
        <w:t>key</w:t>
      </w:r>
      <w:r>
        <w:rPr>
          <w:color w:val="45464C"/>
          <w:spacing w:val="-10"/>
        </w:rPr>
        <w:t xml:space="preserve"> </w:t>
      </w:r>
      <w:r>
        <w:rPr>
          <w:color w:val="45464C"/>
        </w:rPr>
        <w:t>contributor</w:t>
      </w:r>
      <w:r>
        <w:rPr>
          <w:color w:val="45464C"/>
          <w:spacing w:val="-10"/>
        </w:rPr>
        <w:t xml:space="preserve"> </w:t>
      </w:r>
      <w:r>
        <w:rPr>
          <w:color w:val="45464C"/>
        </w:rPr>
        <w:t>to</w:t>
      </w:r>
      <w:r>
        <w:rPr>
          <w:color w:val="45464C"/>
          <w:spacing w:val="-9"/>
        </w:rPr>
        <w:t xml:space="preserve"> </w:t>
      </w:r>
      <w:r>
        <w:rPr>
          <w:color w:val="45464C"/>
        </w:rPr>
        <w:t>the</w:t>
      </w:r>
      <w:r>
        <w:rPr>
          <w:color w:val="45464C"/>
          <w:spacing w:val="-10"/>
        </w:rPr>
        <w:t xml:space="preserve"> </w:t>
      </w:r>
      <w:r>
        <w:rPr>
          <w:color w:val="45464C"/>
        </w:rPr>
        <w:t>success</w:t>
      </w:r>
      <w:r>
        <w:rPr>
          <w:color w:val="45464C"/>
          <w:spacing w:val="-10"/>
        </w:rPr>
        <w:t xml:space="preserve"> </w:t>
      </w:r>
      <w:r>
        <w:rPr>
          <w:color w:val="45464C"/>
        </w:rPr>
        <w:t>of</w:t>
      </w:r>
      <w:r>
        <w:rPr>
          <w:color w:val="45464C"/>
          <w:spacing w:val="-9"/>
        </w:rPr>
        <w:t xml:space="preserve"> </w:t>
      </w:r>
      <w:r>
        <w:rPr>
          <w:color w:val="45464C"/>
        </w:rPr>
        <w:t>many</w:t>
      </w:r>
      <w:r>
        <w:rPr>
          <w:color w:val="45464C"/>
          <w:spacing w:val="-10"/>
        </w:rPr>
        <w:t xml:space="preserve"> </w:t>
      </w:r>
      <w:r>
        <w:rPr>
          <w:color w:val="45464C"/>
        </w:rPr>
        <w:t>students</w:t>
      </w:r>
      <w:r>
        <w:rPr>
          <w:color w:val="45464C"/>
          <w:spacing w:val="-10"/>
        </w:rPr>
        <w:t xml:space="preserve"> </w:t>
      </w:r>
      <w:r>
        <w:rPr>
          <w:color w:val="45464C"/>
        </w:rPr>
        <w:t>is</w:t>
      </w:r>
      <w:r>
        <w:rPr>
          <w:color w:val="45464C"/>
          <w:spacing w:val="-9"/>
        </w:rPr>
        <w:t xml:space="preserve"> </w:t>
      </w:r>
      <w:r>
        <w:rPr>
          <w:color w:val="45464C"/>
          <w:spacing w:val="-2"/>
        </w:rPr>
        <w:t xml:space="preserve">the </w:t>
      </w:r>
      <w:r>
        <w:rPr>
          <w:color w:val="45464C"/>
        </w:rPr>
        <w:t xml:space="preserve">influence and the emphasis placed upon education by families and guardians - ‘education starts in the </w:t>
      </w:r>
      <w:r>
        <w:rPr>
          <w:color w:val="45464C"/>
          <w:spacing w:val="-2"/>
        </w:rPr>
        <w:t xml:space="preserve">home’. </w:t>
      </w:r>
      <w:r>
        <w:rPr>
          <w:color w:val="45464C"/>
        </w:rPr>
        <w:t xml:space="preserve">The Northern Australia SPARC will seek to engage </w:t>
      </w:r>
      <w:r>
        <w:rPr>
          <w:color w:val="45464C"/>
          <w:spacing w:val="-2"/>
        </w:rPr>
        <w:t xml:space="preserve">and </w:t>
      </w:r>
      <w:r>
        <w:rPr>
          <w:color w:val="45464C"/>
        </w:rPr>
        <w:t>inspire</w:t>
      </w:r>
      <w:r>
        <w:rPr>
          <w:color w:val="45464C"/>
          <w:spacing w:val="-18"/>
        </w:rPr>
        <w:t xml:space="preserve"> </w:t>
      </w:r>
      <w:r>
        <w:rPr>
          <w:color w:val="45464C"/>
        </w:rPr>
        <w:t>the</w:t>
      </w:r>
      <w:r>
        <w:rPr>
          <w:color w:val="45464C"/>
          <w:spacing w:val="-18"/>
        </w:rPr>
        <w:t xml:space="preserve"> </w:t>
      </w:r>
      <w:r>
        <w:rPr>
          <w:color w:val="45464C"/>
        </w:rPr>
        <w:t>entire</w:t>
      </w:r>
      <w:r>
        <w:rPr>
          <w:color w:val="45464C"/>
          <w:spacing w:val="-17"/>
        </w:rPr>
        <w:t xml:space="preserve"> </w:t>
      </w:r>
      <w:r>
        <w:rPr>
          <w:color w:val="45464C"/>
        </w:rPr>
        <w:t>community,</w:t>
      </w:r>
      <w:r>
        <w:rPr>
          <w:color w:val="45464C"/>
          <w:spacing w:val="-18"/>
        </w:rPr>
        <w:t xml:space="preserve"> </w:t>
      </w:r>
      <w:r>
        <w:rPr>
          <w:color w:val="45464C"/>
        </w:rPr>
        <w:t>clearly</w:t>
      </w:r>
      <w:r>
        <w:rPr>
          <w:color w:val="45464C"/>
          <w:spacing w:val="-18"/>
        </w:rPr>
        <w:t xml:space="preserve"> </w:t>
      </w:r>
      <w:r>
        <w:rPr>
          <w:color w:val="45464C"/>
        </w:rPr>
        <w:t>demonstrating</w:t>
      </w:r>
      <w:r>
        <w:rPr>
          <w:color w:val="45464C"/>
          <w:spacing w:val="-17"/>
        </w:rPr>
        <w:t xml:space="preserve"> </w:t>
      </w:r>
      <w:r>
        <w:rPr>
          <w:color w:val="45464C"/>
        </w:rPr>
        <w:t>that tomorrow’s quality of life and prosperity depends upon the thinking of</w:t>
      </w:r>
      <w:r>
        <w:rPr>
          <w:color w:val="45464C"/>
          <w:spacing w:val="-13"/>
        </w:rPr>
        <w:t xml:space="preserve"> </w:t>
      </w:r>
      <w:r>
        <w:rPr>
          <w:color w:val="45464C"/>
          <w:spacing w:val="-2"/>
        </w:rPr>
        <w:t>today.</w:t>
      </w:r>
    </w:p>
    <w:p w14:paraId="7B207301" w14:textId="77777777" w:rsidR="00A00470" w:rsidRDefault="00A00470">
      <w:pPr>
        <w:pStyle w:val="BodyText"/>
        <w:rPr>
          <w:sz w:val="23"/>
        </w:rPr>
      </w:pPr>
    </w:p>
    <w:p w14:paraId="26E8F8F5" w14:textId="77777777" w:rsidR="00A00470" w:rsidRDefault="005247F6">
      <w:pPr>
        <w:pStyle w:val="BodyText"/>
        <w:spacing w:line="244" w:lineRule="auto"/>
        <w:ind w:left="259" w:right="1274"/>
      </w:pPr>
      <w:r>
        <w:rPr>
          <w:color w:val="45464C"/>
        </w:rPr>
        <w:t xml:space="preserve">The SPARC will also specifically address several </w:t>
      </w:r>
      <w:r>
        <w:rPr>
          <w:color w:val="45464C"/>
          <w:spacing w:val="-2"/>
        </w:rPr>
        <w:t xml:space="preserve">social </w:t>
      </w:r>
      <w:r>
        <w:rPr>
          <w:color w:val="45464C"/>
        </w:rPr>
        <w:t xml:space="preserve">and education development priority agenda, </w:t>
      </w:r>
      <w:r>
        <w:rPr>
          <w:color w:val="45464C"/>
          <w:spacing w:val="-2"/>
        </w:rPr>
        <w:t xml:space="preserve">namely </w:t>
      </w:r>
      <w:r>
        <w:rPr>
          <w:color w:val="45464C"/>
        </w:rPr>
        <w:t>the</w:t>
      </w:r>
      <w:r>
        <w:rPr>
          <w:color w:val="45464C"/>
          <w:spacing w:val="-12"/>
        </w:rPr>
        <w:t xml:space="preserve"> </w:t>
      </w:r>
      <w:r>
        <w:rPr>
          <w:color w:val="45464C"/>
        </w:rPr>
        <w:t>promotion</w:t>
      </w:r>
      <w:r>
        <w:rPr>
          <w:color w:val="45464C"/>
          <w:spacing w:val="-11"/>
        </w:rPr>
        <w:t xml:space="preserve"> </w:t>
      </w:r>
      <w:r>
        <w:rPr>
          <w:color w:val="45464C"/>
        </w:rPr>
        <w:t>of</w:t>
      </w:r>
      <w:r>
        <w:rPr>
          <w:color w:val="45464C"/>
          <w:spacing w:val="-12"/>
        </w:rPr>
        <w:t xml:space="preserve"> </w:t>
      </w:r>
      <w:r>
        <w:rPr>
          <w:color w:val="45464C"/>
        </w:rPr>
        <w:t>women</w:t>
      </w:r>
      <w:r>
        <w:rPr>
          <w:color w:val="45464C"/>
          <w:spacing w:val="-11"/>
        </w:rPr>
        <w:t xml:space="preserve"> </w:t>
      </w:r>
      <w:r>
        <w:rPr>
          <w:color w:val="45464C"/>
        </w:rPr>
        <w:t>in</w:t>
      </w:r>
      <w:r>
        <w:rPr>
          <w:color w:val="45464C"/>
          <w:spacing w:val="-11"/>
        </w:rPr>
        <w:t xml:space="preserve"> </w:t>
      </w:r>
      <w:r>
        <w:rPr>
          <w:color w:val="45464C"/>
        </w:rPr>
        <w:t>STEAM,</w:t>
      </w:r>
      <w:r>
        <w:rPr>
          <w:color w:val="45464C"/>
          <w:spacing w:val="-12"/>
        </w:rPr>
        <w:t xml:space="preserve"> </w:t>
      </w:r>
      <w:r>
        <w:rPr>
          <w:color w:val="45464C"/>
        </w:rPr>
        <w:t>as</w:t>
      </w:r>
      <w:r>
        <w:rPr>
          <w:color w:val="45464C"/>
          <w:spacing w:val="-11"/>
        </w:rPr>
        <w:t xml:space="preserve"> </w:t>
      </w:r>
      <w:r>
        <w:rPr>
          <w:color w:val="45464C"/>
        </w:rPr>
        <w:t>well</w:t>
      </w:r>
      <w:r>
        <w:rPr>
          <w:color w:val="45464C"/>
          <w:spacing w:val="-12"/>
        </w:rPr>
        <w:t xml:space="preserve"> </w:t>
      </w:r>
      <w:r>
        <w:rPr>
          <w:color w:val="45464C"/>
        </w:rPr>
        <w:t>as</w:t>
      </w:r>
      <w:r>
        <w:rPr>
          <w:color w:val="45464C"/>
          <w:spacing w:val="-11"/>
        </w:rPr>
        <w:t xml:space="preserve"> </w:t>
      </w:r>
      <w:r>
        <w:rPr>
          <w:color w:val="45464C"/>
        </w:rPr>
        <w:t xml:space="preserve">targeting indigenous and remote community advancement </w:t>
      </w:r>
      <w:r>
        <w:rPr>
          <w:color w:val="45464C"/>
          <w:spacing w:val="-2"/>
        </w:rPr>
        <w:t xml:space="preserve">and </w:t>
      </w:r>
      <w:r>
        <w:rPr>
          <w:color w:val="45464C"/>
        </w:rPr>
        <w:t>Defence</w:t>
      </w:r>
      <w:r>
        <w:rPr>
          <w:color w:val="45464C"/>
          <w:spacing w:val="-18"/>
        </w:rPr>
        <w:t xml:space="preserve"> </w:t>
      </w:r>
      <w:r>
        <w:rPr>
          <w:color w:val="45464C"/>
        </w:rPr>
        <w:t>veteran’s</w:t>
      </w:r>
      <w:r>
        <w:rPr>
          <w:color w:val="45464C"/>
          <w:spacing w:val="-17"/>
        </w:rPr>
        <w:t xml:space="preserve"> </w:t>
      </w:r>
      <w:r>
        <w:rPr>
          <w:color w:val="45464C"/>
        </w:rPr>
        <w:t>reskilling</w:t>
      </w:r>
      <w:r>
        <w:rPr>
          <w:color w:val="45464C"/>
          <w:spacing w:val="-17"/>
        </w:rPr>
        <w:t xml:space="preserve"> </w:t>
      </w:r>
      <w:r>
        <w:rPr>
          <w:color w:val="45464C"/>
        </w:rPr>
        <w:t>and</w:t>
      </w:r>
      <w:r>
        <w:rPr>
          <w:color w:val="45464C"/>
          <w:spacing w:val="-17"/>
        </w:rPr>
        <w:t xml:space="preserve"> </w:t>
      </w:r>
      <w:r>
        <w:rPr>
          <w:color w:val="45464C"/>
        </w:rPr>
        <w:t>transitional</w:t>
      </w:r>
      <w:r>
        <w:rPr>
          <w:color w:val="45464C"/>
          <w:spacing w:val="-17"/>
        </w:rPr>
        <w:t xml:space="preserve"> </w:t>
      </w:r>
      <w:r>
        <w:rPr>
          <w:color w:val="45464C"/>
        </w:rPr>
        <w:t>programs.</w:t>
      </w:r>
    </w:p>
    <w:p w14:paraId="52A391C4" w14:textId="77777777" w:rsidR="00A00470" w:rsidRDefault="00A00470">
      <w:pPr>
        <w:pStyle w:val="BodyText"/>
        <w:rPr>
          <w:sz w:val="25"/>
        </w:rPr>
      </w:pPr>
    </w:p>
    <w:p w14:paraId="681BDFF9" w14:textId="77777777" w:rsidR="00A00470" w:rsidRDefault="005247F6">
      <w:pPr>
        <w:pStyle w:val="Heading3"/>
        <w:tabs>
          <w:tab w:val="left" w:pos="4950"/>
        </w:tabs>
        <w:ind w:left="259"/>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THE</w:t>
      </w:r>
      <w:r>
        <w:rPr>
          <w:color w:val="FFFFFF"/>
          <w:spacing w:val="13"/>
          <w:shd w:val="clear" w:color="auto" w:fill="5BABDF"/>
        </w:rPr>
        <w:t xml:space="preserve"> </w:t>
      </w:r>
      <w:r>
        <w:rPr>
          <w:color w:val="FFFFFF"/>
          <w:shd w:val="clear" w:color="auto" w:fill="5BABDF"/>
        </w:rPr>
        <w:t>SOLUTION</w:t>
      </w:r>
      <w:r>
        <w:rPr>
          <w:color w:val="FFFFFF"/>
          <w:shd w:val="clear" w:color="auto" w:fill="5BABDF"/>
        </w:rPr>
        <w:tab/>
      </w:r>
    </w:p>
    <w:p w14:paraId="106C3026" w14:textId="77777777" w:rsidR="00A00470" w:rsidRDefault="00A00470">
      <w:pPr>
        <w:pStyle w:val="BodyText"/>
        <w:spacing w:before="9"/>
        <w:rPr>
          <w:rFonts w:ascii="Open Sans Extrabold"/>
          <w:b/>
          <w:sz w:val="26"/>
        </w:rPr>
      </w:pPr>
    </w:p>
    <w:p w14:paraId="217FC95E" w14:textId="77777777" w:rsidR="00A00470" w:rsidRDefault="005247F6">
      <w:pPr>
        <w:pStyle w:val="BodyText"/>
        <w:spacing w:line="244" w:lineRule="auto"/>
        <w:ind w:left="259" w:right="1427"/>
      </w:pPr>
      <w:r>
        <w:rPr>
          <w:color w:val="45464C"/>
        </w:rPr>
        <w:t>In</w:t>
      </w:r>
      <w:r>
        <w:rPr>
          <w:color w:val="45464C"/>
          <w:spacing w:val="-13"/>
        </w:rPr>
        <w:t xml:space="preserve"> </w:t>
      </w:r>
      <w:r>
        <w:rPr>
          <w:color w:val="45464C"/>
        </w:rPr>
        <w:t>support</w:t>
      </w:r>
      <w:r>
        <w:rPr>
          <w:color w:val="45464C"/>
          <w:spacing w:val="-12"/>
        </w:rPr>
        <w:t xml:space="preserve"> </w:t>
      </w:r>
      <w:r>
        <w:rPr>
          <w:color w:val="45464C"/>
        </w:rPr>
        <w:t>of</w:t>
      </w:r>
      <w:r>
        <w:rPr>
          <w:color w:val="45464C"/>
          <w:spacing w:val="-12"/>
        </w:rPr>
        <w:t xml:space="preserve"> </w:t>
      </w:r>
      <w:r>
        <w:rPr>
          <w:color w:val="45464C"/>
        </w:rPr>
        <w:t>the</w:t>
      </w:r>
      <w:r>
        <w:rPr>
          <w:color w:val="45464C"/>
          <w:spacing w:val="-13"/>
        </w:rPr>
        <w:t xml:space="preserve"> </w:t>
      </w:r>
      <w:r>
        <w:rPr>
          <w:color w:val="45464C"/>
        </w:rPr>
        <w:t>Northern</w:t>
      </w:r>
      <w:r>
        <w:rPr>
          <w:color w:val="45464C"/>
          <w:spacing w:val="-12"/>
        </w:rPr>
        <w:t xml:space="preserve"> </w:t>
      </w:r>
      <w:r>
        <w:rPr>
          <w:color w:val="45464C"/>
        </w:rPr>
        <w:t>Australia</w:t>
      </w:r>
      <w:r>
        <w:rPr>
          <w:color w:val="45464C"/>
          <w:spacing w:val="-12"/>
        </w:rPr>
        <w:t xml:space="preserve"> </w:t>
      </w:r>
      <w:r>
        <w:rPr>
          <w:color w:val="45464C"/>
        </w:rPr>
        <w:t>Agenda,</w:t>
      </w:r>
      <w:r>
        <w:rPr>
          <w:color w:val="45464C"/>
          <w:spacing w:val="-13"/>
        </w:rPr>
        <w:t xml:space="preserve"> </w:t>
      </w:r>
      <w:r>
        <w:rPr>
          <w:color w:val="45464C"/>
        </w:rPr>
        <w:t>we</w:t>
      </w:r>
      <w:r>
        <w:rPr>
          <w:color w:val="45464C"/>
          <w:spacing w:val="-12"/>
        </w:rPr>
        <w:t xml:space="preserve"> </w:t>
      </w:r>
      <w:r>
        <w:rPr>
          <w:color w:val="45464C"/>
        </w:rPr>
        <w:t xml:space="preserve">seek Federal Government support of North </w:t>
      </w:r>
      <w:r>
        <w:rPr>
          <w:color w:val="45464C"/>
          <w:spacing w:val="-2"/>
        </w:rPr>
        <w:t xml:space="preserve">Queensland’s </w:t>
      </w:r>
      <w:r>
        <w:rPr>
          <w:color w:val="45464C"/>
        </w:rPr>
        <w:t>efforts</w:t>
      </w:r>
      <w:r>
        <w:rPr>
          <w:color w:val="45464C"/>
          <w:spacing w:val="-14"/>
        </w:rPr>
        <w:t xml:space="preserve"> </w:t>
      </w:r>
      <w:r>
        <w:rPr>
          <w:color w:val="45464C"/>
        </w:rPr>
        <w:t>to</w:t>
      </w:r>
      <w:r>
        <w:rPr>
          <w:color w:val="45464C"/>
          <w:spacing w:val="-14"/>
        </w:rPr>
        <w:t xml:space="preserve"> </w:t>
      </w:r>
      <w:r>
        <w:rPr>
          <w:color w:val="45464C"/>
        </w:rPr>
        <w:t>promote</w:t>
      </w:r>
      <w:r>
        <w:rPr>
          <w:color w:val="45464C"/>
          <w:spacing w:val="-14"/>
        </w:rPr>
        <w:t xml:space="preserve"> </w:t>
      </w:r>
      <w:r>
        <w:rPr>
          <w:color w:val="45464C"/>
        </w:rPr>
        <w:t>the</w:t>
      </w:r>
      <w:r>
        <w:rPr>
          <w:color w:val="45464C"/>
          <w:spacing w:val="-13"/>
        </w:rPr>
        <w:t xml:space="preserve"> </w:t>
      </w:r>
      <w:r>
        <w:rPr>
          <w:color w:val="45464C"/>
        </w:rPr>
        <w:t>engagement</w:t>
      </w:r>
      <w:r>
        <w:rPr>
          <w:color w:val="45464C"/>
          <w:spacing w:val="-14"/>
        </w:rPr>
        <w:t xml:space="preserve"> </w:t>
      </w:r>
      <w:r>
        <w:rPr>
          <w:color w:val="45464C"/>
        </w:rPr>
        <w:t>of</w:t>
      </w:r>
      <w:r>
        <w:rPr>
          <w:color w:val="45464C"/>
          <w:spacing w:val="-14"/>
        </w:rPr>
        <w:t xml:space="preserve"> </w:t>
      </w:r>
      <w:r>
        <w:rPr>
          <w:color w:val="45464C"/>
        </w:rPr>
        <w:t>STEAM</w:t>
      </w:r>
      <w:r>
        <w:rPr>
          <w:color w:val="45464C"/>
          <w:spacing w:val="-13"/>
        </w:rPr>
        <w:t xml:space="preserve"> </w:t>
      </w:r>
      <w:r>
        <w:rPr>
          <w:color w:val="45464C"/>
        </w:rPr>
        <w:t>literacy through:</w:t>
      </w:r>
    </w:p>
    <w:p w14:paraId="3E5CF164" w14:textId="77777777" w:rsidR="00A00470" w:rsidRDefault="00A00470">
      <w:pPr>
        <w:pStyle w:val="BodyText"/>
        <w:rPr>
          <w:sz w:val="23"/>
        </w:rPr>
      </w:pPr>
    </w:p>
    <w:p w14:paraId="0EA565CB" w14:textId="6BD5CC1C" w:rsidR="00A00470" w:rsidRDefault="00D71D7A">
      <w:pPr>
        <w:pStyle w:val="BodyText"/>
        <w:spacing w:line="244" w:lineRule="auto"/>
        <w:ind w:left="489" w:right="1199"/>
      </w:pPr>
      <w:r>
        <w:rPr>
          <w:noProof/>
          <w:lang w:val="en-AU" w:eastAsia="en-AU" w:bidi="ar-SA"/>
        </w:rPr>
        <mc:AlternateContent>
          <mc:Choice Requires="wps">
            <w:drawing>
              <wp:anchor distT="0" distB="0" distL="114300" distR="114300" simplePos="0" relativeHeight="251648000" behindDoc="0" locked="0" layoutInCell="1" allowOverlap="1" wp14:anchorId="7567A68A" wp14:editId="3434E22E">
                <wp:simplePos x="0" y="0"/>
                <wp:positionH relativeFrom="page">
                  <wp:posOffset>3869055</wp:posOffset>
                </wp:positionH>
                <wp:positionV relativeFrom="paragraph">
                  <wp:posOffset>40005</wp:posOffset>
                </wp:positionV>
                <wp:extent cx="50800" cy="95250"/>
                <wp:effectExtent l="1905" t="1905" r="4445" b="7620"/>
                <wp:wrapNone/>
                <wp:docPr id="224" name="Freeform 1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0" o:spid="_x0000_s1026" style="position:absolute;margin-left:304.65pt;margin-top:3.15pt;width:4pt;height:7.5pt;z-index:2516480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Allocation of funding to support the Business Case, short-term</w:t>
      </w:r>
      <w:r w:rsidR="005247F6">
        <w:rPr>
          <w:color w:val="45464C"/>
          <w:spacing w:val="-16"/>
        </w:rPr>
        <w:t xml:space="preserve"> </w:t>
      </w:r>
      <w:r w:rsidR="005247F6">
        <w:rPr>
          <w:color w:val="45464C"/>
        </w:rPr>
        <w:t>establishment</w:t>
      </w:r>
      <w:r w:rsidR="005247F6">
        <w:rPr>
          <w:color w:val="45464C"/>
          <w:spacing w:val="-16"/>
        </w:rPr>
        <w:t xml:space="preserve"> </w:t>
      </w:r>
      <w:r w:rsidR="005247F6">
        <w:rPr>
          <w:color w:val="45464C"/>
        </w:rPr>
        <w:t>and</w:t>
      </w:r>
      <w:r w:rsidR="005247F6">
        <w:rPr>
          <w:color w:val="45464C"/>
          <w:spacing w:val="-16"/>
        </w:rPr>
        <w:t xml:space="preserve"> </w:t>
      </w:r>
      <w:r w:rsidR="005247F6">
        <w:rPr>
          <w:color w:val="45464C"/>
        </w:rPr>
        <w:t>ongoing</w:t>
      </w:r>
      <w:r w:rsidR="005247F6">
        <w:rPr>
          <w:color w:val="45464C"/>
          <w:spacing w:val="-16"/>
        </w:rPr>
        <w:t xml:space="preserve"> </w:t>
      </w:r>
      <w:r w:rsidR="005247F6">
        <w:rPr>
          <w:color w:val="45464C"/>
        </w:rPr>
        <w:t>operation</w:t>
      </w:r>
      <w:r w:rsidR="005247F6">
        <w:rPr>
          <w:color w:val="45464C"/>
          <w:spacing w:val="-16"/>
        </w:rPr>
        <w:t xml:space="preserve"> </w:t>
      </w:r>
      <w:r w:rsidR="005247F6">
        <w:rPr>
          <w:color w:val="45464C"/>
        </w:rPr>
        <w:t>of</w:t>
      </w:r>
      <w:r w:rsidR="005247F6">
        <w:rPr>
          <w:color w:val="45464C"/>
          <w:spacing w:val="-16"/>
        </w:rPr>
        <w:t xml:space="preserve"> </w:t>
      </w:r>
      <w:r w:rsidR="005247F6">
        <w:rPr>
          <w:color w:val="45464C"/>
        </w:rPr>
        <w:t>a Questacon in Townsville North</w:t>
      </w:r>
      <w:r w:rsidR="005247F6">
        <w:rPr>
          <w:color w:val="45464C"/>
          <w:spacing w:val="-28"/>
        </w:rPr>
        <w:t xml:space="preserve"> </w:t>
      </w:r>
      <w:r w:rsidR="005247F6">
        <w:rPr>
          <w:color w:val="45464C"/>
        </w:rPr>
        <w:t>Queensland.</w:t>
      </w:r>
    </w:p>
    <w:p w14:paraId="7A3ED5C3" w14:textId="77777777" w:rsidR="00A00470" w:rsidRDefault="00A00470">
      <w:pPr>
        <w:pStyle w:val="BodyText"/>
        <w:rPr>
          <w:sz w:val="23"/>
        </w:rPr>
      </w:pPr>
    </w:p>
    <w:p w14:paraId="579BA2CF" w14:textId="1FA0C50F" w:rsidR="00A00470" w:rsidRDefault="00D71D7A">
      <w:pPr>
        <w:pStyle w:val="BodyText"/>
        <w:spacing w:line="244" w:lineRule="auto"/>
        <w:ind w:left="489" w:right="1228"/>
      </w:pPr>
      <w:r>
        <w:rPr>
          <w:noProof/>
          <w:lang w:val="en-AU" w:eastAsia="en-AU" w:bidi="ar-SA"/>
        </w:rPr>
        <mc:AlternateContent>
          <mc:Choice Requires="wps">
            <w:drawing>
              <wp:anchor distT="0" distB="0" distL="114300" distR="114300" simplePos="0" relativeHeight="251649024" behindDoc="0" locked="0" layoutInCell="1" allowOverlap="1" wp14:anchorId="246D046E" wp14:editId="07A9FECD">
                <wp:simplePos x="0" y="0"/>
                <wp:positionH relativeFrom="page">
                  <wp:posOffset>3869055</wp:posOffset>
                </wp:positionH>
                <wp:positionV relativeFrom="paragraph">
                  <wp:posOffset>40005</wp:posOffset>
                </wp:positionV>
                <wp:extent cx="50800" cy="95250"/>
                <wp:effectExtent l="1905" t="1905" r="4445" b="7620"/>
                <wp:wrapNone/>
                <wp:docPr id="223" name="Freeform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9" o:spid="_x0000_s1026" style="position:absolute;margin-left:304.65pt;margin-top:3.15pt;width:4pt;height:7.5pt;z-index:251649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In support of the immediate requirements of Reef HQ</w:t>
      </w:r>
      <w:r w:rsidR="005247F6">
        <w:rPr>
          <w:color w:val="45464C"/>
          <w:spacing w:val="-14"/>
        </w:rPr>
        <w:t xml:space="preserve"> </w:t>
      </w:r>
      <w:r w:rsidR="005247F6">
        <w:rPr>
          <w:color w:val="45464C"/>
        </w:rPr>
        <w:t>Aquarium</w:t>
      </w:r>
      <w:r w:rsidR="005247F6">
        <w:rPr>
          <w:color w:val="45464C"/>
          <w:spacing w:val="-13"/>
        </w:rPr>
        <w:t xml:space="preserve"> </w:t>
      </w:r>
      <w:r w:rsidR="005247F6">
        <w:rPr>
          <w:color w:val="45464C"/>
        </w:rPr>
        <w:t>requiring</w:t>
      </w:r>
      <w:r w:rsidR="005247F6">
        <w:rPr>
          <w:color w:val="45464C"/>
          <w:spacing w:val="-13"/>
        </w:rPr>
        <w:t xml:space="preserve"> </w:t>
      </w:r>
      <w:r w:rsidR="005247F6">
        <w:rPr>
          <w:color w:val="45464C"/>
        </w:rPr>
        <w:t>improved</w:t>
      </w:r>
      <w:r w:rsidR="005247F6">
        <w:rPr>
          <w:color w:val="45464C"/>
          <w:spacing w:val="-14"/>
        </w:rPr>
        <w:t xml:space="preserve"> </w:t>
      </w:r>
      <w:r w:rsidR="005247F6">
        <w:rPr>
          <w:color w:val="45464C"/>
        </w:rPr>
        <w:t>and</w:t>
      </w:r>
      <w:r w:rsidR="005247F6">
        <w:rPr>
          <w:color w:val="45464C"/>
          <w:spacing w:val="-13"/>
        </w:rPr>
        <w:t xml:space="preserve"> </w:t>
      </w:r>
      <w:r w:rsidR="005247F6">
        <w:rPr>
          <w:color w:val="45464C"/>
          <w:spacing w:val="-2"/>
        </w:rPr>
        <w:t xml:space="preserve">contemporary </w:t>
      </w:r>
      <w:r w:rsidR="005247F6">
        <w:rPr>
          <w:color w:val="45464C"/>
        </w:rPr>
        <w:t xml:space="preserve">technology and extensive infrastructure and asset maintenance, we seek the Federal </w:t>
      </w:r>
      <w:r w:rsidR="005247F6">
        <w:rPr>
          <w:color w:val="45464C"/>
          <w:spacing w:val="-2"/>
        </w:rPr>
        <w:t xml:space="preserve">Government’s </w:t>
      </w:r>
      <w:r w:rsidR="005247F6">
        <w:rPr>
          <w:color w:val="45464C"/>
        </w:rPr>
        <w:t xml:space="preserve">support in ensuring Reef HQ Aquarium remains </w:t>
      </w:r>
      <w:r w:rsidR="005247F6">
        <w:rPr>
          <w:color w:val="45464C"/>
          <w:spacing w:val="-2"/>
        </w:rPr>
        <w:t xml:space="preserve">the </w:t>
      </w:r>
      <w:r w:rsidR="005247F6">
        <w:rPr>
          <w:color w:val="45464C"/>
        </w:rPr>
        <w:t>National</w:t>
      </w:r>
      <w:r w:rsidR="005247F6">
        <w:rPr>
          <w:color w:val="45464C"/>
          <w:spacing w:val="-13"/>
        </w:rPr>
        <w:t xml:space="preserve"> </w:t>
      </w:r>
      <w:r w:rsidR="005247F6">
        <w:rPr>
          <w:color w:val="45464C"/>
        </w:rPr>
        <w:t>Education</w:t>
      </w:r>
      <w:r w:rsidR="005247F6">
        <w:rPr>
          <w:color w:val="45464C"/>
          <w:spacing w:val="-13"/>
        </w:rPr>
        <w:t xml:space="preserve"> </w:t>
      </w:r>
      <w:r w:rsidR="005247F6">
        <w:rPr>
          <w:color w:val="45464C"/>
        </w:rPr>
        <w:t>Centre</w:t>
      </w:r>
      <w:r w:rsidR="005247F6">
        <w:rPr>
          <w:color w:val="45464C"/>
          <w:spacing w:val="-12"/>
        </w:rPr>
        <w:t xml:space="preserve"> </w:t>
      </w:r>
      <w:r w:rsidR="005247F6">
        <w:rPr>
          <w:color w:val="45464C"/>
        </w:rPr>
        <w:t>for</w:t>
      </w:r>
      <w:r w:rsidR="005247F6">
        <w:rPr>
          <w:color w:val="45464C"/>
          <w:spacing w:val="-13"/>
        </w:rPr>
        <w:t xml:space="preserve"> </w:t>
      </w:r>
      <w:r w:rsidR="005247F6">
        <w:rPr>
          <w:color w:val="45464C"/>
        </w:rPr>
        <w:t>the</w:t>
      </w:r>
      <w:r w:rsidR="005247F6">
        <w:rPr>
          <w:color w:val="45464C"/>
          <w:spacing w:val="-13"/>
        </w:rPr>
        <w:t xml:space="preserve"> </w:t>
      </w:r>
      <w:r w:rsidR="005247F6">
        <w:rPr>
          <w:color w:val="45464C"/>
        </w:rPr>
        <w:t>Great</w:t>
      </w:r>
      <w:r w:rsidR="005247F6">
        <w:rPr>
          <w:color w:val="45464C"/>
          <w:spacing w:val="-12"/>
        </w:rPr>
        <w:t xml:space="preserve"> </w:t>
      </w:r>
      <w:r w:rsidR="005247F6">
        <w:rPr>
          <w:color w:val="45464C"/>
        </w:rPr>
        <w:t>Barrier</w:t>
      </w:r>
      <w:r w:rsidR="005247F6">
        <w:rPr>
          <w:color w:val="45464C"/>
          <w:spacing w:val="-13"/>
        </w:rPr>
        <w:t xml:space="preserve"> </w:t>
      </w:r>
      <w:r w:rsidR="005247F6">
        <w:rPr>
          <w:color w:val="45464C"/>
        </w:rPr>
        <w:t>Reef by</w:t>
      </w:r>
      <w:r w:rsidR="005247F6">
        <w:rPr>
          <w:color w:val="45464C"/>
          <w:spacing w:val="-7"/>
        </w:rPr>
        <w:t xml:space="preserve"> </w:t>
      </w:r>
      <w:r w:rsidR="005247F6">
        <w:rPr>
          <w:color w:val="45464C"/>
        </w:rPr>
        <w:t>committing</w:t>
      </w:r>
      <w:r w:rsidR="005247F6">
        <w:rPr>
          <w:color w:val="45464C"/>
          <w:spacing w:val="-7"/>
        </w:rPr>
        <w:t xml:space="preserve"> </w:t>
      </w:r>
      <w:r w:rsidR="005247F6">
        <w:rPr>
          <w:color w:val="45464C"/>
        </w:rPr>
        <w:t>$80M</w:t>
      </w:r>
      <w:r w:rsidR="005247F6">
        <w:rPr>
          <w:color w:val="45464C"/>
          <w:spacing w:val="-6"/>
        </w:rPr>
        <w:t xml:space="preserve"> </w:t>
      </w:r>
      <w:r w:rsidR="005247F6">
        <w:rPr>
          <w:color w:val="45464C"/>
        </w:rPr>
        <w:t>to</w:t>
      </w:r>
      <w:r w:rsidR="005247F6">
        <w:rPr>
          <w:color w:val="45464C"/>
          <w:spacing w:val="-7"/>
        </w:rPr>
        <w:t xml:space="preserve"> </w:t>
      </w:r>
      <w:r w:rsidR="005247F6">
        <w:rPr>
          <w:color w:val="45464C"/>
        </w:rPr>
        <w:t>upgrade</w:t>
      </w:r>
      <w:r w:rsidR="005247F6">
        <w:rPr>
          <w:color w:val="45464C"/>
          <w:spacing w:val="-6"/>
        </w:rPr>
        <w:t xml:space="preserve"> </w:t>
      </w:r>
      <w:r w:rsidR="005247F6">
        <w:rPr>
          <w:color w:val="45464C"/>
        </w:rPr>
        <w:t>the</w:t>
      </w:r>
      <w:r w:rsidR="005247F6">
        <w:rPr>
          <w:color w:val="45464C"/>
          <w:spacing w:val="-7"/>
        </w:rPr>
        <w:t xml:space="preserve"> </w:t>
      </w:r>
      <w:r w:rsidR="005247F6">
        <w:rPr>
          <w:color w:val="45464C"/>
        </w:rPr>
        <w:t>facility.</w:t>
      </w:r>
    </w:p>
    <w:p w14:paraId="08C1BA8A" w14:textId="77777777" w:rsidR="00A00470" w:rsidRDefault="00A00470">
      <w:pPr>
        <w:pStyle w:val="BodyText"/>
        <w:rPr>
          <w:sz w:val="23"/>
        </w:rPr>
      </w:pPr>
    </w:p>
    <w:p w14:paraId="0B1E03B9" w14:textId="0A487790" w:rsidR="00A00470" w:rsidRDefault="00D71D7A">
      <w:pPr>
        <w:pStyle w:val="BodyText"/>
        <w:spacing w:line="244" w:lineRule="auto"/>
        <w:ind w:left="489" w:right="1179"/>
      </w:pPr>
      <w:r>
        <w:rPr>
          <w:noProof/>
          <w:lang w:val="en-AU" w:eastAsia="en-AU" w:bidi="ar-SA"/>
        </w:rPr>
        <mc:AlternateContent>
          <mc:Choice Requires="wps">
            <w:drawing>
              <wp:anchor distT="0" distB="0" distL="114300" distR="114300" simplePos="0" relativeHeight="251650048" behindDoc="0" locked="0" layoutInCell="1" allowOverlap="1" wp14:anchorId="054FB307" wp14:editId="631A7D5E">
                <wp:simplePos x="0" y="0"/>
                <wp:positionH relativeFrom="page">
                  <wp:posOffset>3869055</wp:posOffset>
                </wp:positionH>
                <wp:positionV relativeFrom="paragraph">
                  <wp:posOffset>40005</wp:posOffset>
                </wp:positionV>
                <wp:extent cx="50800" cy="95250"/>
                <wp:effectExtent l="1905" t="1905" r="4445" b="7620"/>
                <wp:wrapNone/>
                <wp:docPr id="222" name="Freeform 1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8" o:spid="_x0000_s1026" style="position:absolute;margin-left:304.65pt;margin-top:3.15pt;width:4pt;height:7.5pt;z-index:2516500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Investment into an integrated industry skilling program (RDA Hunter’s ME Program) across North &amp; North West Queensland.</w:t>
      </w:r>
    </w:p>
    <w:p w14:paraId="19817D8B" w14:textId="77777777" w:rsidR="00A00470" w:rsidRDefault="00A00470">
      <w:pPr>
        <w:spacing w:line="244" w:lineRule="auto"/>
        <w:sectPr w:rsidR="00A00470">
          <w:headerReference w:type="even" r:id="rId69"/>
          <w:pgSz w:w="11910" w:h="16840"/>
          <w:pgMar w:top="960" w:right="0" w:bottom="740" w:left="0" w:header="0" w:footer="550" w:gutter="0"/>
          <w:cols w:num="2" w:space="720" w:equalWidth="0">
            <w:col w:w="5795" w:space="40"/>
            <w:col w:w="6075"/>
          </w:cols>
        </w:sectPr>
      </w:pPr>
    </w:p>
    <w:p w14:paraId="17B9ECDB" w14:textId="77777777" w:rsidR="00A00470" w:rsidRDefault="005247F6">
      <w:pPr>
        <w:pStyle w:val="Heading1"/>
      </w:pPr>
      <w:r>
        <w:rPr>
          <w:color w:val="0089CF"/>
          <w:spacing w:val="-11"/>
        </w:rPr>
        <w:lastRenderedPageBreak/>
        <w:t xml:space="preserve">Townsville </w:t>
      </w:r>
      <w:r>
        <w:rPr>
          <w:color w:val="0089CF"/>
          <w:spacing w:val="-6"/>
        </w:rPr>
        <w:t xml:space="preserve">Smart </w:t>
      </w:r>
      <w:r>
        <w:rPr>
          <w:color w:val="0089CF"/>
          <w:spacing w:val="-8"/>
        </w:rPr>
        <w:t xml:space="preserve">Link: </w:t>
      </w:r>
      <w:r>
        <w:rPr>
          <w:color w:val="0089CF"/>
          <w:spacing w:val="-7"/>
        </w:rPr>
        <w:t>Electric Rapid</w:t>
      </w:r>
      <w:r>
        <w:rPr>
          <w:color w:val="0089CF"/>
          <w:spacing w:val="-61"/>
        </w:rPr>
        <w:t xml:space="preserve"> </w:t>
      </w:r>
      <w:r>
        <w:rPr>
          <w:color w:val="0089CF"/>
          <w:spacing w:val="-10"/>
        </w:rPr>
        <w:t>Transit</w:t>
      </w:r>
    </w:p>
    <w:p w14:paraId="52C0393E" w14:textId="6B44E415" w:rsidR="00A00470" w:rsidRDefault="00D71D7A">
      <w:pPr>
        <w:pStyle w:val="BodyText"/>
        <w:spacing w:before="11"/>
        <w:rPr>
          <w:rFonts w:ascii="Open Sans Extrabold"/>
          <w:b/>
          <w:sz w:val="16"/>
        </w:rPr>
      </w:pPr>
      <w:r>
        <w:rPr>
          <w:noProof/>
          <w:lang w:val="en-AU" w:eastAsia="en-AU" w:bidi="ar-SA"/>
        </w:rPr>
        <mc:AlternateContent>
          <mc:Choice Requires="wpg">
            <w:drawing>
              <wp:anchor distT="0" distB="0" distL="0" distR="0" simplePos="0" relativeHeight="251593728" behindDoc="0" locked="0" layoutInCell="1" allowOverlap="1" wp14:anchorId="5D93B675" wp14:editId="5A1824B4">
                <wp:simplePos x="0" y="0"/>
                <wp:positionH relativeFrom="page">
                  <wp:posOffset>0</wp:posOffset>
                </wp:positionH>
                <wp:positionV relativeFrom="paragraph">
                  <wp:posOffset>170180</wp:posOffset>
                </wp:positionV>
                <wp:extent cx="6849110" cy="1245870"/>
                <wp:effectExtent l="0" t="0" r="0" b="3175"/>
                <wp:wrapTopAndBottom/>
                <wp:docPr id="216"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9110" cy="1245870"/>
                          <a:chOff x="0" y="268"/>
                          <a:chExt cx="10786" cy="1962"/>
                        </a:xfrm>
                      </wpg:grpSpPr>
                      <wps:wsp>
                        <wps:cNvPr id="217" name="Rectangle 137"/>
                        <wps:cNvSpPr>
                          <a:spLocks noChangeArrowheads="1"/>
                        </wps:cNvSpPr>
                        <wps:spPr bwMode="auto">
                          <a:xfrm>
                            <a:off x="0" y="267"/>
                            <a:ext cx="1120" cy="1962"/>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8" name="Rectangle 136"/>
                        <wps:cNvSpPr>
                          <a:spLocks noChangeArrowheads="1"/>
                        </wps:cNvSpPr>
                        <wps:spPr bwMode="auto">
                          <a:xfrm>
                            <a:off x="1120" y="267"/>
                            <a:ext cx="9666" cy="1962"/>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9" name="Freeform 135"/>
                        <wps:cNvSpPr>
                          <a:spLocks/>
                        </wps:cNvSpPr>
                        <wps:spPr bwMode="auto">
                          <a:xfrm>
                            <a:off x="1118" y="923"/>
                            <a:ext cx="80" cy="150"/>
                          </a:xfrm>
                          <a:custGeom>
                            <a:avLst/>
                            <a:gdLst>
                              <a:gd name="T0" fmla="+- 0 1130 1118"/>
                              <a:gd name="T1" fmla="*/ T0 w 80"/>
                              <a:gd name="T2" fmla="+- 0 923 923"/>
                              <a:gd name="T3" fmla="*/ 923 h 150"/>
                              <a:gd name="T4" fmla="+- 0 1119 1118"/>
                              <a:gd name="T5" fmla="*/ T4 w 80"/>
                              <a:gd name="T6" fmla="+- 0 932 923"/>
                              <a:gd name="T7" fmla="*/ 932 h 150"/>
                              <a:gd name="T8" fmla="+- 0 1119 1118"/>
                              <a:gd name="T9" fmla="*/ T8 w 80"/>
                              <a:gd name="T10" fmla="+- 0 940 923"/>
                              <a:gd name="T11" fmla="*/ 940 h 150"/>
                              <a:gd name="T12" fmla="+- 0 1168 1118"/>
                              <a:gd name="T13" fmla="*/ T12 w 80"/>
                              <a:gd name="T14" fmla="+- 0 999 923"/>
                              <a:gd name="T15" fmla="*/ 999 h 150"/>
                              <a:gd name="T16" fmla="+- 0 1118 1118"/>
                              <a:gd name="T17" fmla="*/ T16 w 80"/>
                              <a:gd name="T18" fmla="+- 0 1058 923"/>
                              <a:gd name="T19" fmla="*/ 1058 h 150"/>
                              <a:gd name="T20" fmla="+- 0 1119 1118"/>
                              <a:gd name="T21" fmla="*/ T20 w 80"/>
                              <a:gd name="T22" fmla="+- 0 1066 923"/>
                              <a:gd name="T23" fmla="*/ 1066 h 150"/>
                              <a:gd name="T24" fmla="+- 0 1127 1118"/>
                              <a:gd name="T25" fmla="*/ T24 w 80"/>
                              <a:gd name="T26" fmla="+- 0 1072 923"/>
                              <a:gd name="T27" fmla="*/ 1072 h 150"/>
                              <a:gd name="T28" fmla="+- 0 1130 1118"/>
                              <a:gd name="T29" fmla="*/ T28 w 80"/>
                              <a:gd name="T30" fmla="+- 0 1073 923"/>
                              <a:gd name="T31" fmla="*/ 1073 h 150"/>
                              <a:gd name="T32" fmla="+- 0 1136 1118"/>
                              <a:gd name="T33" fmla="*/ T32 w 80"/>
                              <a:gd name="T34" fmla="+- 0 1073 923"/>
                              <a:gd name="T35" fmla="*/ 1073 h 150"/>
                              <a:gd name="T36" fmla="+- 0 1139 1118"/>
                              <a:gd name="T37" fmla="*/ T36 w 80"/>
                              <a:gd name="T38" fmla="+- 0 1071 923"/>
                              <a:gd name="T39" fmla="*/ 1071 h 150"/>
                              <a:gd name="T40" fmla="+- 0 1198 1118"/>
                              <a:gd name="T41" fmla="*/ T40 w 80"/>
                              <a:gd name="T42" fmla="+- 0 1002 923"/>
                              <a:gd name="T43" fmla="*/ 1002 h 150"/>
                              <a:gd name="T44" fmla="+- 0 1197 1118"/>
                              <a:gd name="T45" fmla="*/ T44 w 80"/>
                              <a:gd name="T46" fmla="+- 0 995 923"/>
                              <a:gd name="T47" fmla="*/ 995 h 150"/>
                              <a:gd name="T48" fmla="+- 0 1137 1118"/>
                              <a:gd name="T49" fmla="*/ T48 w 80"/>
                              <a:gd name="T50" fmla="+- 0 924 923"/>
                              <a:gd name="T51" fmla="*/ 924 h 150"/>
                              <a:gd name="T52" fmla="+- 0 1130 1118"/>
                              <a:gd name="T53" fmla="*/ T52 w 80"/>
                              <a:gd name="T54" fmla="+- 0 923 923"/>
                              <a:gd name="T55" fmla="*/ 92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6"/>
                                </a:lnTo>
                                <a:lnTo>
                                  <a:pt x="0" y="135"/>
                                </a:lnTo>
                                <a:lnTo>
                                  <a:pt x="1" y="143"/>
                                </a:lnTo>
                                <a:lnTo>
                                  <a:pt x="9" y="149"/>
                                </a:lnTo>
                                <a:lnTo>
                                  <a:pt x="12" y="150"/>
                                </a:lnTo>
                                <a:lnTo>
                                  <a:pt x="18" y="150"/>
                                </a:lnTo>
                                <a:lnTo>
                                  <a:pt x="21" y="148"/>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0" name="Freeform 134"/>
                        <wps:cNvSpPr>
                          <a:spLocks/>
                        </wps:cNvSpPr>
                        <wps:spPr bwMode="auto">
                          <a:xfrm>
                            <a:off x="1118" y="1540"/>
                            <a:ext cx="80" cy="150"/>
                          </a:xfrm>
                          <a:custGeom>
                            <a:avLst/>
                            <a:gdLst>
                              <a:gd name="T0" fmla="+- 0 1130 1118"/>
                              <a:gd name="T1" fmla="*/ T0 w 80"/>
                              <a:gd name="T2" fmla="+- 0 1540 1540"/>
                              <a:gd name="T3" fmla="*/ 1540 h 150"/>
                              <a:gd name="T4" fmla="+- 0 1119 1118"/>
                              <a:gd name="T5" fmla="*/ T4 w 80"/>
                              <a:gd name="T6" fmla="+- 0 1549 1540"/>
                              <a:gd name="T7" fmla="*/ 1549 h 150"/>
                              <a:gd name="T8" fmla="+- 0 1119 1118"/>
                              <a:gd name="T9" fmla="*/ T8 w 80"/>
                              <a:gd name="T10" fmla="+- 0 1557 1540"/>
                              <a:gd name="T11" fmla="*/ 1557 h 150"/>
                              <a:gd name="T12" fmla="+- 0 1168 1118"/>
                              <a:gd name="T13" fmla="*/ T12 w 80"/>
                              <a:gd name="T14" fmla="+- 0 1615 1540"/>
                              <a:gd name="T15" fmla="*/ 1615 h 150"/>
                              <a:gd name="T16" fmla="+- 0 1118 1118"/>
                              <a:gd name="T17" fmla="*/ T16 w 80"/>
                              <a:gd name="T18" fmla="+- 0 1675 1540"/>
                              <a:gd name="T19" fmla="*/ 1675 h 150"/>
                              <a:gd name="T20" fmla="+- 0 1119 1118"/>
                              <a:gd name="T21" fmla="*/ T20 w 80"/>
                              <a:gd name="T22" fmla="+- 0 1682 1540"/>
                              <a:gd name="T23" fmla="*/ 1682 h 150"/>
                              <a:gd name="T24" fmla="+- 0 1127 1118"/>
                              <a:gd name="T25" fmla="*/ T24 w 80"/>
                              <a:gd name="T26" fmla="+- 0 1689 1540"/>
                              <a:gd name="T27" fmla="*/ 1689 h 150"/>
                              <a:gd name="T28" fmla="+- 0 1130 1118"/>
                              <a:gd name="T29" fmla="*/ T28 w 80"/>
                              <a:gd name="T30" fmla="+- 0 1690 1540"/>
                              <a:gd name="T31" fmla="*/ 1690 h 150"/>
                              <a:gd name="T32" fmla="+- 0 1136 1118"/>
                              <a:gd name="T33" fmla="*/ T32 w 80"/>
                              <a:gd name="T34" fmla="+- 0 1690 1540"/>
                              <a:gd name="T35" fmla="*/ 1690 h 150"/>
                              <a:gd name="T36" fmla="+- 0 1139 1118"/>
                              <a:gd name="T37" fmla="*/ T36 w 80"/>
                              <a:gd name="T38" fmla="+- 0 1688 1540"/>
                              <a:gd name="T39" fmla="*/ 1688 h 150"/>
                              <a:gd name="T40" fmla="+- 0 1198 1118"/>
                              <a:gd name="T41" fmla="*/ T40 w 80"/>
                              <a:gd name="T42" fmla="+- 0 1619 1540"/>
                              <a:gd name="T43" fmla="*/ 1619 h 150"/>
                              <a:gd name="T44" fmla="+- 0 1197 1118"/>
                              <a:gd name="T45" fmla="*/ T44 w 80"/>
                              <a:gd name="T46" fmla="+- 0 1612 1540"/>
                              <a:gd name="T47" fmla="*/ 1612 h 150"/>
                              <a:gd name="T48" fmla="+- 0 1137 1118"/>
                              <a:gd name="T49" fmla="*/ T48 w 80"/>
                              <a:gd name="T50" fmla="+- 0 1541 1540"/>
                              <a:gd name="T51" fmla="*/ 1541 h 150"/>
                              <a:gd name="T52" fmla="+- 0 1130 1118"/>
                              <a:gd name="T53" fmla="*/ T52 w 80"/>
                              <a:gd name="T54" fmla="+- 0 1540 1540"/>
                              <a:gd name="T55" fmla="*/ 1540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5"/>
                                </a:lnTo>
                                <a:lnTo>
                                  <a:pt x="0" y="135"/>
                                </a:lnTo>
                                <a:lnTo>
                                  <a:pt x="1" y="142"/>
                                </a:lnTo>
                                <a:lnTo>
                                  <a:pt x="9" y="149"/>
                                </a:lnTo>
                                <a:lnTo>
                                  <a:pt x="12" y="150"/>
                                </a:lnTo>
                                <a:lnTo>
                                  <a:pt x="18" y="150"/>
                                </a:lnTo>
                                <a:lnTo>
                                  <a:pt x="21" y="148"/>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1" name="Text Box 133"/>
                        <wps:cNvSpPr txBox="1">
                          <a:spLocks noChangeArrowheads="1"/>
                        </wps:cNvSpPr>
                        <wps:spPr bwMode="auto">
                          <a:xfrm>
                            <a:off x="0" y="267"/>
                            <a:ext cx="10786" cy="1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A337EC" w14:textId="77777777" w:rsidR="00A00470" w:rsidRDefault="005247F6">
                              <w:pPr>
                                <w:spacing w:before="213"/>
                                <w:ind w:left="1120"/>
                                <w:rPr>
                                  <w:rFonts w:ascii="Open Sans Extrabold"/>
                                  <w:b/>
                                </w:rPr>
                              </w:pPr>
                              <w:r>
                                <w:rPr>
                                  <w:rFonts w:ascii="Open Sans Extrabold"/>
                                  <w:b/>
                                  <w:color w:val="FFFFFF"/>
                                </w:rPr>
                                <w:t>RECOMMENDATION</w:t>
                              </w:r>
                            </w:p>
                            <w:p w14:paraId="22A531D4" w14:textId="77777777" w:rsidR="00A00470" w:rsidRDefault="005247F6">
                              <w:pPr>
                                <w:spacing w:before="90" w:line="290" w:lineRule="auto"/>
                                <w:ind w:left="1277" w:right="486"/>
                                <w:rPr>
                                  <w:rFonts w:ascii="Open Sans Semibold"/>
                                  <w:b/>
                                  <w:sz w:val="17"/>
                                </w:rPr>
                              </w:pPr>
                              <w:r>
                                <w:rPr>
                                  <w:rFonts w:ascii="Open Sans Semibold"/>
                                  <w:b/>
                                  <w:color w:val="FFFFFF"/>
                                  <w:sz w:val="17"/>
                                </w:rPr>
                                <w:t>Provide $500K funding towards Stage 1- Pre-feasibility, planning and design of the Townsville Smart Link project.</w:t>
                              </w:r>
                            </w:p>
                            <w:p w14:paraId="3675445E" w14:textId="77777777" w:rsidR="00A00470" w:rsidRDefault="005247F6">
                              <w:pPr>
                                <w:spacing w:before="57" w:line="290" w:lineRule="auto"/>
                                <w:ind w:left="1277" w:right="486"/>
                                <w:rPr>
                                  <w:rFonts w:ascii="Open Sans Semibold"/>
                                  <w:b/>
                                  <w:sz w:val="17"/>
                                </w:rPr>
                              </w:pPr>
                              <w:r>
                                <w:rPr>
                                  <w:rFonts w:ascii="Open Sans Semibold"/>
                                  <w:b/>
                                  <w:color w:val="FFFFFF"/>
                                  <w:sz w:val="17"/>
                                </w:rPr>
                                <w:t>Provide Federal Government leadership and coordination of the phased introduction of this new low cost technology across several sites throughout the nation.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2" o:spid="_x0000_s1080" style="position:absolute;margin-left:0;margin-top:13.4pt;width:539.3pt;height:98.1pt;z-index:251593728;mso-wrap-distance-left:0;mso-wrap-distance-right:0;mso-position-horizontal-relative:page" coordorigin=",268" coordsize="10786,1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">
                <v:rect id="Rectangle 137" o:spid="_x0000_s1081" style="position:absolute;top:267;width:1120;height:1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Q7asUA&#10;AADcAAAADwAAAGRycy9kb3ducmV2LnhtbESPQWvCQBSE70L/w/IK3uomOWgbXaUIrYogqAU9PrLP&#10;bGz2bciuGv+9Wyh4HGbmG2Yy62wtrtT6yrGCdJCAIC6crrhU8LP/ensH4QOyxtoxKbiTh9n0pTfB&#10;XLsbb+m6C6WIEPY5KjAhNLmUvjBk0Q9cQxy9k2sthijbUuoWbxFua5klyVBarDguGGxobqj43V2s&#10;gvKQzdfhvMhWG/ze7I/mI23OWqn+a/c5BhGoC8/wf3upFWTpCP7OxCMgp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xDtqxQAAANwAAAAPAAAAAAAAAAAAAAAAAJgCAABkcnMv&#10;ZG93bnJldi54bWxQSwUGAAAAAAQABAD1AAAAigMAAAAA&#10;" fillcolor="#5babdf" stroked="f"/>
                <v:rect id="Rectangle 136" o:spid="_x0000_s1082" style="position:absolute;left:1120;top:267;width:9666;height:1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uvGMEA&#10;AADcAAAADwAAAGRycy9kb3ducmV2LnhtbERPy4rCMBTdD/gP4QqzG9N2IU41igg+hgFhVNDlpbk2&#10;1eamNFE7f28WgsvDeU9mna3FnVpfOVaQDhIQxIXTFZcKDvvl1wiED8gaa8ek4J88zKa9jwnm2j34&#10;j+67UIoYwj5HBSaEJpfSF4Ys+oFriCN3dq3FEGFbSt3iI4bbWmZJMpQWK44NBhtaGCquu5tVUB6z&#10;xW+4rLOfLa62+5P5TpuLVuqz383HIAJ14S1+uTdaQZbGtfFMPAJ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xbrxjBAAAA3AAAAA8AAAAAAAAAAAAAAAAAmAIAAGRycy9kb3du&#10;cmV2LnhtbFBLBQYAAAAABAAEAPUAAACGAwAAAAA=&#10;" fillcolor="#5babdf" stroked="f"/>
                <v:shape id="Freeform 135" o:spid="_x0000_s1083" style="position:absolute;left:1118;top:923;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qP7MMA&#10;AADcAAAADwAAAGRycy9kb3ducmV2LnhtbESPQYvCMBSE7wv+h/AEb2uqsovWRhFR8LCHXRXPj+bZ&#10;ljYvpYlt9debBcHjMDPfMMm6N5VoqXGFZQWTcQSCOLW64EzB+bT/nINwHlljZZkU3MnBejX4SDDW&#10;tuM/ao8+EwHCLkYFufd1LKVLczLoxrYmDt7VNgZ9kE0mdYNdgJtKTqPoWxosOCzkWNM2p7Q83oyC&#10;Mi1OP7sNXfaPw/X3q5tJYt0qNRr2myUIT71/h1/tg1YwnSzg/0w4An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CqP7MMAAADcAAAADwAAAAAAAAAAAAAAAACYAgAAZHJzL2Rv&#10;d25yZXYueG1sUEsFBgAAAAAEAAQA9QAAAIgDAAAAAA==&#10;" path="m12,l1,9r,8l50,76,,135r1,8l9,149r3,1l18,150r3,-2l80,79,79,72,19,1,12,xe" fillcolor="#c6ddf2" stroked="f">
                  <v:path arrowok="t" o:connecttype="custom" o:connectlocs="12,923;1,932;1,940;50,999;0,1058;1,1066;9,1072;12,1073;18,1073;21,1071;80,1002;79,995;19,924;12,923" o:connectangles="0,0,0,0,0,0,0,0,0,0,0,0,0,0"/>
                </v:shape>
                <v:shape id="Freeform 134" o:spid="_x0000_s1084" style="position:absolute;left:1118;top:1540;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3zszMEA&#10;AADcAAAADwAAAGRycy9kb3ducmV2LnhtbERPTWvCQBC9C/0PywjedGPEIqmrhNJADh5slJ6H7JgE&#10;s7Mhu02iv949FHp8vO/9cTKtGKh3jWUF61UEgri0uuFKwfWSLXcgnEfW2FomBQ9ycDy8zfaYaDvy&#10;Nw2Fr0QIYZeggtr7LpHSlTUZdCvbEQfuZnuDPsC+krrHMYSbVsZR9C4NNhwaauzos6byXvwaBfey&#10;uZy+UvrJnvntvB03klgPSi3mU/oBwtPk/8V/7lwriOMwP5wJR0Ae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t87MzBAAAA3AAAAA8AAAAAAAAAAAAAAAAAmAIAAGRycy9kb3du&#10;cmV2LnhtbFBLBQYAAAAABAAEAPUAAACGAwAAAAA=&#10;" path="m12,l1,9r,8l50,75,,135r1,7l9,149r3,1l18,150r3,-2l80,79,79,72,19,1,12,xe" fillcolor="#c6ddf2" stroked="f">
                  <v:path arrowok="t" o:connecttype="custom" o:connectlocs="12,1540;1,1549;1,1557;50,1615;0,1675;1,1682;9,1689;12,1690;18,1690;21,1688;80,1619;79,1612;19,1541;12,1540" o:connectangles="0,0,0,0,0,0,0,0,0,0,0,0,0,0"/>
                </v:shape>
                <v:shape id="Text Box 133" o:spid="_x0000_s1085" type="#_x0000_t202" style="position:absolute;top:267;width:10786;height:1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LJaMQA&#10;AADcAAAADwAAAGRycy9kb3ducmV2LnhtbESPQWvCQBSE7wX/w/IEb3VjDtJGVxFREARpjAePz+wz&#10;Wcy+jdlV03/fLRR6HGbmG2a+7G0jntR541jBZJyAIC6dNlwpOBXb9w8QPiBrbByTgm/ysFwM3uaY&#10;affinJ7HUIkIYZ+hgjqENpPSlzVZ9GPXEkfv6jqLIcqukrrDV4TbRqZJMpUWDceFGlta11Tejg+r&#10;YHXmfGPuh8tXfs1NUXwmvJ/elBoN+9UMRKA+/If/2jutIE0n8HsmHg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4CyWjEAAAA3AAAAA8AAAAAAAAAAAAAAAAAmAIAAGRycy9k&#10;b3ducmV2LnhtbFBLBQYAAAAABAAEAPUAAACJAwAAAAA=&#10;" filled="f" stroked="f">
                  <v:textbox inset="0,0,0,0">
                    <w:txbxContent>
                      <w:p w14:paraId="3AA337EC" w14:textId="77777777" w:rsidR="00A00470" w:rsidRDefault="005247F6">
                        <w:pPr>
                          <w:spacing w:before="213"/>
                          <w:ind w:left="1120"/>
                          <w:rPr>
                            <w:rFonts w:ascii="Open Sans Extrabold"/>
                            <w:b/>
                          </w:rPr>
                        </w:pPr>
                        <w:r>
                          <w:rPr>
                            <w:rFonts w:ascii="Open Sans Extrabold"/>
                            <w:b/>
                            <w:color w:val="FFFFFF"/>
                          </w:rPr>
                          <w:t>RECOMMENDATION</w:t>
                        </w:r>
                      </w:p>
                      <w:p w14:paraId="22A531D4" w14:textId="77777777" w:rsidR="00A00470" w:rsidRDefault="005247F6">
                        <w:pPr>
                          <w:spacing w:before="90" w:line="290" w:lineRule="auto"/>
                          <w:ind w:left="1277" w:right="486"/>
                          <w:rPr>
                            <w:rFonts w:ascii="Open Sans Semibold"/>
                            <w:b/>
                            <w:sz w:val="17"/>
                          </w:rPr>
                        </w:pPr>
                        <w:r>
                          <w:rPr>
                            <w:rFonts w:ascii="Open Sans Semibold"/>
                            <w:b/>
                            <w:color w:val="FFFFFF"/>
                            <w:sz w:val="17"/>
                          </w:rPr>
                          <w:t>Provide $500K funding towards Stage 1- Pre-feasibility, planning and design of the Townsville Smart Link project.</w:t>
                        </w:r>
                      </w:p>
                      <w:p w14:paraId="3675445E" w14:textId="77777777" w:rsidR="00A00470" w:rsidRDefault="005247F6">
                        <w:pPr>
                          <w:spacing w:before="57" w:line="290" w:lineRule="auto"/>
                          <w:ind w:left="1277" w:right="486"/>
                          <w:rPr>
                            <w:rFonts w:ascii="Open Sans Semibold"/>
                            <w:b/>
                            <w:sz w:val="17"/>
                          </w:rPr>
                        </w:pPr>
                        <w:r>
                          <w:rPr>
                            <w:rFonts w:ascii="Open Sans Semibold"/>
                            <w:b/>
                            <w:color w:val="FFFFFF"/>
                            <w:sz w:val="17"/>
                          </w:rPr>
                          <w:t>Provide Federal Government leadership and coordination of the phased introduction of this new low cost technology across several sites throughout the nation.</w:t>
                        </w:r>
                      </w:p>
                    </w:txbxContent>
                  </v:textbox>
                </v:shape>
                <w10:wrap type="topAndBottom" anchorx="page"/>
              </v:group>
            </w:pict>
          </mc:Fallback>
        </mc:AlternateContent>
      </w:r>
    </w:p>
    <w:p w14:paraId="3360D564" w14:textId="77777777" w:rsidR="00A00470" w:rsidRDefault="00A00470">
      <w:pPr>
        <w:pStyle w:val="BodyText"/>
        <w:spacing w:before="2"/>
        <w:rPr>
          <w:rFonts w:ascii="Open Sans Extrabold"/>
          <w:b/>
          <w:sz w:val="17"/>
        </w:rPr>
      </w:pPr>
    </w:p>
    <w:p w14:paraId="24E73D50" w14:textId="77777777" w:rsidR="00A00470" w:rsidRDefault="00A00470">
      <w:pPr>
        <w:rPr>
          <w:rFonts w:ascii="Open Sans Extrabold"/>
          <w:sz w:val="17"/>
        </w:rPr>
        <w:sectPr w:rsidR="00A00470">
          <w:headerReference w:type="default" r:id="rId70"/>
          <w:footerReference w:type="even" r:id="rId71"/>
          <w:footerReference w:type="default" r:id="rId72"/>
          <w:pgSz w:w="11910" w:h="16840"/>
          <w:pgMar w:top="1500" w:right="0" w:bottom="740" w:left="0" w:header="986" w:footer="550" w:gutter="0"/>
          <w:pgNumType w:start="27"/>
          <w:cols w:space="720"/>
        </w:sectPr>
      </w:pPr>
    </w:p>
    <w:p w14:paraId="5627F3B0" w14:textId="77777777" w:rsidR="00A00470" w:rsidRDefault="005247F6">
      <w:pPr>
        <w:pStyle w:val="Heading3"/>
        <w:tabs>
          <w:tab w:val="left" w:pos="5810"/>
        </w:tabs>
        <w:spacing w:before="213"/>
      </w:pP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6"/>
          <w:shd w:val="clear" w:color="auto" w:fill="5BABDF"/>
        </w:rPr>
        <w:t xml:space="preserve"> </w:t>
      </w:r>
      <w:r>
        <w:rPr>
          <w:color w:val="FFFFFF"/>
          <w:spacing w:val="2"/>
          <w:shd w:val="clear" w:color="auto" w:fill="5BABDF"/>
        </w:rPr>
        <w:t>ISSUE</w:t>
      </w:r>
      <w:r>
        <w:rPr>
          <w:color w:val="FFFFFF"/>
          <w:spacing w:val="2"/>
          <w:shd w:val="clear" w:color="auto" w:fill="5BABDF"/>
        </w:rPr>
        <w:tab/>
      </w:r>
    </w:p>
    <w:p w14:paraId="55BC87AB" w14:textId="77777777" w:rsidR="00A00470" w:rsidRDefault="00A00470">
      <w:pPr>
        <w:pStyle w:val="BodyText"/>
        <w:spacing w:before="1"/>
        <w:rPr>
          <w:rFonts w:ascii="Open Sans Extrabold"/>
          <w:b/>
          <w:sz w:val="27"/>
        </w:rPr>
      </w:pPr>
    </w:p>
    <w:p w14:paraId="3CAD9811" w14:textId="23FDB45E" w:rsidR="00A00470" w:rsidRDefault="00D71D7A">
      <w:pPr>
        <w:pStyle w:val="BodyText"/>
        <w:spacing w:line="244" w:lineRule="auto"/>
        <w:ind w:left="1342" w:right="313"/>
      </w:pPr>
      <w:r>
        <w:rPr>
          <w:noProof/>
          <w:lang w:val="en-AU" w:eastAsia="en-AU" w:bidi="ar-SA"/>
        </w:rPr>
        <mc:AlternateContent>
          <mc:Choice Requires="wps">
            <w:drawing>
              <wp:anchor distT="0" distB="0" distL="114300" distR="114300" simplePos="0" relativeHeight="251651072" behindDoc="0" locked="0" layoutInCell="1" allowOverlap="1" wp14:anchorId="06CB9913" wp14:editId="5D5F16E2">
                <wp:simplePos x="0" y="0"/>
                <wp:positionH relativeFrom="page">
                  <wp:posOffset>709930</wp:posOffset>
                </wp:positionH>
                <wp:positionV relativeFrom="paragraph">
                  <wp:posOffset>40005</wp:posOffset>
                </wp:positionV>
                <wp:extent cx="50800" cy="95250"/>
                <wp:effectExtent l="5080" t="1905" r="1270" b="7620"/>
                <wp:wrapNone/>
                <wp:docPr id="215" name="Freeform 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1" o:spid="_x0000_s1026" style="position:absolute;margin-left:55.9pt;margin-top:3.15pt;width:4pt;height:7.5pt;z-index:2516510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 xml:space="preserve">The Douglas Health and Knowledge precinct and the </w:t>
      </w:r>
      <w:r w:rsidR="005247F6">
        <w:rPr>
          <w:color w:val="45464C"/>
          <w:spacing w:val="-3"/>
        </w:rPr>
        <w:t xml:space="preserve">Townsville </w:t>
      </w:r>
      <w:r w:rsidR="005247F6">
        <w:rPr>
          <w:color w:val="45464C"/>
        </w:rPr>
        <w:t>CBD are lacking in connectivity and</w:t>
      </w:r>
    </w:p>
    <w:p w14:paraId="6AAFA20F" w14:textId="77777777" w:rsidR="00A00470" w:rsidRDefault="005247F6">
      <w:pPr>
        <w:pStyle w:val="BodyText"/>
        <w:spacing w:line="244" w:lineRule="auto"/>
        <w:ind w:left="1342"/>
      </w:pPr>
      <w:r>
        <w:rPr>
          <w:color w:val="45464C"/>
        </w:rPr>
        <w:t>amenity,</w:t>
      </w:r>
      <w:r>
        <w:rPr>
          <w:color w:val="45464C"/>
          <w:spacing w:val="-17"/>
        </w:rPr>
        <w:t xml:space="preserve"> </w:t>
      </w:r>
      <w:r>
        <w:rPr>
          <w:color w:val="45464C"/>
        </w:rPr>
        <w:t>which</w:t>
      </w:r>
      <w:r>
        <w:rPr>
          <w:color w:val="45464C"/>
          <w:spacing w:val="-17"/>
        </w:rPr>
        <w:t xml:space="preserve"> </w:t>
      </w:r>
      <w:r>
        <w:rPr>
          <w:color w:val="45464C"/>
        </w:rPr>
        <w:t>are</w:t>
      </w:r>
      <w:r>
        <w:rPr>
          <w:color w:val="45464C"/>
          <w:spacing w:val="-17"/>
        </w:rPr>
        <w:t xml:space="preserve"> </w:t>
      </w:r>
      <w:r>
        <w:rPr>
          <w:color w:val="45464C"/>
        </w:rPr>
        <w:t>impeding</w:t>
      </w:r>
      <w:r>
        <w:rPr>
          <w:color w:val="45464C"/>
          <w:spacing w:val="-17"/>
        </w:rPr>
        <w:t xml:space="preserve"> </w:t>
      </w:r>
      <w:r>
        <w:rPr>
          <w:color w:val="45464C"/>
        </w:rPr>
        <w:t>opportunities</w:t>
      </w:r>
      <w:r>
        <w:rPr>
          <w:color w:val="45464C"/>
          <w:spacing w:val="-17"/>
        </w:rPr>
        <w:t xml:space="preserve"> </w:t>
      </w:r>
      <w:r>
        <w:rPr>
          <w:color w:val="45464C"/>
        </w:rPr>
        <w:t>for</w:t>
      </w:r>
      <w:r>
        <w:rPr>
          <w:color w:val="45464C"/>
          <w:spacing w:val="-16"/>
        </w:rPr>
        <w:t xml:space="preserve"> </w:t>
      </w:r>
      <w:r>
        <w:rPr>
          <w:color w:val="45464C"/>
        </w:rPr>
        <w:t>growth and</w:t>
      </w:r>
      <w:r>
        <w:rPr>
          <w:color w:val="45464C"/>
          <w:spacing w:val="-10"/>
        </w:rPr>
        <w:t xml:space="preserve"> </w:t>
      </w:r>
      <w:r>
        <w:rPr>
          <w:color w:val="45464C"/>
        </w:rPr>
        <w:t>accessibility</w:t>
      </w:r>
      <w:r>
        <w:rPr>
          <w:color w:val="45464C"/>
          <w:spacing w:val="-9"/>
        </w:rPr>
        <w:t xml:space="preserve"> </w:t>
      </w:r>
      <w:r>
        <w:rPr>
          <w:color w:val="45464C"/>
        </w:rPr>
        <w:t>for</w:t>
      </w:r>
      <w:r>
        <w:rPr>
          <w:color w:val="45464C"/>
          <w:spacing w:val="-9"/>
        </w:rPr>
        <w:t xml:space="preserve"> </w:t>
      </w:r>
      <w:r>
        <w:rPr>
          <w:color w:val="45464C"/>
        </w:rPr>
        <w:t>the</w:t>
      </w:r>
      <w:r>
        <w:rPr>
          <w:color w:val="45464C"/>
          <w:spacing w:val="-9"/>
        </w:rPr>
        <w:t xml:space="preserve"> </w:t>
      </w:r>
      <w:r>
        <w:rPr>
          <w:color w:val="45464C"/>
        </w:rPr>
        <w:t>population.</w:t>
      </w:r>
    </w:p>
    <w:p w14:paraId="6EE90A24" w14:textId="7F1D4F11" w:rsidR="00A00470" w:rsidRDefault="00D71D7A">
      <w:pPr>
        <w:pStyle w:val="BodyText"/>
        <w:spacing w:before="57" w:line="244" w:lineRule="auto"/>
        <w:ind w:left="1342" w:right="136"/>
      </w:pPr>
      <w:r>
        <w:rPr>
          <w:noProof/>
          <w:lang w:val="en-AU" w:eastAsia="en-AU" w:bidi="ar-SA"/>
        </w:rPr>
        <mc:AlternateContent>
          <mc:Choice Requires="wps">
            <w:drawing>
              <wp:anchor distT="0" distB="0" distL="114300" distR="114300" simplePos="0" relativeHeight="251652096" behindDoc="0" locked="0" layoutInCell="1" allowOverlap="1" wp14:anchorId="4BBC16F6" wp14:editId="380DA91B">
                <wp:simplePos x="0" y="0"/>
                <wp:positionH relativeFrom="page">
                  <wp:posOffset>709930</wp:posOffset>
                </wp:positionH>
                <wp:positionV relativeFrom="paragraph">
                  <wp:posOffset>76200</wp:posOffset>
                </wp:positionV>
                <wp:extent cx="50800" cy="95250"/>
                <wp:effectExtent l="5080" t="0" r="1270" b="0"/>
                <wp:wrapNone/>
                <wp:docPr id="214" name="Freeform 1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120 120"/>
                            <a:gd name="T3" fmla="*/ 120 h 150"/>
                            <a:gd name="T4" fmla="+- 0 1119 1118"/>
                            <a:gd name="T5" fmla="*/ T4 w 80"/>
                            <a:gd name="T6" fmla="+- 0 129 120"/>
                            <a:gd name="T7" fmla="*/ 129 h 150"/>
                            <a:gd name="T8" fmla="+- 0 1119 1118"/>
                            <a:gd name="T9" fmla="*/ T8 w 80"/>
                            <a:gd name="T10" fmla="+- 0 136 120"/>
                            <a:gd name="T11" fmla="*/ 136 h 150"/>
                            <a:gd name="T12" fmla="+- 0 1168 1118"/>
                            <a:gd name="T13" fmla="*/ T12 w 80"/>
                            <a:gd name="T14" fmla="+- 0 195 120"/>
                            <a:gd name="T15" fmla="*/ 195 h 150"/>
                            <a:gd name="T16" fmla="+- 0 1118 1118"/>
                            <a:gd name="T17" fmla="*/ T16 w 80"/>
                            <a:gd name="T18" fmla="+- 0 254 120"/>
                            <a:gd name="T19" fmla="*/ 254 h 150"/>
                            <a:gd name="T20" fmla="+- 0 1119 1118"/>
                            <a:gd name="T21" fmla="*/ T20 w 80"/>
                            <a:gd name="T22" fmla="+- 0 262 120"/>
                            <a:gd name="T23" fmla="*/ 262 h 150"/>
                            <a:gd name="T24" fmla="+- 0 1127 1118"/>
                            <a:gd name="T25" fmla="*/ T24 w 80"/>
                            <a:gd name="T26" fmla="+- 0 268 120"/>
                            <a:gd name="T27" fmla="*/ 268 h 150"/>
                            <a:gd name="T28" fmla="+- 0 1130 1118"/>
                            <a:gd name="T29" fmla="*/ T28 w 80"/>
                            <a:gd name="T30" fmla="+- 0 269 120"/>
                            <a:gd name="T31" fmla="*/ 269 h 150"/>
                            <a:gd name="T32" fmla="+- 0 1136 1118"/>
                            <a:gd name="T33" fmla="*/ T32 w 80"/>
                            <a:gd name="T34" fmla="+- 0 269 120"/>
                            <a:gd name="T35" fmla="*/ 269 h 150"/>
                            <a:gd name="T36" fmla="+- 0 1139 1118"/>
                            <a:gd name="T37" fmla="*/ T36 w 80"/>
                            <a:gd name="T38" fmla="+- 0 268 120"/>
                            <a:gd name="T39" fmla="*/ 268 h 150"/>
                            <a:gd name="T40" fmla="+- 0 1198 1118"/>
                            <a:gd name="T41" fmla="*/ T40 w 80"/>
                            <a:gd name="T42" fmla="+- 0 198 120"/>
                            <a:gd name="T43" fmla="*/ 198 h 150"/>
                            <a:gd name="T44" fmla="+- 0 1197 1118"/>
                            <a:gd name="T45" fmla="*/ T44 w 80"/>
                            <a:gd name="T46" fmla="+- 0 192 120"/>
                            <a:gd name="T47" fmla="*/ 192 h 150"/>
                            <a:gd name="T48" fmla="+- 0 1137 1118"/>
                            <a:gd name="T49" fmla="*/ T48 w 80"/>
                            <a:gd name="T50" fmla="+- 0 120 120"/>
                            <a:gd name="T51" fmla="*/ 120 h 150"/>
                            <a:gd name="T52" fmla="+- 0 1130 1118"/>
                            <a:gd name="T53" fmla="*/ T52 w 80"/>
                            <a:gd name="T54" fmla="+- 0 120 120"/>
                            <a:gd name="T55" fmla="*/ 120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0" o:spid="_x0000_s1026" style="position:absolute;margin-left:55.9pt;margin-top:6pt;width:4pt;height:7.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" path="m12,l1,9r,7l50,75,,134r1,8l9,148r3,1l18,149r3,-1l80,78,79,72,19,,12,xe" fillcolor="#5babdf" stroked="f">
                <v:path arrowok="t" o:connecttype="custom" o:connectlocs="7620,76200;635,81915;635,86360;31750,123825;0,161290;635,166370;5715,170180;7620,170815;11430,170815;13335,170180;50800,125730;50165,121920;12065,76200;7620,76200" o:connectangles="0,0,0,0,0,0,0,0,0,0,0,0,0,0"/>
                <w10:wrap anchorx="page"/>
              </v:shape>
            </w:pict>
          </mc:Fallback>
        </mc:AlternateContent>
      </w:r>
      <w:r w:rsidR="005247F6">
        <w:rPr>
          <w:color w:val="45464C"/>
        </w:rPr>
        <w:t xml:space="preserve">The transformation of </w:t>
      </w:r>
      <w:r w:rsidR="005247F6">
        <w:rPr>
          <w:color w:val="45464C"/>
          <w:spacing w:val="-3"/>
        </w:rPr>
        <w:t xml:space="preserve">Townsville </w:t>
      </w:r>
      <w:r w:rsidR="005247F6">
        <w:rPr>
          <w:color w:val="45464C"/>
        </w:rPr>
        <w:t>from a regional centre</w:t>
      </w:r>
      <w:r w:rsidR="005247F6">
        <w:rPr>
          <w:color w:val="45464C"/>
          <w:spacing w:val="-15"/>
        </w:rPr>
        <w:t xml:space="preserve"> </w:t>
      </w:r>
      <w:r w:rsidR="005247F6">
        <w:rPr>
          <w:color w:val="45464C"/>
        </w:rPr>
        <w:t>to</w:t>
      </w:r>
      <w:r w:rsidR="005247F6">
        <w:rPr>
          <w:color w:val="45464C"/>
          <w:spacing w:val="-15"/>
        </w:rPr>
        <w:t xml:space="preserve"> </w:t>
      </w:r>
      <w:r w:rsidR="005247F6">
        <w:rPr>
          <w:color w:val="45464C"/>
        </w:rPr>
        <w:t>an</w:t>
      </w:r>
      <w:r w:rsidR="005247F6">
        <w:rPr>
          <w:color w:val="45464C"/>
          <w:spacing w:val="-15"/>
        </w:rPr>
        <w:t xml:space="preserve"> </w:t>
      </w:r>
      <w:r w:rsidR="005247F6">
        <w:rPr>
          <w:color w:val="45464C"/>
        </w:rPr>
        <w:t>important</w:t>
      </w:r>
      <w:r w:rsidR="005247F6">
        <w:rPr>
          <w:color w:val="45464C"/>
          <w:spacing w:val="-15"/>
        </w:rPr>
        <w:t xml:space="preserve"> </w:t>
      </w:r>
      <w:r w:rsidR="005247F6">
        <w:rPr>
          <w:color w:val="45464C"/>
        </w:rPr>
        <w:t>and</w:t>
      </w:r>
      <w:r w:rsidR="005247F6">
        <w:rPr>
          <w:color w:val="45464C"/>
          <w:spacing w:val="-15"/>
        </w:rPr>
        <w:t xml:space="preserve"> </w:t>
      </w:r>
      <w:r w:rsidR="005247F6">
        <w:rPr>
          <w:color w:val="45464C"/>
        </w:rPr>
        <w:t>progressive</w:t>
      </w:r>
      <w:r w:rsidR="005247F6">
        <w:rPr>
          <w:color w:val="45464C"/>
          <w:spacing w:val="-15"/>
        </w:rPr>
        <w:t xml:space="preserve"> </w:t>
      </w:r>
      <w:r w:rsidR="005247F6">
        <w:rPr>
          <w:color w:val="45464C"/>
        </w:rPr>
        <w:t>tropical</w:t>
      </w:r>
      <w:r w:rsidR="005247F6">
        <w:rPr>
          <w:color w:val="45464C"/>
          <w:spacing w:val="-15"/>
        </w:rPr>
        <w:t xml:space="preserve"> </w:t>
      </w:r>
      <w:r w:rsidR="005247F6">
        <w:rPr>
          <w:color w:val="45464C"/>
        </w:rPr>
        <w:t>city on</w:t>
      </w:r>
      <w:r w:rsidR="005247F6">
        <w:rPr>
          <w:color w:val="45464C"/>
          <w:spacing w:val="-9"/>
        </w:rPr>
        <w:t xml:space="preserve"> </w:t>
      </w:r>
      <w:r w:rsidR="005247F6">
        <w:rPr>
          <w:color w:val="45464C"/>
        </w:rPr>
        <w:t>the</w:t>
      </w:r>
      <w:r w:rsidR="005247F6">
        <w:rPr>
          <w:color w:val="45464C"/>
          <w:spacing w:val="-9"/>
        </w:rPr>
        <w:t xml:space="preserve"> </w:t>
      </w:r>
      <w:r w:rsidR="005247F6">
        <w:rPr>
          <w:color w:val="45464C"/>
        </w:rPr>
        <w:t>world</w:t>
      </w:r>
      <w:r w:rsidR="005247F6">
        <w:rPr>
          <w:color w:val="45464C"/>
          <w:spacing w:val="-9"/>
        </w:rPr>
        <w:t xml:space="preserve"> </w:t>
      </w:r>
      <w:r w:rsidR="005247F6">
        <w:rPr>
          <w:color w:val="45464C"/>
        </w:rPr>
        <w:t>stage</w:t>
      </w:r>
      <w:r w:rsidR="005247F6">
        <w:rPr>
          <w:color w:val="45464C"/>
          <w:spacing w:val="-9"/>
        </w:rPr>
        <w:t xml:space="preserve"> </w:t>
      </w:r>
      <w:r w:rsidR="005247F6">
        <w:rPr>
          <w:color w:val="45464C"/>
        </w:rPr>
        <w:t>is</w:t>
      </w:r>
      <w:r w:rsidR="005247F6">
        <w:rPr>
          <w:color w:val="45464C"/>
          <w:spacing w:val="-9"/>
        </w:rPr>
        <w:t xml:space="preserve"> </w:t>
      </w:r>
      <w:r w:rsidR="005247F6">
        <w:rPr>
          <w:color w:val="45464C"/>
        </w:rPr>
        <w:t>at</w:t>
      </w:r>
      <w:r w:rsidR="005247F6">
        <w:rPr>
          <w:color w:val="45464C"/>
          <w:spacing w:val="-8"/>
        </w:rPr>
        <w:t xml:space="preserve"> </w:t>
      </w:r>
      <w:r w:rsidR="005247F6">
        <w:rPr>
          <w:color w:val="45464C"/>
        </w:rPr>
        <w:t>an</w:t>
      </w:r>
      <w:r w:rsidR="005247F6">
        <w:rPr>
          <w:color w:val="45464C"/>
          <w:spacing w:val="-9"/>
        </w:rPr>
        <w:t xml:space="preserve"> </w:t>
      </w:r>
      <w:r w:rsidR="005247F6">
        <w:rPr>
          <w:color w:val="45464C"/>
        </w:rPr>
        <w:t>impasse.</w:t>
      </w:r>
    </w:p>
    <w:p w14:paraId="7D36E81B" w14:textId="77777777" w:rsidR="00A00470" w:rsidRDefault="00A00470">
      <w:pPr>
        <w:pStyle w:val="BodyText"/>
        <w:spacing w:before="1"/>
        <w:rPr>
          <w:sz w:val="25"/>
        </w:rPr>
      </w:pPr>
    </w:p>
    <w:p w14:paraId="3E735CB4" w14:textId="77777777" w:rsidR="00A00470" w:rsidRDefault="005247F6">
      <w:pPr>
        <w:pStyle w:val="Heading3"/>
        <w:tabs>
          <w:tab w:val="left" w:pos="5810"/>
        </w:tabs>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BACKGROUND</w:t>
      </w:r>
      <w:r>
        <w:rPr>
          <w:color w:val="FFFFFF"/>
          <w:shd w:val="clear" w:color="auto" w:fill="5BABDF"/>
        </w:rPr>
        <w:tab/>
      </w:r>
    </w:p>
    <w:p w14:paraId="6AB839D5" w14:textId="77777777" w:rsidR="00A00470" w:rsidRDefault="00A00470">
      <w:pPr>
        <w:pStyle w:val="BodyText"/>
        <w:spacing w:before="9"/>
        <w:rPr>
          <w:rFonts w:ascii="Open Sans Extrabold"/>
          <w:b/>
          <w:sz w:val="26"/>
        </w:rPr>
      </w:pPr>
    </w:p>
    <w:p w14:paraId="388F956B" w14:textId="77777777" w:rsidR="00A00470" w:rsidRDefault="005247F6">
      <w:pPr>
        <w:pStyle w:val="BodyText"/>
        <w:spacing w:line="244" w:lineRule="auto"/>
        <w:ind w:left="1120" w:right="191"/>
      </w:pPr>
      <w:r>
        <w:rPr>
          <w:color w:val="45464C"/>
          <w:spacing w:val="-3"/>
        </w:rPr>
        <w:t xml:space="preserve">Townsville, </w:t>
      </w:r>
      <w:r>
        <w:rPr>
          <w:color w:val="45464C"/>
        </w:rPr>
        <w:t xml:space="preserve">as the capital of Northern Australia and gateway to the tropics, is a growing metropolis with </w:t>
      </w:r>
      <w:r>
        <w:rPr>
          <w:color w:val="45464C"/>
          <w:spacing w:val="-3"/>
        </w:rPr>
        <w:t xml:space="preserve">increasing </w:t>
      </w:r>
      <w:r>
        <w:rPr>
          <w:color w:val="45464C"/>
        </w:rPr>
        <w:t xml:space="preserve">growth </w:t>
      </w:r>
      <w:r>
        <w:rPr>
          <w:color w:val="45464C"/>
          <w:spacing w:val="-3"/>
        </w:rPr>
        <w:t xml:space="preserve">management </w:t>
      </w:r>
      <w:r>
        <w:rPr>
          <w:color w:val="45464C"/>
        </w:rPr>
        <w:t xml:space="preserve">pressures </w:t>
      </w:r>
      <w:r>
        <w:rPr>
          <w:color w:val="45464C"/>
          <w:spacing w:val="-3"/>
        </w:rPr>
        <w:t xml:space="preserve">including </w:t>
      </w:r>
      <w:r>
        <w:rPr>
          <w:color w:val="45464C"/>
        </w:rPr>
        <w:t xml:space="preserve">a need to maintain productive, sustainable and liveable </w:t>
      </w:r>
      <w:r>
        <w:rPr>
          <w:color w:val="45464C"/>
          <w:spacing w:val="-3"/>
        </w:rPr>
        <w:t xml:space="preserve">planning </w:t>
      </w:r>
      <w:r>
        <w:rPr>
          <w:color w:val="45464C"/>
        </w:rPr>
        <w:t xml:space="preserve">responses. As the city grows, there is a need to </w:t>
      </w:r>
      <w:r>
        <w:rPr>
          <w:color w:val="45464C"/>
          <w:spacing w:val="-3"/>
        </w:rPr>
        <w:t xml:space="preserve">ensure </w:t>
      </w:r>
      <w:r>
        <w:rPr>
          <w:color w:val="45464C"/>
        </w:rPr>
        <w:t xml:space="preserve">alignment between Federal, State and Local Government policy frameworks and private sector investment </w:t>
      </w:r>
      <w:r>
        <w:rPr>
          <w:color w:val="45464C"/>
          <w:spacing w:val="-3"/>
        </w:rPr>
        <w:t xml:space="preserve">decisions </w:t>
      </w:r>
      <w:r>
        <w:rPr>
          <w:color w:val="45464C"/>
        </w:rPr>
        <w:t xml:space="preserve">to </w:t>
      </w:r>
      <w:r>
        <w:rPr>
          <w:color w:val="45464C"/>
          <w:spacing w:val="-3"/>
        </w:rPr>
        <w:t xml:space="preserve">ensure </w:t>
      </w:r>
      <w:r>
        <w:rPr>
          <w:color w:val="45464C"/>
        </w:rPr>
        <w:t xml:space="preserve">that activity centres within the city provide the economic opportunities, services, residential and lifestyle opportunities that are reflective of a </w:t>
      </w:r>
      <w:r>
        <w:rPr>
          <w:color w:val="45464C"/>
          <w:spacing w:val="-3"/>
        </w:rPr>
        <w:t xml:space="preserve">major </w:t>
      </w:r>
      <w:r>
        <w:rPr>
          <w:color w:val="45464C"/>
        </w:rPr>
        <w:t>urban centre of regional and national importance.</w:t>
      </w:r>
    </w:p>
    <w:p w14:paraId="7763F911" w14:textId="77777777" w:rsidR="00A00470" w:rsidRDefault="00A00470">
      <w:pPr>
        <w:pStyle w:val="BodyText"/>
        <w:spacing w:before="4"/>
      </w:pPr>
    </w:p>
    <w:p w14:paraId="51570127" w14:textId="77777777" w:rsidR="00A00470" w:rsidRDefault="005247F6">
      <w:pPr>
        <w:pStyle w:val="BodyText"/>
        <w:spacing w:before="1" w:line="244" w:lineRule="auto"/>
        <w:ind w:left="1120"/>
      </w:pPr>
      <w:r>
        <w:rPr>
          <w:color w:val="45464C"/>
        </w:rPr>
        <w:t>The</w:t>
      </w:r>
      <w:r>
        <w:rPr>
          <w:color w:val="45464C"/>
          <w:spacing w:val="-9"/>
        </w:rPr>
        <w:t xml:space="preserve"> </w:t>
      </w:r>
      <w:r>
        <w:rPr>
          <w:color w:val="45464C"/>
          <w:spacing w:val="-4"/>
        </w:rPr>
        <w:t>Townsville</w:t>
      </w:r>
      <w:r>
        <w:rPr>
          <w:color w:val="45464C"/>
          <w:spacing w:val="-8"/>
        </w:rPr>
        <w:t xml:space="preserve"> </w:t>
      </w:r>
      <w:r>
        <w:rPr>
          <w:color w:val="45464C"/>
        </w:rPr>
        <w:t>City</w:t>
      </w:r>
      <w:r>
        <w:rPr>
          <w:color w:val="45464C"/>
          <w:spacing w:val="-8"/>
        </w:rPr>
        <w:t xml:space="preserve"> </w:t>
      </w:r>
      <w:r>
        <w:rPr>
          <w:color w:val="45464C"/>
        </w:rPr>
        <w:t>Deal</w:t>
      </w:r>
      <w:r>
        <w:rPr>
          <w:color w:val="45464C"/>
          <w:spacing w:val="-8"/>
        </w:rPr>
        <w:t xml:space="preserve"> </w:t>
      </w:r>
      <w:r>
        <w:rPr>
          <w:color w:val="45464C"/>
          <w:spacing w:val="-3"/>
        </w:rPr>
        <w:t>includes</w:t>
      </w:r>
      <w:r>
        <w:rPr>
          <w:color w:val="45464C"/>
          <w:spacing w:val="-8"/>
        </w:rPr>
        <w:t xml:space="preserve"> </w:t>
      </w:r>
      <w:r>
        <w:rPr>
          <w:color w:val="45464C"/>
        </w:rPr>
        <w:t>a</w:t>
      </w:r>
      <w:r>
        <w:rPr>
          <w:color w:val="45464C"/>
          <w:spacing w:val="-9"/>
        </w:rPr>
        <w:t xml:space="preserve"> </w:t>
      </w:r>
      <w:r>
        <w:rPr>
          <w:color w:val="45464C"/>
          <w:spacing w:val="-3"/>
        </w:rPr>
        <w:t>tri-lateral</w:t>
      </w:r>
      <w:r>
        <w:rPr>
          <w:color w:val="45464C"/>
          <w:spacing w:val="-8"/>
        </w:rPr>
        <w:t xml:space="preserve"> </w:t>
      </w:r>
      <w:r>
        <w:rPr>
          <w:color w:val="45464C"/>
          <w:spacing w:val="-3"/>
        </w:rPr>
        <w:t xml:space="preserve">commitment </w:t>
      </w:r>
      <w:r>
        <w:rPr>
          <w:color w:val="45464C"/>
        </w:rPr>
        <w:t>to</w:t>
      </w:r>
      <w:r>
        <w:rPr>
          <w:color w:val="45464C"/>
          <w:spacing w:val="-11"/>
        </w:rPr>
        <w:t xml:space="preserve"> </w:t>
      </w:r>
      <w:r>
        <w:rPr>
          <w:color w:val="45464C"/>
          <w:spacing w:val="-3"/>
        </w:rPr>
        <w:t>develop</w:t>
      </w:r>
      <w:r>
        <w:rPr>
          <w:color w:val="45464C"/>
          <w:spacing w:val="-10"/>
        </w:rPr>
        <w:t xml:space="preserve"> </w:t>
      </w:r>
      <w:r>
        <w:rPr>
          <w:color w:val="45464C"/>
        </w:rPr>
        <w:t>the</w:t>
      </w:r>
      <w:r>
        <w:rPr>
          <w:color w:val="45464C"/>
          <w:spacing w:val="-10"/>
        </w:rPr>
        <w:t xml:space="preserve"> </w:t>
      </w:r>
      <w:r>
        <w:rPr>
          <w:color w:val="45464C"/>
        </w:rPr>
        <w:t>Health</w:t>
      </w:r>
      <w:r>
        <w:rPr>
          <w:color w:val="45464C"/>
          <w:spacing w:val="-11"/>
        </w:rPr>
        <w:t xml:space="preserve"> </w:t>
      </w:r>
      <w:r>
        <w:rPr>
          <w:color w:val="45464C"/>
        </w:rPr>
        <w:t>and</w:t>
      </w:r>
      <w:r>
        <w:rPr>
          <w:color w:val="45464C"/>
          <w:spacing w:val="-10"/>
        </w:rPr>
        <w:t xml:space="preserve"> </w:t>
      </w:r>
      <w:r>
        <w:rPr>
          <w:color w:val="45464C"/>
          <w:spacing w:val="-3"/>
        </w:rPr>
        <w:t>Knowledge</w:t>
      </w:r>
      <w:r>
        <w:rPr>
          <w:color w:val="45464C"/>
          <w:spacing w:val="-10"/>
        </w:rPr>
        <w:t xml:space="preserve"> </w:t>
      </w:r>
      <w:r>
        <w:rPr>
          <w:color w:val="45464C"/>
          <w:spacing w:val="-3"/>
        </w:rPr>
        <w:t>Precinct</w:t>
      </w:r>
      <w:r>
        <w:rPr>
          <w:color w:val="45464C"/>
          <w:spacing w:val="-10"/>
        </w:rPr>
        <w:t xml:space="preserve"> </w:t>
      </w:r>
      <w:r>
        <w:rPr>
          <w:color w:val="45464C"/>
        </w:rPr>
        <w:t>and</w:t>
      </w:r>
      <w:r>
        <w:rPr>
          <w:color w:val="45464C"/>
          <w:spacing w:val="-11"/>
        </w:rPr>
        <w:t xml:space="preserve"> </w:t>
      </w:r>
      <w:r>
        <w:rPr>
          <w:color w:val="45464C"/>
          <w:spacing w:val="-3"/>
        </w:rPr>
        <w:t xml:space="preserve">renew </w:t>
      </w:r>
      <w:r>
        <w:rPr>
          <w:color w:val="45464C"/>
        </w:rPr>
        <w:t xml:space="preserve">and revitalise the city’s urban </w:t>
      </w:r>
      <w:r>
        <w:rPr>
          <w:color w:val="45464C"/>
          <w:spacing w:val="-3"/>
        </w:rPr>
        <w:t xml:space="preserve">centre. </w:t>
      </w:r>
      <w:r>
        <w:rPr>
          <w:color w:val="45464C"/>
        </w:rPr>
        <w:t xml:space="preserve">The Smart </w:t>
      </w:r>
      <w:r>
        <w:rPr>
          <w:color w:val="45464C"/>
          <w:spacing w:val="-3"/>
        </w:rPr>
        <w:t xml:space="preserve">Link concept, has emerged </w:t>
      </w:r>
      <w:r>
        <w:rPr>
          <w:color w:val="45464C"/>
        </w:rPr>
        <w:t xml:space="preserve">from City Deal </w:t>
      </w:r>
      <w:r>
        <w:rPr>
          <w:color w:val="45464C"/>
          <w:spacing w:val="-3"/>
        </w:rPr>
        <w:t xml:space="preserve">dialogues </w:t>
      </w:r>
      <w:r>
        <w:rPr>
          <w:color w:val="45464C"/>
        </w:rPr>
        <w:t xml:space="preserve">as a </w:t>
      </w:r>
      <w:r>
        <w:rPr>
          <w:color w:val="45464C"/>
          <w:spacing w:val="-3"/>
        </w:rPr>
        <w:t xml:space="preserve">key enabler </w:t>
      </w:r>
      <w:r>
        <w:rPr>
          <w:color w:val="45464C"/>
        </w:rPr>
        <w:t xml:space="preserve">for the </w:t>
      </w:r>
      <w:r>
        <w:rPr>
          <w:color w:val="45464C"/>
          <w:spacing w:val="-3"/>
        </w:rPr>
        <w:t xml:space="preserve">development </w:t>
      </w:r>
      <w:r>
        <w:rPr>
          <w:color w:val="45464C"/>
        </w:rPr>
        <w:t xml:space="preserve">of these </w:t>
      </w:r>
      <w:r>
        <w:rPr>
          <w:color w:val="45464C"/>
          <w:spacing w:val="-3"/>
        </w:rPr>
        <w:t xml:space="preserve">key </w:t>
      </w:r>
      <w:r>
        <w:rPr>
          <w:color w:val="45464C"/>
        </w:rPr>
        <w:t>productive precincts</w:t>
      </w:r>
      <w:r>
        <w:rPr>
          <w:color w:val="45464C"/>
          <w:spacing w:val="-11"/>
        </w:rPr>
        <w:t xml:space="preserve"> </w:t>
      </w:r>
      <w:r>
        <w:rPr>
          <w:color w:val="45464C"/>
        </w:rPr>
        <w:t>in</w:t>
      </w:r>
      <w:r>
        <w:rPr>
          <w:color w:val="45464C"/>
          <w:spacing w:val="-11"/>
        </w:rPr>
        <w:t xml:space="preserve"> </w:t>
      </w:r>
      <w:r>
        <w:rPr>
          <w:color w:val="45464C"/>
        </w:rPr>
        <w:t>the</w:t>
      </w:r>
      <w:r>
        <w:rPr>
          <w:color w:val="45464C"/>
          <w:spacing w:val="-10"/>
        </w:rPr>
        <w:t xml:space="preserve"> </w:t>
      </w:r>
      <w:r>
        <w:rPr>
          <w:color w:val="45464C"/>
        </w:rPr>
        <w:t>city</w:t>
      </w:r>
      <w:r>
        <w:rPr>
          <w:color w:val="45464C"/>
          <w:spacing w:val="-11"/>
        </w:rPr>
        <w:t xml:space="preserve"> </w:t>
      </w:r>
      <w:r>
        <w:rPr>
          <w:color w:val="45464C"/>
        </w:rPr>
        <w:t>of</w:t>
      </w:r>
      <w:r>
        <w:rPr>
          <w:color w:val="45464C"/>
          <w:spacing w:val="-11"/>
        </w:rPr>
        <w:t xml:space="preserve"> </w:t>
      </w:r>
      <w:r>
        <w:rPr>
          <w:color w:val="45464C"/>
          <w:spacing w:val="-4"/>
        </w:rPr>
        <w:t>Townsville.</w:t>
      </w:r>
      <w:r>
        <w:rPr>
          <w:color w:val="45464C"/>
          <w:spacing w:val="30"/>
        </w:rPr>
        <w:t xml:space="preserve"> </w:t>
      </w:r>
      <w:r>
        <w:rPr>
          <w:color w:val="45464C"/>
        </w:rPr>
        <w:t>But</w:t>
      </w:r>
      <w:r>
        <w:rPr>
          <w:color w:val="45464C"/>
          <w:spacing w:val="-11"/>
        </w:rPr>
        <w:t xml:space="preserve"> </w:t>
      </w:r>
      <w:r>
        <w:rPr>
          <w:color w:val="45464C"/>
        </w:rPr>
        <w:t>it</w:t>
      </w:r>
      <w:r>
        <w:rPr>
          <w:color w:val="45464C"/>
          <w:spacing w:val="-11"/>
        </w:rPr>
        <w:t xml:space="preserve"> </w:t>
      </w:r>
      <w:r>
        <w:rPr>
          <w:color w:val="45464C"/>
        </w:rPr>
        <w:t>needs</w:t>
      </w:r>
      <w:r>
        <w:rPr>
          <w:color w:val="45464C"/>
          <w:spacing w:val="-10"/>
        </w:rPr>
        <w:t xml:space="preserve"> </w:t>
      </w:r>
      <w:r>
        <w:rPr>
          <w:color w:val="45464C"/>
        </w:rPr>
        <w:t>to</w:t>
      </w:r>
      <w:r>
        <w:rPr>
          <w:color w:val="45464C"/>
          <w:spacing w:val="-11"/>
        </w:rPr>
        <w:t xml:space="preserve"> </w:t>
      </w:r>
      <w:r>
        <w:rPr>
          <w:color w:val="45464C"/>
        </w:rPr>
        <w:t>be</w:t>
      </w:r>
    </w:p>
    <w:p w14:paraId="11D4184D" w14:textId="77777777" w:rsidR="00A00470" w:rsidRDefault="005247F6">
      <w:pPr>
        <w:pStyle w:val="BodyText"/>
        <w:spacing w:line="244" w:lineRule="auto"/>
        <w:ind w:left="1120" w:right="-10"/>
      </w:pPr>
      <w:r>
        <w:rPr>
          <w:color w:val="45464C"/>
        </w:rPr>
        <w:t xml:space="preserve">seen as </w:t>
      </w:r>
      <w:r>
        <w:rPr>
          <w:color w:val="45464C"/>
          <w:spacing w:val="-3"/>
        </w:rPr>
        <w:t xml:space="preserve">more than </w:t>
      </w:r>
      <w:r>
        <w:rPr>
          <w:color w:val="45464C"/>
        </w:rPr>
        <w:t xml:space="preserve">just a PT </w:t>
      </w:r>
      <w:r>
        <w:rPr>
          <w:color w:val="45464C"/>
          <w:spacing w:val="-3"/>
        </w:rPr>
        <w:t xml:space="preserve">solution, </w:t>
      </w:r>
      <w:r>
        <w:rPr>
          <w:color w:val="45464C"/>
        </w:rPr>
        <w:t xml:space="preserve">it is a city-making </w:t>
      </w:r>
      <w:r>
        <w:rPr>
          <w:color w:val="45464C"/>
          <w:spacing w:val="-3"/>
        </w:rPr>
        <w:t xml:space="preserve">initiative, </w:t>
      </w:r>
      <w:r>
        <w:rPr>
          <w:color w:val="45464C"/>
        </w:rPr>
        <w:t xml:space="preserve">a </w:t>
      </w:r>
      <w:r>
        <w:rPr>
          <w:color w:val="45464C"/>
          <w:spacing w:val="-3"/>
        </w:rPr>
        <w:t xml:space="preserve">key enabler </w:t>
      </w:r>
      <w:r>
        <w:rPr>
          <w:color w:val="45464C"/>
        </w:rPr>
        <w:t xml:space="preserve">in </w:t>
      </w:r>
      <w:r>
        <w:rPr>
          <w:color w:val="45464C"/>
          <w:spacing w:val="-3"/>
        </w:rPr>
        <w:t xml:space="preserve">transforming </w:t>
      </w:r>
      <w:r>
        <w:rPr>
          <w:color w:val="45464C"/>
          <w:spacing w:val="-4"/>
        </w:rPr>
        <w:t xml:space="preserve">Townsville </w:t>
      </w:r>
      <w:r>
        <w:rPr>
          <w:color w:val="45464C"/>
        </w:rPr>
        <w:t xml:space="preserve">from a </w:t>
      </w:r>
      <w:r>
        <w:rPr>
          <w:color w:val="45464C"/>
          <w:spacing w:val="-3"/>
        </w:rPr>
        <w:t xml:space="preserve">regional centre </w:t>
      </w:r>
      <w:r>
        <w:rPr>
          <w:color w:val="45464C"/>
        </w:rPr>
        <w:t xml:space="preserve">to an important </w:t>
      </w:r>
      <w:r>
        <w:rPr>
          <w:color w:val="45464C"/>
          <w:spacing w:val="-3"/>
        </w:rPr>
        <w:t xml:space="preserve">tropical </w:t>
      </w:r>
      <w:r>
        <w:rPr>
          <w:color w:val="45464C"/>
        </w:rPr>
        <w:t>city on the world stage.</w:t>
      </w:r>
    </w:p>
    <w:p w14:paraId="10B5015D" w14:textId="77777777" w:rsidR="00A00470" w:rsidRDefault="00A00470">
      <w:pPr>
        <w:pStyle w:val="BodyText"/>
        <w:spacing w:before="4"/>
      </w:pPr>
    </w:p>
    <w:p w14:paraId="0B0219E4" w14:textId="77777777" w:rsidR="00A00470" w:rsidRDefault="005247F6">
      <w:pPr>
        <w:pStyle w:val="BodyText"/>
        <w:spacing w:line="244" w:lineRule="auto"/>
        <w:ind w:left="1120" w:right="-13"/>
      </w:pPr>
      <w:r>
        <w:rPr>
          <w:color w:val="45464C"/>
          <w:spacing w:val="-3"/>
        </w:rPr>
        <w:t xml:space="preserve">Townsville </w:t>
      </w:r>
      <w:r>
        <w:rPr>
          <w:color w:val="45464C"/>
        </w:rPr>
        <w:t xml:space="preserve">Smart Link is a proposed electric rapid transit service and active transport corridor linking </w:t>
      </w:r>
      <w:r>
        <w:rPr>
          <w:color w:val="45464C"/>
          <w:spacing w:val="-3"/>
        </w:rPr>
        <w:t xml:space="preserve">Townsville’s </w:t>
      </w:r>
      <w:r>
        <w:rPr>
          <w:color w:val="45464C"/>
        </w:rPr>
        <w:t xml:space="preserve">two most significant employment nodes and knowledge intense precincts, the CBD and the Douglas Health and Knowledge Precinct. The Smart Link carriageway </w:t>
      </w:r>
      <w:r>
        <w:rPr>
          <w:color w:val="45464C"/>
          <w:spacing w:val="-3"/>
        </w:rPr>
        <w:t>would</w:t>
      </w:r>
    </w:p>
    <w:p w14:paraId="6AA7EFC8" w14:textId="77777777" w:rsidR="00A00470" w:rsidRDefault="005247F6">
      <w:pPr>
        <w:pStyle w:val="BodyText"/>
        <w:spacing w:before="100" w:line="244" w:lineRule="auto"/>
        <w:ind w:left="243" w:right="1144"/>
      </w:pPr>
      <w:r>
        <w:br w:type="column"/>
      </w:r>
      <w:r>
        <w:rPr>
          <w:color w:val="45464C"/>
        </w:rPr>
        <w:lastRenderedPageBreak/>
        <w:t xml:space="preserve">connect civic and </w:t>
      </w:r>
      <w:r>
        <w:rPr>
          <w:color w:val="45464C"/>
          <w:spacing w:val="-3"/>
        </w:rPr>
        <w:t xml:space="preserve">commercial </w:t>
      </w:r>
      <w:r>
        <w:rPr>
          <w:color w:val="45464C"/>
        </w:rPr>
        <w:t xml:space="preserve">infrastructure, retail nodes, education and medical establishments and an </w:t>
      </w:r>
      <w:r>
        <w:rPr>
          <w:color w:val="45464C"/>
          <w:spacing w:val="-3"/>
        </w:rPr>
        <w:t xml:space="preserve">abundance </w:t>
      </w:r>
      <w:r>
        <w:rPr>
          <w:color w:val="45464C"/>
        </w:rPr>
        <w:t xml:space="preserve">of established and </w:t>
      </w:r>
      <w:r>
        <w:rPr>
          <w:color w:val="45464C"/>
          <w:spacing w:val="-3"/>
        </w:rPr>
        <w:t xml:space="preserve">burgeoning </w:t>
      </w:r>
      <w:r>
        <w:rPr>
          <w:color w:val="45464C"/>
        </w:rPr>
        <w:t xml:space="preserve">businesses and give </w:t>
      </w:r>
      <w:r>
        <w:rPr>
          <w:color w:val="45464C"/>
          <w:spacing w:val="-3"/>
        </w:rPr>
        <w:t xml:space="preserve">Townsville </w:t>
      </w:r>
      <w:r>
        <w:rPr>
          <w:color w:val="45464C"/>
        </w:rPr>
        <w:t xml:space="preserve">the necessary </w:t>
      </w:r>
      <w:r>
        <w:rPr>
          <w:color w:val="45464C"/>
          <w:spacing w:val="-3"/>
        </w:rPr>
        <w:t xml:space="preserve">preconditions </w:t>
      </w:r>
      <w:r>
        <w:rPr>
          <w:color w:val="45464C"/>
        </w:rPr>
        <w:t>for medium density, transport oriented development.</w:t>
      </w:r>
    </w:p>
    <w:p w14:paraId="47A6AF16" w14:textId="77777777" w:rsidR="00A00470" w:rsidRDefault="00A00470">
      <w:pPr>
        <w:pStyle w:val="BodyText"/>
        <w:spacing w:before="4"/>
      </w:pPr>
    </w:p>
    <w:p w14:paraId="6097BA41" w14:textId="77777777" w:rsidR="00A00470" w:rsidRDefault="005247F6">
      <w:pPr>
        <w:pStyle w:val="BodyText"/>
        <w:spacing w:before="1" w:line="244" w:lineRule="auto"/>
        <w:ind w:left="243" w:right="1124"/>
      </w:pPr>
      <w:r>
        <w:rPr>
          <w:color w:val="45464C"/>
        </w:rPr>
        <w:t xml:space="preserve">This </w:t>
      </w:r>
      <w:r>
        <w:rPr>
          <w:color w:val="45464C"/>
          <w:spacing w:val="-3"/>
        </w:rPr>
        <w:t xml:space="preserve">proposition builds </w:t>
      </w:r>
      <w:r>
        <w:rPr>
          <w:color w:val="45464C"/>
        </w:rPr>
        <w:t xml:space="preserve">on </w:t>
      </w:r>
      <w:r>
        <w:rPr>
          <w:color w:val="45464C"/>
          <w:spacing w:val="-3"/>
        </w:rPr>
        <w:t xml:space="preserve">research into contemporary Public </w:t>
      </w:r>
      <w:r>
        <w:rPr>
          <w:color w:val="45464C"/>
          <w:spacing w:val="-4"/>
        </w:rPr>
        <w:t xml:space="preserve">Transport Technology </w:t>
      </w:r>
      <w:r>
        <w:rPr>
          <w:color w:val="45464C"/>
        </w:rPr>
        <w:t xml:space="preserve">(PTT) platforms for </w:t>
      </w:r>
      <w:r>
        <w:rPr>
          <w:color w:val="45464C"/>
          <w:spacing w:val="-3"/>
        </w:rPr>
        <w:t xml:space="preserve">Australian </w:t>
      </w:r>
      <w:r>
        <w:rPr>
          <w:color w:val="45464C"/>
        </w:rPr>
        <w:t xml:space="preserve">cities undertaken by the </w:t>
      </w:r>
      <w:r>
        <w:rPr>
          <w:color w:val="45464C"/>
          <w:spacing w:val="-3"/>
        </w:rPr>
        <w:t xml:space="preserve">Sustainable Built Environment National Research Centre </w:t>
      </w:r>
      <w:r>
        <w:rPr>
          <w:color w:val="45464C"/>
          <w:spacing w:val="-4"/>
        </w:rPr>
        <w:t xml:space="preserve">(SBEnrc) </w:t>
      </w:r>
      <w:r>
        <w:rPr>
          <w:color w:val="45464C"/>
        </w:rPr>
        <w:t xml:space="preserve">led by </w:t>
      </w:r>
      <w:r>
        <w:rPr>
          <w:color w:val="45464C"/>
          <w:spacing w:val="-3"/>
        </w:rPr>
        <w:t xml:space="preserve">Prof Peter Newman, </w:t>
      </w:r>
      <w:r>
        <w:rPr>
          <w:color w:val="45464C"/>
        </w:rPr>
        <w:t xml:space="preserve">Curtin </w:t>
      </w:r>
      <w:r>
        <w:rPr>
          <w:color w:val="45464C"/>
          <w:spacing w:val="-3"/>
        </w:rPr>
        <w:t xml:space="preserve">University. </w:t>
      </w:r>
      <w:r>
        <w:rPr>
          <w:color w:val="45464C"/>
        </w:rPr>
        <w:t xml:space="preserve">This work </w:t>
      </w:r>
      <w:r>
        <w:rPr>
          <w:color w:val="45464C"/>
          <w:spacing w:val="-3"/>
        </w:rPr>
        <w:t xml:space="preserve">has </w:t>
      </w:r>
      <w:r>
        <w:rPr>
          <w:color w:val="45464C"/>
        </w:rPr>
        <w:t xml:space="preserve">identified the </w:t>
      </w:r>
      <w:r>
        <w:rPr>
          <w:color w:val="45464C"/>
          <w:spacing w:val="-3"/>
        </w:rPr>
        <w:t xml:space="preserve">‘Trackless </w:t>
      </w:r>
      <w:r>
        <w:rPr>
          <w:color w:val="45464C"/>
          <w:spacing w:val="-5"/>
        </w:rPr>
        <w:t xml:space="preserve">Tram’ </w:t>
      </w:r>
      <w:r>
        <w:rPr>
          <w:color w:val="45464C"/>
        </w:rPr>
        <w:t xml:space="preserve">as an </w:t>
      </w:r>
      <w:r>
        <w:rPr>
          <w:color w:val="45464C"/>
          <w:spacing w:val="-3"/>
        </w:rPr>
        <w:t xml:space="preserve">innovative </w:t>
      </w:r>
      <w:r>
        <w:rPr>
          <w:color w:val="45464C"/>
          <w:spacing w:val="2"/>
        </w:rPr>
        <w:t xml:space="preserve">PTT </w:t>
      </w:r>
      <w:r>
        <w:rPr>
          <w:color w:val="45464C"/>
        </w:rPr>
        <w:t xml:space="preserve">that </w:t>
      </w:r>
      <w:r>
        <w:rPr>
          <w:color w:val="45464C"/>
          <w:spacing w:val="-3"/>
        </w:rPr>
        <w:t>provides</w:t>
      </w:r>
      <w:r>
        <w:rPr>
          <w:color w:val="45464C"/>
          <w:spacing w:val="-11"/>
        </w:rPr>
        <w:t xml:space="preserve"> </w:t>
      </w:r>
      <w:r>
        <w:rPr>
          <w:color w:val="45464C"/>
        </w:rPr>
        <w:t>the</w:t>
      </w:r>
      <w:r>
        <w:rPr>
          <w:color w:val="45464C"/>
          <w:spacing w:val="-10"/>
        </w:rPr>
        <w:t xml:space="preserve"> </w:t>
      </w:r>
      <w:r>
        <w:rPr>
          <w:color w:val="45464C"/>
        </w:rPr>
        <w:t>benefits</w:t>
      </w:r>
      <w:r>
        <w:rPr>
          <w:color w:val="45464C"/>
          <w:spacing w:val="-10"/>
        </w:rPr>
        <w:t xml:space="preserve"> </w:t>
      </w:r>
      <w:r>
        <w:rPr>
          <w:color w:val="45464C"/>
        </w:rPr>
        <w:t>of</w:t>
      </w:r>
      <w:r>
        <w:rPr>
          <w:color w:val="45464C"/>
          <w:spacing w:val="-11"/>
        </w:rPr>
        <w:t xml:space="preserve"> </w:t>
      </w:r>
      <w:r>
        <w:rPr>
          <w:color w:val="45464C"/>
          <w:spacing w:val="-3"/>
        </w:rPr>
        <w:t>light</w:t>
      </w:r>
      <w:r>
        <w:rPr>
          <w:color w:val="45464C"/>
          <w:spacing w:val="-10"/>
        </w:rPr>
        <w:t xml:space="preserve"> </w:t>
      </w:r>
      <w:r>
        <w:rPr>
          <w:color w:val="45464C"/>
          <w:spacing w:val="-3"/>
        </w:rPr>
        <w:t>rail</w:t>
      </w:r>
      <w:r>
        <w:rPr>
          <w:color w:val="45464C"/>
          <w:spacing w:val="-10"/>
        </w:rPr>
        <w:t xml:space="preserve"> </w:t>
      </w:r>
      <w:r>
        <w:rPr>
          <w:color w:val="45464C"/>
        </w:rPr>
        <w:t>at</w:t>
      </w:r>
      <w:r>
        <w:rPr>
          <w:color w:val="45464C"/>
          <w:spacing w:val="-11"/>
        </w:rPr>
        <w:t xml:space="preserve"> </w:t>
      </w:r>
      <w:r>
        <w:rPr>
          <w:color w:val="45464C"/>
          <w:spacing w:val="-3"/>
        </w:rPr>
        <w:t>around</w:t>
      </w:r>
      <w:r>
        <w:rPr>
          <w:color w:val="45464C"/>
          <w:spacing w:val="-10"/>
        </w:rPr>
        <w:t xml:space="preserve"> </w:t>
      </w:r>
      <w:r>
        <w:rPr>
          <w:color w:val="45464C"/>
          <w:spacing w:val="-5"/>
        </w:rPr>
        <w:t>1/10</w:t>
      </w:r>
      <w:r>
        <w:rPr>
          <w:color w:val="45464C"/>
          <w:spacing w:val="-5"/>
          <w:position w:val="6"/>
          <w:sz w:val="10"/>
        </w:rPr>
        <w:t>th</w:t>
      </w:r>
      <w:r>
        <w:rPr>
          <w:color w:val="45464C"/>
          <w:spacing w:val="12"/>
          <w:position w:val="6"/>
          <w:sz w:val="10"/>
        </w:rPr>
        <w:t xml:space="preserve"> </w:t>
      </w:r>
      <w:r>
        <w:rPr>
          <w:color w:val="45464C"/>
        </w:rPr>
        <w:t>the</w:t>
      </w:r>
      <w:r>
        <w:rPr>
          <w:color w:val="45464C"/>
          <w:spacing w:val="-11"/>
        </w:rPr>
        <w:t xml:space="preserve"> </w:t>
      </w:r>
      <w:r>
        <w:rPr>
          <w:color w:val="45464C"/>
        </w:rPr>
        <w:t>cost.</w:t>
      </w:r>
    </w:p>
    <w:p w14:paraId="37D13298" w14:textId="77777777" w:rsidR="00A00470" w:rsidRDefault="00A00470">
      <w:pPr>
        <w:pStyle w:val="BodyText"/>
        <w:spacing w:before="3"/>
      </w:pPr>
    </w:p>
    <w:p w14:paraId="6F8EC908" w14:textId="77777777" w:rsidR="00A00470" w:rsidRDefault="005247F6">
      <w:pPr>
        <w:pStyle w:val="BodyText"/>
        <w:spacing w:before="1" w:line="244" w:lineRule="auto"/>
        <w:ind w:left="243" w:right="1236"/>
      </w:pPr>
      <w:r>
        <w:rPr>
          <w:color w:val="45464C"/>
          <w:spacing w:val="-3"/>
        </w:rPr>
        <w:t xml:space="preserve">Townsville </w:t>
      </w:r>
      <w:r>
        <w:rPr>
          <w:color w:val="45464C"/>
        </w:rPr>
        <w:t>already has an existing broad road corridor of</w:t>
      </w:r>
      <w:r>
        <w:rPr>
          <w:color w:val="45464C"/>
          <w:spacing w:val="-14"/>
        </w:rPr>
        <w:t xml:space="preserve"> </w:t>
      </w:r>
      <w:r>
        <w:rPr>
          <w:color w:val="45464C"/>
        </w:rPr>
        <w:t>around</w:t>
      </w:r>
      <w:r>
        <w:rPr>
          <w:color w:val="45464C"/>
          <w:spacing w:val="-14"/>
        </w:rPr>
        <w:t xml:space="preserve"> </w:t>
      </w:r>
      <w:r>
        <w:rPr>
          <w:color w:val="45464C"/>
          <w:spacing w:val="-4"/>
        </w:rPr>
        <w:t>37m</w:t>
      </w:r>
      <w:r>
        <w:rPr>
          <w:color w:val="45464C"/>
          <w:spacing w:val="-14"/>
        </w:rPr>
        <w:t xml:space="preserve"> </w:t>
      </w:r>
      <w:r>
        <w:rPr>
          <w:color w:val="45464C"/>
        </w:rPr>
        <w:t>for</w:t>
      </w:r>
      <w:r>
        <w:rPr>
          <w:color w:val="45464C"/>
          <w:spacing w:val="-13"/>
        </w:rPr>
        <w:t xml:space="preserve"> </w:t>
      </w:r>
      <w:r>
        <w:rPr>
          <w:color w:val="45464C"/>
        </w:rPr>
        <w:t>a</w:t>
      </w:r>
      <w:r>
        <w:rPr>
          <w:color w:val="45464C"/>
          <w:spacing w:val="-14"/>
        </w:rPr>
        <w:t xml:space="preserve"> </w:t>
      </w:r>
      <w:r>
        <w:rPr>
          <w:color w:val="45464C"/>
        </w:rPr>
        <w:t>dedicated</w:t>
      </w:r>
      <w:r>
        <w:rPr>
          <w:color w:val="45464C"/>
          <w:spacing w:val="-14"/>
        </w:rPr>
        <w:t xml:space="preserve"> </w:t>
      </w:r>
      <w:r>
        <w:rPr>
          <w:color w:val="45464C"/>
        </w:rPr>
        <w:t>public</w:t>
      </w:r>
      <w:r>
        <w:rPr>
          <w:color w:val="45464C"/>
          <w:spacing w:val="-14"/>
        </w:rPr>
        <w:t xml:space="preserve"> </w:t>
      </w:r>
      <w:r>
        <w:rPr>
          <w:color w:val="45464C"/>
        </w:rPr>
        <w:t>transport</w:t>
      </w:r>
      <w:r>
        <w:rPr>
          <w:color w:val="45464C"/>
          <w:spacing w:val="-13"/>
        </w:rPr>
        <w:t xml:space="preserve"> </w:t>
      </w:r>
      <w:r>
        <w:rPr>
          <w:color w:val="45464C"/>
        </w:rPr>
        <w:t>lane</w:t>
      </w:r>
      <w:r>
        <w:rPr>
          <w:color w:val="45464C"/>
          <w:spacing w:val="-14"/>
        </w:rPr>
        <w:t xml:space="preserve"> </w:t>
      </w:r>
      <w:r>
        <w:rPr>
          <w:color w:val="45464C"/>
        </w:rPr>
        <w:t>for a</w:t>
      </w:r>
      <w:r>
        <w:rPr>
          <w:color w:val="45464C"/>
          <w:spacing w:val="-12"/>
        </w:rPr>
        <w:t xml:space="preserve"> </w:t>
      </w:r>
      <w:r>
        <w:rPr>
          <w:color w:val="45464C"/>
          <w:spacing w:val="-3"/>
        </w:rPr>
        <w:t>Townsville</w:t>
      </w:r>
      <w:r>
        <w:rPr>
          <w:color w:val="45464C"/>
          <w:spacing w:val="-11"/>
        </w:rPr>
        <w:t xml:space="preserve"> </w:t>
      </w:r>
      <w:r>
        <w:rPr>
          <w:color w:val="45464C"/>
        </w:rPr>
        <w:t>Smart</w:t>
      </w:r>
      <w:r>
        <w:rPr>
          <w:color w:val="45464C"/>
          <w:spacing w:val="-11"/>
        </w:rPr>
        <w:t xml:space="preserve"> </w:t>
      </w:r>
      <w:r>
        <w:rPr>
          <w:color w:val="45464C"/>
        </w:rPr>
        <w:t>Link</w:t>
      </w:r>
      <w:r>
        <w:rPr>
          <w:color w:val="45464C"/>
          <w:spacing w:val="-11"/>
        </w:rPr>
        <w:t xml:space="preserve"> </w:t>
      </w:r>
      <w:r>
        <w:rPr>
          <w:color w:val="45464C"/>
        </w:rPr>
        <w:t>which,</w:t>
      </w:r>
      <w:r>
        <w:rPr>
          <w:color w:val="45464C"/>
          <w:spacing w:val="-11"/>
        </w:rPr>
        <w:t xml:space="preserve"> </w:t>
      </w:r>
      <w:r>
        <w:rPr>
          <w:color w:val="45464C"/>
        </w:rPr>
        <w:t>with</w:t>
      </w:r>
      <w:r>
        <w:rPr>
          <w:color w:val="45464C"/>
          <w:spacing w:val="-11"/>
        </w:rPr>
        <w:t xml:space="preserve"> </w:t>
      </w:r>
      <w:r>
        <w:rPr>
          <w:color w:val="45464C"/>
        </w:rPr>
        <w:t>the</w:t>
      </w:r>
      <w:r>
        <w:rPr>
          <w:color w:val="45464C"/>
          <w:spacing w:val="-12"/>
        </w:rPr>
        <w:t xml:space="preserve"> </w:t>
      </w:r>
      <w:r>
        <w:rPr>
          <w:color w:val="45464C"/>
        </w:rPr>
        <w:t>relatively</w:t>
      </w:r>
      <w:r>
        <w:rPr>
          <w:color w:val="45464C"/>
          <w:spacing w:val="-11"/>
        </w:rPr>
        <w:t xml:space="preserve"> </w:t>
      </w:r>
      <w:r>
        <w:rPr>
          <w:color w:val="45464C"/>
          <w:spacing w:val="-2"/>
        </w:rPr>
        <w:t xml:space="preserve">simple </w:t>
      </w:r>
      <w:r>
        <w:rPr>
          <w:color w:val="45464C"/>
        </w:rPr>
        <w:t>addition</w:t>
      </w:r>
      <w:r>
        <w:rPr>
          <w:color w:val="45464C"/>
          <w:spacing w:val="-16"/>
        </w:rPr>
        <w:t xml:space="preserve"> </w:t>
      </w:r>
      <w:r>
        <w:rPr>
          <w:color w:val="45464C"/>
        </w:rPr>
        <w:t>of</w:t>
      </w:r>
      <w:r>
        <w:rPr>
          <w:color w:val="45464C"/>
          <w:spacing w:val="-15"/>
        </w:rPr>
        <w:t xml:space="preserve"> </w:t>
      </w:r>
      <w:r>
        <w:rPr>
          <w:color w:val="45464C"/>
        </w:rPr>
        <w:t>lane</w:t>
      </w:r>
      <w:r>
        <w:rPr>
          <w:color w:val="45464C"/>
          <w:spacing w:val="-16"/>
        </w:rPr>
        <w:t xml:space="preserve"> </w:t>
      </w:r>
      <w:r>
        <w:rPr>
          <w:color w:val="45464C"/>
        </w:rPr>
        <w:t>prioritisation,</w:t>
      </w:r>
      <w:r>
        <w:rPr>
          <w:color w:val="45464C"/>
          <w:spacing w:val="-15"/>
        </w:rPr>
        <w:t xml:space="preserve"> </w:t>
      </w:r>
      <w:r>
        <w:rPr>
          <w:color w:val="45464C"/>
        </w:rPr>
        <w:t>some</w:t>
      </w:r>
      <w:r>
        <w:rPr>
          <w:color w:val="45464C"/>
          <w:spacing w:val="-16"/>
        </w:rPr>
        <w:t xml:space="preserve"> </w:t>
      </w:r>
      <w:r>
        <w:rPr>
          <w:color w:val="45464C"/>
        </w:rPr>
        <w:t>intersection</w:t>
      </w:r>
      <w:r>
        <w:rPr>
          <w:color w:val="45464C"/>
          <w:spacing w:val="-16"/>
        </w:rPr>
        <w:t xml:space="preserve"> </w:t>
      </w:r>
      <w:r>
        <w:rPr>
          <w:color w:val="45464C"/>
        </w:rPr>
        <w:t xml:space="preserve">works and construction of dedicated ‘tram-like superstops’ </w:t>
      </w:r>
      <w:r>
        <w:rPr>
          <w:color w:val="45464C"/>
          <w:spacing w:val="-3"/>
        </w:rPr>
        <w:t xml:space="preserve">could </w:t>
      </w:r>
      <w:r>
        <w:rPr>
          <w:color w:val="45464C"/>
        </w:rPr>
        <w:t xml:space="preserve">facilitate the </w:t>
      </w:r>
      <w:r>
        <w:rPr>
          <w:color w:val="45464C"/>
          <w:spacing w:val="-3"/>
        </w:rPr>
        <w:t xml:space="preserve">commencement </w:t>
      </w:r>
      <w:r>
        <w:rPr>
          <w:color w:val="45464C"/>
        </w:rPr>
        <w:t xml:space="preserve">of the </w:t>
      </w:r>
      <w:r>
        <w:rPr>
          <w:color w:val="45464C"/>
          <w:spacing w:val="-3"/>
        </w:rPr>
        <w:t xml:space="preserve">Townsville </w:t>
      </w:r>
      <w:r>
        <w:rPr>
          <w:color w:val="45464C"/>
        </w:rPr>
        <w:t>Smart</w:t>
      </w:r>
      <w:r>
        <w:rPr>
          <w:color w:val="45464C"/>
          <w:spacing w:val="-9"/>
        </w:rPr>
        <w:t xml:space="preserve"> </w:t>
      </w:r>
      <w:r>
        <w:rPr>
          <w:color w:val="45464C"/>
        </w:rPr>
        <w:t>Link.</w:t>
      </w:r>
    </w:p>
    <w:p w14:paraId="53C3339D" w14:textId="77777777" w:rsidR="00A00470" w:rsidRDefault="00A00470">
      <w:pPr>
        <w:pStyle w:val="BodyText"/>
        <w:spacing w:before="4"/>
      </w:pPr>
    </w:p>
    <w:p w14:paraId="029FE3AF" w14:textId="77777777" w:rsidR="00A00470" w:rsidRDefault="005247F6">
      <w:pPr>
        <w:pStyle w:val="BodyText"/>
        <w:spacing w:line="244" w:lineRule="auto"/>
        <w:ind w:left="243" w:right="1118"/>
      </w:pPr>
      <w:r>
        <w:rPr>
          <w:color w:val="45464C"/>
        </w:rPr>
        <w:t xml:space="preserve">By establishing a public transport solution, these two urban hubs will be </w:t>
      </w:r>
      <w:r>
        <w:rPr>
          <w:color w:val="45464C"/>
          <w:spacing w:val="-3"/>
        </w:rPr>
        <w:t xml:space="preserve">linked, </w:t>
      </w:r>
      <w:r>
        <w:rPr>
          <w:color w:val="45464C"/>
        </w:rPr>
        <w:t>improving accessibility for students</w:t>
      </w:r>
      <w:r>
        <w:rPr>
          <w:color w:val="45464C"/>
          <w:spacing w:val="-21"/>
        </w:rPr>
        <w:t xml:space="preserve"> </w:t>
      </w:r>
      <w:r>
        <w:rPr>
          <w:color w:val="45464C"/>
        </w:rPr>
        <w:t>(domestic</w:t>
      </w:r>
      <w:r>
        <w:rPr>
          <w:color w:val="45464C"/>
          <w:spacing w:val="-21"/>
        </w:rPr>
        <w:t xml:space="preserve"> </w:t>
      </w:r>
      <w:r>
        <w:rPr>
          <w:color w:val="45464C"/>
        </w:rPr>
        <w:t>and</w:t>
      </w:r>
      <w:r>
        <w:rPr>
          <w:color w:val="45464C"/>
          <w:spacing w:val="-21"/>
        </w:rPr>
        <w:t xml:space="preserve"> </w:t>
      </w:r>
      <w:r>
        <w:rPr>
          <w:color w:val="45464C"/>
        </w:rPr>
        <w:t>international),</w:t>
      </w:r>
      <w:r>
        <w:rPr>
          <w:color w:val="45464C"/>
          <w:spacing w:val="-21"/>
        </w:rPr>
        <w:t xml:space="preserve"> </w:t>
      </w:r>
      <w:r>
        <w:rPr>
          <w:color w:val="45464C"/>
        </w:rPr>
        <w:t>employees</w:t>
      </w:r>
      <w:r>
        <w:rPr>
          <w:color w:val="45464C"/>
          <w:spacing w:val="-21"/>
        </w:rPr>
        <w:t xml:space="preserve"> </w:t>
      </w:r>
      <w:r>
        <w:rPr>
          <w:color w:val="45464C"/>
        </w:rPr>
        <w:t>within JCU</w:t>
      </w:r>
      <w:r>
        <w:rPr>
          <w:color w:val="45464C"/>
          <w:spacing w:val="-12"/>
        </w:rPr>
        <w:t xml:space="preserve"> </w:t>
      </w:r>
      <w:r>
        <w:rPr>
          <w:color w:val="45464C"/>
        </w:rPr>
        <w:t>and</w:t>
      </w:r>
      <w:r>
        <w:rPr>
          <w:color w:val="45464C"/>
          <w:spacing w:val="-12"/>
        </w:rPr>
        <w:t xml:space="preserve"> </w:t>
      </w:r>
      <w:r>
        <w:rPr>
          <w:color w:val="45464C"/>
        </w:rPr>
        <w:t>the</w:t>
      </w:r>
      <w:r>
        <w:rPr>
          <w:color w:val="45464C"/>
          <w:spacing w:val="-12"/>
        </w:rPr>
        <w:t xml:space="preserve"> </w:t>
      </w:r>
      <w:r>
        <w:rPr>
          <w:color w:val="45464C"/>
        </w:rPr>
        <w:t>hospital,</w:t>
      </w:r>
      <w:r>
        <w:rPr>
          <w:color w:val="45464C"/>
          <w:spacing w:val="-11"/>
        </w:rPr>
        <w:t xml:space="preserve"> </w:t>
      </w:r>
      <w:r>
        <w:rPr>
          <w:color w:val="45464C"/>
        </w:rPr>
        <w:t>and</w:t>
      </w:r>
      <w:r>
        <w:rPr>
          <w:color w:val="45464C"/>
          <w:spacing w:val="-12"/>
        </w:rPr>
        <w:t xml:space="preserve"> </w:t>
      </w:r>
      <w:r>
        <w:rPr>
          <w:color w:val="45464C"/>
        </w:rPr>
        <w:t>CBD</w:t>
      </w:r>
      <w:r>
        <w:rPr>
          <w:color w:val="45464C"/>
          <w:spacing w:val="-12"/>
        </w:rPr>
        <w:t xml:space="preserve"> </w:t>
      </w:r>
      <w:r>
        <w:rPr>
          <w:color w:val="45464C"/>
        </w:rPr>
        <w:t>workers</w:t>
      </w:r>
      <w:r>
        <w:rPr>
          <w:color w:val="45464C"/>
          <w:spacing w:val="-12"/>
        </w:rPr>
        <w:t xml:space="preserve"> </w:t>
      </w:r>
      <w:r>
        <w:rPr>
          <w:color w:val="45464C"/>
          <w:spacing w:val="-3"/>
        </w:rPr>
        <w:t>residing</w:t>
      </w:r>
      <w:r>
        <w:rPr>
          <w:color w:val="45464C"/>
          <w:spacing w:val="-11"/>
        </w:rPr>
        <w:t xml:space="preserve"> </w:t>
      </w:r>
      <w:r>
        <w:rPr>
          <w:color w:val="45464C"/>
        </w:rPr>
        <w:t>in</w:t>
      </w:r>
      <w:r>
        <w:rPr>
          <w:color w:val="45464C"/>
          <w:spacing w:val="-12"/>
        </w:rPr>
        <w:t xml:space="preserve"> </w:t>
      </w:r>
      <w:r>
        <w:rPr>
          <w:color w:val="45464C"/>
        </w:rPr>
        <w:t>outer suburbs.</w:t>
      </w:r>
    </w:p>
    <w:p w14:paraId="4AEE554A" w14:textId="77777777" w:rsidR="00A00470" w:rsidRDefault="00A00470">
      <w:pPr>
        <w:pStyle w:val="BodyText"/>
        <w:spacing w:before="5"/>
      </w:pPr>
    </w:p>
    <w:p w14:paraId="344AD1E0" w14:textId="77777777" w:rsidR="00A00470" w:rsidRDefault="005247F6">
      <w:pPr>
        <w:pStyle w:val="BodyText"/>
        <w:spacing w:line="244" w:lineRule="auto"/>
        <w:ind w:left="243" w:right="1118"/>
      </w:pPr>
      <w:r>
        <w:rPr>
          <w:color w:val="45464C"/>
        </w:rPr>
        <w:t xml:space="preserve">The </w:t>
      </w:r>
      <w:r>
        <w:rPr>
          <w:color w:val="45464C"/>
          <w:spacing w:val="-3"/>
        </w:rPr>
        <w:t xml:space="preserve">Townsville </w:t>
      </w:r>
      <w:r>
        <w:rPr>
          <w:color w:val="45464C"/>
        </w:rPr>
        <w:t xml:space="preserve">Smart Link </w:t>
      </w:r>
      <w:r>
        <w:rPr>
          <w:color w:val="45464C"/>
          <w:spacing w:val="-3"/>
        </w:rPr>
        <w:t xml:space="preserve">concept </w:t>
      </w:r>
      <w:r>
        <w:rPr>
          <w:color w:val="45464C"/>
        </w:rPr>
        <w:t xml:space="preserve">is strongly supported by James Cook University and </w:t>
      </w:r>
      <w:r>
        <w:rPr>
          <w:color w:val="45464C"/>
          <w:spacing w:val="-3"/>
        </w:rPr>
        <w:t xml:space="preserve">Townsville </w:t>
      </w:r>
      <w:r>
        <w:rPr>
          <w:color w:val="45464C"/>
        </w:rPr>
        <w:t>Hospital and Health Service.</w:t>
      </w:r>
    </w:p>
    <w:p w14:paraId="35624EA0" w14:textId="77777777" w:rsidR="00A00470" w:rsidRDefault="00A00470">
      <w:pPr>
        <w:pStyle w:val="BodyText"/>
        <w:spacing w:before="1"/>
        <w:rPr>
          <w:sz w:val="25"/>
        </w:rPr>
      </w:pPr>
    </w:p>
    <w:p w14:paraId="176F1835" w14:textId="77777777" w:rsidR="00A00470" w:rsidRDefault="005247F6">
      <w:pPr>
        <w:pStyle w:val="Heading3"/>
        <w:tabs>
          <w:tab w:val="left" w:pos="4934"/>
        </w:tabs>
        <w:ind w:left="243"/>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THE</w:t>
      </w:r>
      <w:r>
        <w:rPr>
          <w:color w:val="FFFFFF"/>
          <w:spacing w:val="13"/>
          <w:shd w:val="clear" w:color="auto" w:fill="5BABDF"/>
        </w:rPr>
        <w:t xml:space="preserve"> </w:t>
      </w:r>
      <w:r>
        <w:rPr>
          <w:color w:val="FFFFFF"/>
          <w:shd w:val="clear" w:color="auto" w:fill="5BABDF"/>
        </w:rPr>
        <w:t>SOLUTION</w:t>
      </w:r>
      <w:r>
        <w:rPr>
          <w:color w:val="FFFFFF"/>
          <w:shd w:val="clear" w:color="auto" w:fill="5BABDF"/>
        </w:rPr>
        <w:tab/>
      </w:r>
    </w:p>
    <w:p w14:paraId="1C00790E" w14:textId="77777777" w:rsidR="00A00470" w:rsidRDefault="00A00470">
      <w:pPr>
        <w:pStyle w:val="BodyText"/>
        <w:spacing w:before="9"/>
        <w:rPr>
          <w:rFonts w:ascii="Open Sans Extrabold"/>
          <w:b/>
          <w:sz w:val="26"/>
        </w:rPr>
      </w:pPr>
    </w:p>
    <w:p w14:paraId="5930D2B8" w14:textId="77777777" w:rsidR="00A00470" w:rsidRDefault="005247F6">
      <w:pPr>
        <w:pStyle w:val="BodyText"/>
        <w:spacing w:line="244" w:lineRule="auto"/>
        <w:ind w:left="243" w:right="1190"/>
      </w:pPr>
      <w:r>
        <w:rPr>
          <w:color w:val="45464C"/>
        </w:rPr>
        <w:t>In</w:t>
      </w:r>
      <w:r>
        <w:rPr>
          <w:color w:val="45464C"/>
          <w:spacing w:val="-16"/>
        </w:rPr>
        <w:t xml:space="preserve"> </w:t>
      </w:r>
      <w:r>
        <w:rPr>
          <w:color w:val="45464C"/>
        </w:rPr>
        <w:t>recognition</w:t>
      </w:r>
      <w:r>
        <w:rPr>
          <w:color w:val="45464C"/>
          <w:spacing w:val="-15"/>
        </w:rPr>
        <w:t xml:space="preserve"> </w:t>
      </w:r>
      <w:r>
        <w:rPr>
          <w:color w:val="45464C"/>
        </w:rPr>
        <w:t>of</w:t>
      </w:r>
      <w:r>
        <w:rPr>
          <w:color w:val="45464C"/>
          <w:spacing w:val="-16"/>
        </w:rPr>
        <w:t xml:space="preserve"> </w:t>
      </w:r>
      <w:r>
        <w:rPr>
          <w:color w:val="45464C"/>
        </w:rPr>
        <w:t>the</w:t>
      </w:r>
      <w:r>
        <w:rPr>
          <w:color w:val="45464C"/>
          <w:spacing w:val="-15"/>
        </w:rPr>
        <w:t xml:space="preserve"> </w:t>
      </w:r>
      <w:r>
        <w:rPr>
          <w:color w:val="45464C"/>
        </w:rPr>
        <w:t>City</w:t>
      </w:r>
      <w:r>
        <w:rPr>
          <w:color w:val="45464C"/>
          <w:spacing w:val="-16"/>
        </w:rPr>
        <w:t xml:space="preserve"> </w:t>
      </w:r>
      <w:r>
        <w:rPr>
          <w:color w:val="45464C"/>
        </w:rPr>
        <w:t>Deal,</w:t>
      </w:r>
      <w:r>
        <w:rPr>
          <w:color w:val="45464C"/>
          <w:spacing w:val="-15"/>
        </w:rPr>
        <w:t xml:space="preserve"> </w:t>
      </w:r>
      <w:r>
        <w:rPr>
          <w:color w:val="45464C"/>
        </w:rPr>
        <w:t>commitment</w:t>
      </w:r>
      <w:r>
        <w:rPr>
          <w:color w:val="45464C"/>
          <w:spacing w:val="-15"/>
        </w:rPr>
        <w:t xml:space="preserve"> </w:t>
      </w:r>
      <w:r>
        <w:rPr>
          <w:color w:val="45464C"/>
        </w:rPr>
        <w:t>to</w:t>
      </w:r>
      <w:r>
        <w:rPr>
          <w:color w:val="45464C"/>
          <w:spacing w:val="-16"/>
        </w:rPr>
        <w:t xml:space="preserve"> </w:t>
      </w:r>
      <w:r>
        <w:rPr>
          <w:color w:val="45464C"/>
        </w:rPr>
        <w:t xml:space="preserve">revitalise the </w:t>
      </w:r>
      <w:r>
        <w:rPr>
          <w:color w:val="45464C"/>
          <w:spacing w:val="-3"/>
        </w:rPr>
        <w:t xml:space="preserve">Townsville </w:t>
      </w:r>
      <w:r>
        <w:rPr>
          <w:color w:val="45464C"/>
        </w:rPr>
        <w:t>CBD and establish a Health and Knowledge</w:t>
      </w:r>
      <w:r>
        <w:rPr>
          <w:color w:val="45464C"/>
          <w:spacing w:val="-16"/>
        </w:rPr>
        <w:t xml:space="preserve"> </w:t>
      </w:r>
      <w:r>
        <w:rPr>
          <w:color w:val="45464C"/>
        </w:rPr>
        <w:t>Precinct,</w:t>
      </w:r>
      <w:r>
        <w:rPr>
          <w:color w:val="45464C"/>
          <w:spacing w:val="-15"/>
        </w:rPr>
        <w:t xml:space="preserve"> </w:t>
      </w:r>
      <w:r>
        <w:rPr>
          <w:color w:val="45464C"/>
        </w:rPr>
        <w:t>a</w:t>
      </w:r>
      <w:r>
        <w:rPr>
          <w:color w:val="45464C"/>
          <w:spacing w:val="-15"/>
        </w:rPr>
        <w:t xml:space="preserve"> </w:t>
      </w:r>
      <w:r>
        <w:rPr>
          <w:color w:val="45464C"/>
        </w:rPr>
        <w:t>Smart</w:t>
      </w:r>
      <w:r>
        <w:rPr>
          <w:color w:val="45464C"/>
          <w:spacing w:val="-15"/>
        </w:rPr>
        <w:t xml:space="preserve"> </w:t>
      </w:r>
      <w:r>
        <w:rPr>
          <w:color w:val="45464C"/>
        </w:rPr>
        <w:t>Link</w:t>
      </w:r>
      <w:r>
        <w:rPr>
          <w:color w:val="45464C"/>
          <w:spacing w:val="-15"/>
        </w:rPr>
        <w:t xml:space="preserve"> </w:t>
      </w:r>
      <w:r>
        <w:rPr>
          <w:color w:val="45464C"/>
        </w:rPr>
        <w:t>should</w:t>
      </w:r>
      <w:r>
        <w:rPr>
          <w:color w:val="45464C"/>
          <w:spacing w:val="-15"/>
        </w:rPr>
        <w:t xml:space="preserve"> </w:t>
      </w:r>
      <w:r>
        <w:rPr>
          <w:color w:val="45464C"/>
        </w:rPr>
        <w:t>be</w:t>
      </w:r>
      <w:r>
        <w:rPr>
          <w:color w:val="45464C"/>
          <w:spacing w:val="-15"/>
        </w:rPr>
        <w:t xml:space="preserve"> </w:t>
      </w:r>
      <w:r>
        <w:rPr>
          <w:color w:val="45464C"/>
        </w:rPr>
        <w:t>established between these two hubs. The proposed trackless tram is</w:t>
      </w:r>
      <w:r>
        <w:rPr>
          <w:color w:val="45464C"/>
          <w:spacing w:val="-17"/>
        </w:rPr>
        <w:t xml:space="preserve"> </w:t>
      </w:r>
      <w:r>
        <w:rPr>
          <w:color w:val="45464C"/>
        </w:rPr>
        <w:t>an</w:t>
      </w:r>
      <w:r>
        <w:rPr>
          <w:color w:val="45464C"/>
          <w:spacing w:val="-17"/>
        </w:rPr>
        <w:t xml:space="preserve"> </w:t>
      </w:r>
      <w:r>
        <w:rPr>
          <w:color w:val="45464C"/>
        </w:rPr>
        <w:t>affordable</w:t>
      </w:r>
      <w:r>
        <w:rPr>
          <w:color w:val="45464C"/>
          <w:spacing w:val="-17"/>
        </w:rPr>
        <w:t xml:space="preserve"> </w:t>
      </w:r>
      <w:r>
        <w:rPr>
          <w:color w:val="45464C"/>
        </w:rPr>
        <w:t>and</w:t>
      </w:r>
      <w:r>
        <w:rPr>
          <w:color w:val="45464C"/>
          <w:spacing w:val="-16"/>
        </w:rPr>
        <w:t xml:space="preserve"> </w:t>
      </w:r>
      <w:r>
        <w:rPr>
          <w:color w:val="45464C"/>
        </w:rPr>
        <w:t>sustainable</w:t>
      </w:r>
      <w:r>
        <w:rPr>
          <w:color w:val="45464C"/>
          <w:spacing w:val="-17"/>
        </w:rPr>
        <w:t xml:space="preserve"> </w:t>
      </w:r>
      <w:r>
        <w:rPr>
          <w:color w:val="45464C"/>
        </w:rPr>
        <w:t>public</w:t>
      </w:r>
      <w:r>
        <w:rPr>
          <w:color w:val="45464C"/>
          <w:spacing w:val="-17"/>
        </w:rPr>
        <w:t xml:space="preserve"> </w:t>
      </w:r>
      <w:r>
        <w:rPr>
          <w:color w:val="45464C"/>
        </w:rPr>
        <w:t>transport</w:t>
      </w:r>
      <w:r>
        <w:rPr>
          <w:color w:val="45464C"/>
          <w:spacing w:val="-17"/>
        </w:rPr>
        <w:t xml:space="preserve"> </w:t>
      </w:r>
      <w:r>
        <w:rPr>
          <w:color w:val="45464C"/>
        </w:rPr>
        <w:t>option to efficiently connect the precincts. The total cost of development will be determined through the pre- feasibility</w:t>
      </w:r>
      <w:r>
        <w:rPr>
          <w:color w:val="45464C"/>
          <w:spacing w:val="-9"/>
        </w:rPr>
        <w:t xml:space="preserve"> </w:t>
      </w:r>
      <w:r>
        <w:rPr>
          <w:color w:val="45464C"/>
        </w:rPr>
        <w:t>process.</w:t>
      </w:r>
    </w:p>
    <w:p w14:paraId="4110C55E" w14:textId="77777777" w:rsidR="00A00470" w:rsidRDefault="00A00470">
      <w:pPr>
        <w:spacing w:line="244" w:lineRule="auto"/>
        <w:sectPr w:rsidR="00A00470">
          <w:type w:val="continuous"/>
          <w:pgSz w:w="11910" w:h="16840"/>
          <w:pgMar w:top="1580" w:right="0" w:bottom="0" w:left="0" w:header="720" w:footer="720" w:gutter="0"/>
          <w:cols w:num="2" w:space="720" w:equalWidth="0">
            <w:col w:w="5812" w:space="40"/>
            <w:col w:w="6058"/>
          </w:cols>
        </w:sectPr>
      </w:pPr>
    </w:p>
    <w:p w14:paraId="3B708FE6" w14:textId="77777777" w:rsidR="00A00470" w:rsidRDefault="005247F6">
      <w:pPr>
        <w:spacing w:before="88" w:line="564" w:lineRule="exact"/>
        <w:ind w:left="1120"/>
        <w:rPr>
          <w:sz w:val="44"/>
        </w:rPr>
      </w:pPr>
      <w:r>
        <w:rPr>
          <w:color w:val="F7931D"/>
          <w:sz w:val="44"/>
        </w:rPr>
        <w:lastRenderedPageBreak/>
        <w:t>CAPITAL OF NORTHERN AUSTRALIA</w:t>
      </w:r>
    </w:p>
    <w:p w14:paraId="684D41D8" w14:textId="77777777" w:rsidR="00A00470" w:rsidRDefault="005247F6">
      <w:pPr>
        <w:spacing w:before="21" w:line="211" w:lineRule="auto"/>
        <w:ind w:left="1120" w:right="1519"/>
        <w:rPr>
          <w:rFonts w:ascii="Open Sans Extrabold"/>
          <w:b/>
          <w:sz w:val="44"/>
        </w:rPr>
      </w:pPr>
      <w:r>
        <w:rPr>
          <w:rFonts w:ascii="Open Sans Extrabold"/>
          <w:b/>
          <w:color w:val="0089CF"/>
          <w:sz w:val="44"/>
        </w:rPr>
        <w:t>Cowboys Community and Sports Excellence Centre</w:t>
      </w:r>
    </w:p>
    <w:p w14:paraId="76E3ECC2" w14:textId="11C8CA9A" w:rsidR="00A00470" w:rsidRDefault="00D71D7A">
      <w:pPr>
        <w:pStyle w:val="BodyText"/>
        <w:spacing w:before="3"/>
        <w:rPr>
          <w:rFonts w:ascii="Open Sans Extrabold"/>
          <w:b/>
        </w:rPr>
      </w:pPr>
      <w:r>
        <w:rPr>
          <w:noProof/>
          <w:lang w:val="en-AU" w:eastAsia="en-AU" w:bidi="ar-SA"/>
        </w:rPr>
        <mc:AlternateContent>
          <mc:Choice Requires="wpg">
            <w:drawing>
              <wp:anchor distT="0" distB="0" distL="0" distR="0" simplePos="0" relativeHeight="251594752" behindDoc="0" locked="0" layoutInCell="1" allowOverlap="1" wp14:anchorId="09C9C9E4" wp14:editId="1AB44BB3">
                <wp:simplePos x="0" y="0"/>
                <wp:positionH relativeFrom="page">
                  <wp:posOffset>0</wp:posOffset>
                </wp:positionH>
                <wp:positionV relativeFrom="paragraph">
                  <wp:posOffset>182880</wp:posOffset>
                </wp:positionV>
                <wp:extent cx="6849110" cy="854710"/>
                <wp:effectExtent l="0" t="1905" r="0" b="635"/>
                <wp:wrapTopAndBottom/>
                <wp:docPr id="209" name="Group 1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9110" cy="854710"/>
                          <a:chOff x="0" y="288"/>
                          <a:chExt cx="10786" cy="1346"/>
                        </a:xfrm>
                      </wpg:grpSpPr>
                      <wps:wsp>
                        <wps:cNvPr id="210" name="Rectangle 129"/>
                        <wps:cNvSpPr>
                          <a:spLocks noChangeArrowheads="1"/>
                        </wps:cNvSpPr>
                        <wps:spPr bwMode="auto">
                          <a:xfrm>
                            <a:off x="0" y="287"/>
                            <a:ext cx="1120" cy="1346"/>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1" name="Rectangle 128"/>
                        <wps:cNvSpPr>
                          <a:spLocks noChangeArrowheads="1"/>
                        </wps:cNvSpPr>
                        <wps:spPr bwMode="auto">
                          <a:xfrm>
                            <a:off x="1120" y="287"/>
                            <a:ext cx="9666" cy="1346"/>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2" name="Freeform 127"/>
                        <wps:cNvSpPr>
                          <a:spLocks/>
                        </wps:cNvSpPr>
                        <wps:spPr bwMode="auto">
                          <a:xfrm>
                            <a:off x="1118" y="943"/>
                            <a:ext cx="80" cy="150"/>
                          </a:xfrm>
                          <a:custGeom>
                            <a:avLst/>
                            <a:gdLst>
                              <a:gd name="T0" fmla="+- 0 1130 1118"/>
                              <a:gd name="T1" fmla="*/ T0 w 80"/>
                              <a:gd name="T2" fmla="+- 0 943 943"/>
                              <a:gd name="T3" fmla="*/ 943 h 150"/>
                              <a:gd name="T4" fmla="+- 0 1119 1118"/>
                              <a:gd name="T5" fmla="*/ T4 w 80"/>
                              <a:gd name="T6" fmla="+- 0 952 943"/>
                              <a:gd name="T7" fmla="*/ 952 h 150"/>
                              <a:gd name="T8" fmla="+- 0 1119 1118"/>
                              <a:gd name="T9" fmla="*/ T8 w 80"/>
                              <a:gd name="T10" fmla="+- 0 960 943"/>
                              <a:gd name="T11" fmla="*/ 960 h 150"/>
                              <a:gd name="T12" fmla="+- 0 1168 1118"/>
                              <a:gd name="T13" fmla="*/ T12 w 80"/>
                              <a:gd name="T14" fmla="+- 0 1018 943"/>
                              <a:gd name="T15" fmla="*/ 1018 h 150"/>
                              <a:gd name="T16" fmla="+- 0 1118 1118"/>
                              <a:gd name="T17" fmla="*/ T16 w 80"/>
                              <a:gd name="T18" fmla="+- 0 1078 943"/>
                              <a:gd name="T19" fmla="*/ 1078 h 150"/>
                              <a:gd name="T20" fmla="+- 0 1119 1118"/>
                              <a:gd name="T21" fmla="*/ T20 w 80"/>
                              <a:gd name="T22" fmla="+- 0 1085 943"/>
                              <a:gd name="T23" fmla="*/ 1085 h 150"/>
                              <a:gd name="T24" fmla="+- 0 1127 1118"/>
                              <a:gd name="T25" fmla="*/ T24 w 80"/>
                              <a:gd name="T26" fmla="+- 0 1092 943"/>
                              <a:gd name="T27" fmla="*/ 1092 h 150"/>
                              <a:gd name="T28" fmla="+- 0 1130 1118"/>
                              <a:gd name="T29" fmla="*/ T28 w 80"/>
                              <a:gd name="T30" fmla="+- 0 1093 943"/>
                              <a:gd name="T31" fmla="*/ 1093 h 150"/>
                              <a:gd name="T32" fmla="+- 0 1136 1118"/>
                              <a:gd name="T33" fmla="*/ T32 w 80"/>
                              <a:gd name="T34" fmla="+- 0 1093 943"/>
                              <a:gd name="T35" fmla="*/ 1093 h 150"/>
                              <a:gd name="T36" fmla="+- 0 1139 1118"/>
                              <a:gd name="T37" fmla="*/ T36 w 80"/>
                              <a:gd name="T38" fmla="+- 0 1091 943"/>
                              <a:gd name="T39" fmla="*/ 1091 h 150"/>
                              <a:gd name="T40" fmla="+- 0 1198 1118"/>
                              <a:gd name="T41" fmla="*/ T40 w 80"/>
                              <a:gd name="T42" fmla="+- 0 1022 943"/>
                              <a:gd name="T43" fmla="*/ 1022 h 150"/>
                              <a:gd name="T44" fmla="+- 0 1197 1118"/>
                              <a:gd name="T45" fmla="*/ T44 w 80"/>
                              <a:gd name="T46" fmla="+- 0 1015 943"/>
                              <a:gd name="T47" fmla="*/ 1015 h 150"/>
                              <a:gd name="T48" fmla="+- 0 1137 1118"/>
                              <a:gd name="T49" fmla="*/ T48 w 80"/>
                              <a:gd name="T50" fmla="+- 0 944 943"/>
                              <a:gd name="T51" fmla="*/ 944 h 150"/>
                              <a:gd name="T52" fmla="+- 0 1130 1118"/>
                              <a:gd name="T53" fmla="*/ T52 w 80"/>
                              <a:gd name="T54" fmla="+- 0 943 943"/>
                              <a:gd name="T55" fmla="*/ 94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5"/>
                                </a:lnTo>
                                <a:lnTo>
                                  <a:pt x="0" y="135"/>
                                </a:lnTo>
                                <a:lnTo>
                                  <a:pt x="1" y="142"/>
                                </a:lnTo>
                                <a:lnTo>
                                  <a:pt x="9" y="149"/>
                                </a:lnTo>
                                <a:lnTo>
                                  <a:pt x="12" y="150"/>
                                </a:lnTo>
                                <a:lnTo>
                                  <a:pt x="18" y="150"/>
                                </a:lnTo>
                                <a:lnTo>
                                  <a:pt x="21" y="148"/>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 name="Text Box 126"/>
                        <wps:cNvSpPr txBox="1">
                          <a:spLocks noChangeArrowheads="1"/>
                        </wps:cNvSpPr>
                        <wps:spPr bwMode="auto">
                          <a:xfrm>
                            <a:off x="0" y="287"/>
                            <a:ext cx="10786" cy="1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17EE73" w14:textId="77777777" w:rsidR="00A00470" w:rsidRDefault="005247F6">
                              <w:pPr>
                                <w:spacing w:before="213"/>
                                <w:ind w:left="1120"/>
                                <w:rPr>
                                  <w:rFonts w:ascii="Open Sans Extrabold"/>
                                  <w:b/>
                                </w:rPr>
                              </w:pPr>
                              <w:r>
                                <w:rPr>
                                  <w:rFonts w:ascii="Open Sans Extrabold"/>
                                  <w:b/>
                                  <w:color w:val="FFFFFF"/>
                                </w:rPr>
                                <w:t>RECOMMENDATION</w:t>
                              </w:r>
                            </w:p>
                            <w:p w14:paraId="02235406" w14:textId="77777777" w:rsidR="00A00470" w:rsidRDefault="005247F6">
                              <w:pPr>
                                <w:spacing w:before="90" w:line="290" w:lineRule="auto"/>
                                <w:ind w:left="1317" w:right="486"/>
                                <w:rPr>
                                  <w:rFonts w:ascii="Open Sans Semibold"/>
                                  <w:b/>
                                  <w:sz w:val="17"/>
                                </w:rPr>
                              </w:pPr>
                              <w:r>
                                <w:rPr>
                                  <w:rFonts w:ascii="Open Sans Semibold"/>
                                  <w:b/>
                                  <w:color w:val="FFFFFF"/>
                                  <w:sz w:val="17"/>
                                </w:rPr>
                                <w:t>Federal Government to provide $35M in initial capital investment to support the establishment of the Cowboys Community and Sports Excellence Centre in Townsville North Queensland.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5" o:spid="_x0000_s1086" style="position:absolute;margin-left:0;margin-top:14.4pt;width:539.3pt;height:67.3pt;z-index:251594752;mso-wrap-distance-left:0;mso-wrap-distance-right:0;mso-position-horizontal-relative:page" coordorigin=",288" coordsize="10786,1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">
                <v:rect id="Rectangle 129" o:spid="_x0000_s1087" style="position:absolute;top:287;width:1120;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2jHsEA&#10;AADcAAAADwAAAGRycy9kb3ducmV2LnhtbERPy4rCMBTdD/gP4QqzG9N2IU41igg+hgFhVNDlpbk2&#10;1eamNFE7f28WgsvDeU9mna3FnVpfOVaQDhIQxIXTFZcKDvvl1wiED8gaa8ek4J88zKa9jwnm2j34&#10;j+67UIoYwj5HBSaEJpfSF4Ys+oFriCN3dq3FEGFbSt3iI4bbWmZJMpQWK44NBhtaGCquu5tVUB6z&#10;xW+4rLOfLa62+5P5TpuLVuqz383HIAJ14S1+uTdaQZbG+fFMPAJy+g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Itox7BAAAA3AAAAA8AAAAAAAAAAAAAAAAAmAIAAGRycy9kb3du&#10;cmV2LnhtbFBLBQYAAAAABAAEAPUAAACGAwAAAAA=&#10;" fillcolor="#5babdf" stroked="f"/>
                <v:rect id="Rectangle 128" o:spid="_x0000_s1088" style="position:absolute;left:1120;top:287;width:9666;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EGhcUA&#10;AADcAAAADwAAAGRycy9kb3ducmV2LnhtbESPQWvCQBSE70L/w/IKvekmOZSauoYitLYIglGox0f2&#10;mU2afRuyq8Z/3y0UPA4z8w2zKEbbiQsNvnGsIJ0lIIgrpxuuFRz279MXED4ga+wck4IbeSiWD5MF&#10;5tpdeUeXMtQiQtjnqMCE0OdS+sqQRT9zPXH0Tm6wGKIcaqkHvEa47WSWJM/SYsNxwWBPK0PVT3m2&#10;CurvbLUJ7Tr72uLHdn8087RvtVJPj+PbK4hAY7iH/9ufWkGWpvB3Jh4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YQaFxQAAANwAAAAPAAAAAAAAAAAAAAAAAJgCAABkcnMv&#10;ZG93bnJldi54bWxQSwUGAAAAAAQABAD1AAAAigMAAAAA&#10;" fillcolor="#5babdf" stroked="f"/>
                <v:shape id="Freeform 127" o:spid="_x0000_s1089" style="position:absolute;left:1118;top:943;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dncIA&#10;AADcAAAADwAAAGRycy9kb3ducmV2LnhtbESPzarCMBSE94LvEI7gTlMrivQaRS5XcOHCP+760Bzb&#10;YnNSmthWn94IgsthZr5hluvOlKKh2hWWFUzGEQji1OqCMwWX83a0AOE8ssbSMil4kIP1qt9bYqJt&#10;y0dqTj4TAcIuQQW591UipUtzMujGtiIO3tXWBn2QdSZ1jW2Am1LGUTSXBgsOCzlW9JtTejvdjYJb&#10;Wpz3fxv63z5318OsnUpi3Sg1HHSbHxCeOv8Nf9o7rSCexPA+E46AXL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6jh2dwgAAANwAAAAPAAAAAAAAAAAAAAAAAJgCAABkcnMvZG93&#10;bnJldi54bWxQSwUGAAAAAAQABAD1AAAAhwMAAAAA&#10;" path="m12,l1,9r,8l50,75,,135r1,7l9,149r3,1l18,150r3,-2l80,79,79,72,19,1,12,xe" fillcolor="#c6ddf2" stroked="f">
                  <v:path arrowok="t" o:connecttype="custom" o:connectlocs="12,943;1,952;1,960;50,1018;0,1078;1,1085;9,1092;12,1093;18,1093;21,1091;80,1022;79,1015;19,944;12,943" o:connectangles="0,0,0,0,0,0,0,0,0,0,0,0,0,0"/>
                </v:shape>
                <v:shape id="Text Box 126" o:spid="_x0000_s1090" type="#_x0000_t202" style="position:absolute;top:287;width:10786;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4OcQA&#10;AADcAAAADwAAAGRycy9kb3ducmV2LnhtbESPQWvCQBSE74L/YXmCN92oIBpdRYpCQSiN6aHHZ/aZ&#10;LGbfptmtxn/fLQgeh5n5hllvO1uLG7XeOFYwGScgiAunDZcKvvLDaAHCB2SNtWNS8CAP202/t8ZU&#10;uztndDuFUkQI+xQVVCE0qZS+qMiiH7uGOHoX11oMUbal1C3eI9zWcpokc2nRcFyosKG3iorr6dcq&#10;2H1ztjc/H+fP7JKZPF8mfJxflRoOut0KRKAuvMLP9rtWMJ3M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ODnEAAAA3AAAAA8AAAAAAAAAAAAAAAAAmAIAAGRycy9k&#10;b3ducmV2LnhtbFBLBQYAAAAABAAEAPUAAACJAwAAAAA=&#10;" filled="f" stroked="f">
                  <v:textbox inset="0,0,0,0">
                    <w:txbxContent>
                      <w:p w14:paraId="0517EE73" w14:textId="77777777" w:rsidR="00A00470" w:rsidRDefault="005247F6">
                        <w:pPr>
                          <w:spacing w:before="213"/>
                          <w:ind w:left="1120"/>
                          <w:rPr>
                            <w:rFonts w:ascii="Open Sans Extrabold"/>
                            <w:b/>
                          </w:rPr>
                        </w:pPr>
                        <w:r>
                          <w:rPr>
                            <w:rFonts w:ascii="Open Sans Extrabold"/>
                            <w:b/>
                            <w:color w:val="FFFFFF"/>
                          </w:rPr>
                          <w:t>RECOMMENDATION</w:t>
                        </w:r>
                      </w:p>
                      <w:p w14:paraId="02235406" w14:textId="77777777" w:rsidR="00A00470" w:rsidRDefault="005247F6">
                        <w:pPr>
                          <w:spacing w:before="90" w:line="290" w:lineRule="auto"/>
                          <w:ind w:left="1317" w:right="486"/>
                          <w:rPr>
                            <w:rFonts w:ascii="Open Sans Semibold"/>
                            <w:b/>
                            <w:sz w:val="17"/>
                          </w:rPr>
                        </w:pPr>
                        <w:r>
                          <w:rPr>
                            <w:rFonts w:ascii="Open Sans Semibold"/>
                            <w:b/>
                            <w:color w:val="FFFFFF"/>
                            <w:sz w:val="17"/>
                          </w:rPr>
                          <w:t>Federal Government to provide $35M in initial capital investment to support the establishment of the Cowboys Community and Sports Excellence Centre in Townsville North Queensland.</w:t>
                        </w:r>
                      </w:p>
                    </w:txbxContent>
                  </v:textbox>
                </v:shape>
                <w10:wrap type="topAndBottom" anchorx="page"/>
              </v:group>
            </w:pict>
          </mc:Fallback>
        </mc:AlternateContent>
      </w:r>
    </w:p>
    <w:p w14:paraId="20FEC0E5" w14:textId="77777777" w:rsidR="00A00470" w:rsidRDefault="00A00470">
      <w:pPr>
        <w:pStyle w:val="BodyText"/>
        <w:spacing w:before="9"/>
        <w:rPr>
          <w:rFonts w:ascii="Open Sans Extrabold"/>
          <w:b/>
          <w:sz w:val="15"/>
        </w:rPr>
      </w:pPr>
    </w:p>
    <w:p w14:paraId="683AD2C0" w14:textId="77777777" w:rsidR="00A00470" w:rsidRDefault="00A00470">
      <w:pPr>
        <w:rPr>
          <w:rFonts w:ascii="Open Sans Extrabold"/>
          <w:sz w:val="15"/>
        </w:rPr>
        <w:sectPr w:rsidR="00A00470">
          <w:headerReference w:type="even" r:id="rId73"/>
          <w:pgSz w:w="11910" w:h="16840"/>
          <w:pgMar w:top="880" w:right="0" w:bottom="740" w:left="0" w:header="0" w:footer="550" w:gutter="0"/>
          <w:cols w:space="720"/>
        </w:sectPr>
      </w:pPr>
    </w:p>
    <w:p w14:paraId="33B40D7B" w14:textId="77777777" w:rsidR="00A00470" w:rsidRDefault="005247F6">
      <w:pPr>
        <w:pStyle w:val="Heading3"/>
        <w:tabs>
          <w:tab w:val="left" w:pos="5810"/>
        </w:tabs>
        <w:spacing w:before="214"/>
      </w:pP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6"/>
          <w:shd w:val="clear" w:color="auto" w:fill="5BABDF"/>
        </w:rPr>
        <w:t xml:space="preserve"> </w:t>
      </w:r>
      <w:r>
        <w:rPr>
          <w:color w:val="FFFFFF"/>
          <w:spacing w:val="2"/>
          <w:shd w:val="clear" w:color="auto" w:fill="5BABDF"/>
        </w:rPr>
        <w:t>ISSUE</w:t>
      </w:r>
      <w:r>
        <w:rPr>
          <w:color w:val="FFFFFF"/>
          <w:spacing w:val="2"/>
          <w:shd w:val="clear" w:color="auto" w:fill="5BABDF"/>
        </w:rPr>
        <w:tab/>
      </w:r>
    </w:p>
    <w:p w14:paraId="1D75F995" w14:textId="77777777" w:rsidR="00A00470" w:rsidRDefault="00A00470">
      <w:pPr>
        <w:pStyle w:val="BodyText"/>
        <w:spacing w:before="3"/>
        <w:rPr>
          <w:rFonts w:ascii="Open Sans Extrabold"/>
          <w:b/>
          <w:sz w:val="31"/>
        </w:rPr>
      </w:pPr>
    </w:p>
    <w:p w14:paraId="51F4910F" w14:textId="77777777" w:rsidR="00A00470" w:rsidRDefault="005247F6">
      <w:pPr>
        <w:pStyle w:val="BodyText"/>
        <w:spacing w:line="244" w:lineRule="auto"/>
        <w:ind w:left="1120" w:right="21"/>
      </w:pPr>
      <w:r>
        <w:rPr>
          <w:color w:val="45464C"/>
        </w:rPr>
        <w:t>Townsville North Queensland currently lacks a contemporary elite sports training and performance facility and innovation centre to support the North’s premier sporting club, the North Queensland Toyota Cowboys, and the associated development of the region’s sporting teams and athletes through access to world-class sports science, medical and allied health services.</w:t>
      </w:r>
    </w:p>
    <w:p w14:paraId="2E6DD4AD" w14:textId="77777777" w:rsidR="00A00470" w:rsidRDefault="00A00470">
      <w:pPr>
        <w:pStyle w:val="BodyText"/>
        <w:spacing w:before="9"/>
        <w:rPr>
          <w:sz w:val="26"/>
        </w:rPr>
      </w:pPr>
    </w:p>
    <w:p w14:paraId="4684BDB9" w14:textId="77777777" w:rsidR="00A00470" w:rsidRDefault="005247F6">
      <w:pPr>
        <w:pStyle w:val="BodyText"/>
        <w:spacing w:line="244" w:lineRule="auto"/>
        <w:ind w:left="1120" w:right="173"/>
      </w:pPr>
      <w:r>
        <w:rPr>
          <w:color w:val="45464C"/>
          <w:spacing w:val="2"/>
        </w:rPr>
        <w:t xml:space="preserve">Establishment </w:t>
      </w:r>
      <w:r>
        <w:rPr>
          <w:color w:val="45464C"/>
        </w:rPr>
        <w:t xml:space="preserve">of a Community and </w:t>
      </w:r>
      <w:r>
        <w:rPr>
          <w:color w:val="45464C"/>
          <w:spacing w:val="3"/>
        </w:rPr>
        <w:t xml:space="preserve">Sports </w:t>
      </w:r>
      <w:r>
        <w:rPr>
          <w:color w:val="45464C"/>
        </w:rPr>
        <w:t xml:space="preserve">Excellence Centre in Townsville, located within the new </w:t>
      </w:r>
      <w:r>
        <w:rPr>
          <w:color w:val="45464C"/>
          <w:spacing w:val="3"/>
        </w:rPr>
        <w:t xml:space="preserve">North </w:t>
      </w:r>
      <w:r>
        <w:rPr>
          <w:color w:val="45464C"/>
        </w:rPr>
        <w:t xml:space="preserve">Queensland Stadium </w:t>
      </w:r>
      <w:r>
        <w:rPr>
          <w:color w:val="45464C"/>
          <w:spacing w:val="2"/>
        </w:rPr>
        <w:t xml:space="preserve">precinct, </w:t>
      </w:r>
      <w:r>
        <w:rPr>
          <w:color w:val="45464C"/>
        </w:rPr>
        <w:t xml:space="preserve">will provide significant economic and social </w:t>
      </w:r>
      <w:r>
        <w:rPr>
          <w:color w:val="45464C"/>
          <w:spacing w:val="2"/>
        </w:rPr>
        <w:t xml:space="preserve">benefits </w:t>
      </w:r>
      <w:r>
        <w:rPr>
          <w:color w:val="45464C"/>
        </w:rPr>
        <w:t xml:space="preserve">to the Townsville  region, including the </w:t>
      </w:r>
      <w:r>
        <w:rPr>
          <w:color w:val="45464C"/>
          <w:spacing w:val="2"/>
        </w:rPr>
        <w:t xml:space="preserve">growth </w:t>
      </w:r>
      <w:r>
        <w:rPr>
          <w:color w:val="45464C"/>
        </w:rPr>
        <w:t xml:space="preserve">of Townsville as a new destination market for touring </w:t>
      </w:r>
      <w:r>
        <w:rPr>
          <w:color w:val="45464C"/>
          <w:spacing w:val="2"/>
        </w:rPr>
        <w:t>sporting</w:t>
      </w:r>
      <w:r>
        <w:rPr>
          <w:color w:val="45464C"/>
          <w:spacing w:val="11"/>
        </w:rPr>
        <w:t xml:space="preserve"> </w:t>
      </w:r>
      <w:r>
        <w:rPr>
          <w:color w:val="45464C"/>
        </w:rPr>
        <w:t>teams.</w:t>
      </w:r>
    </w:p>
    <w:p w14:paraId="6D6F49FB" w14:textId="77777777" w:rsidR="00A00470" w:rsidRDefault="00A00470">
      <w:pPr>
        <w:pStyle w:val="BodyText"/>
        <w:spacing w:before="9"/>
        <w:rPr>
          <w:sz w:val="26"/>
        </w:rPr>
      </w:pPr>
    </w:p>
    <w:p w14:paraId="617611FA" w14:textId="77777777" w:rsidR="00A00470" w:rsidRDefault="005247F6">
      <w:pPr>
        <w:pStyle w:val="BodyText"/>
        <w:spacing w:before="1" w:line="244" w:lineRule="auto"/>
        <w:ind w:left="1120" w:right="136"/>
      </w:pPr>
      <w:r>
        <w:rPr>
          <w:color w:val="45464C"/>
        </w:rPr>
        <w:t xml:space="preserve">Expansion of the </w:t>
      </w:r>
      <w:r>
        <w:rPr>
          <w:color w:val="45464C"/>
          <w:spacing w:val="2"/>
        </w:rPr>
        <w:t xml:space="preserve">Cowboys’ headquarters </w:t>
      </w:r>
      <w:r>
        <w:rPr>
          <w:color w:val="45464C"/>
        </w:rPr>
        <w:t xml:space="preserve">is also crucial to enable the </w:t>
      </w:r>
      <w:r>
        <w:rPr>
          <w:color w:val="45464C"/>
          <w:spacing w:val="2"/>
        </w:rPr>
        <w:t xml:space="preserve">community-owned </w:t>
      </w:r>
      <w:r>
        <w:rPr>
          <w:color w:val="45464C"/>
        </w:rPr>
        <w:t>club to build and expand on an impressive 20 years of community leadership, corporate social responsibility</w:t>
      </w:r>
      <w:r>
        <w:rPr>
          <w:color w:val="45464C"/>
          <w:spacing w:val="14"/>
        </w:rPr>
        <w:t xml:space="preserve"> </w:t>
      </w:r>
      <w:r>
        <w:rPr>
          <w:color w:val="45464C"/>
        </w:rPr>
        <w:t>and</w:t>
      </w:r>
    </w:p>
    <w:p w14:paraId="099C7DF6" w14:textId="77777777" w:rsidR="00A00470" w:rsidRDefault="005247F6">
      <w:pPr>
        <w:pStyle w:val="BodyText"/>
        <w:spacing w:line="244" w:lineRule="auto"/>
        <w:ind w:left="1120" w:right="55"/>
      </w:pPr>
      <w:r>
        <w:rPr>
          <w:color w:val="45464C"/>
        </w:rPr>
        <w:t xml:space="preserve">successful community </w:t>
      </w:r>
      <w:r>
        <w:rPr>
          <w:color w:val="45464C"/>
          <w:spacing w:val="2"/>
        </w:rPr>
        <w:t xml:space="preserve">project </w:t>
      </w:r>
      <w:r>
        <w:rPr>
          <w:color w:val="45464C"/>
        </w:rPr>
        <w:t xml:space="preserve">delivery, as the Cowboys Community Foundation increases </w:t>
      </w:r>
      <w:r>
        <w:rPr>
          <w:color w:val="45464C"/>
          <w:spacing w:val="2"/>
        </w:rPr>
        <w:t xml:space="preserve">its important  </w:t>
      </w:r>
      <w:r>
        <w:rPr>
          <w:color w:val="45464C"/>
        </w:rPr>
        <w:t xml:space="preserve">work in making real change in employment, health and  social outcomes for young </w:t>
      </w:r>
      <w:r>
        <w:rPr>
          <w:color w:val="45464C"/>
          <w:spacing w:val="3"/>
        </w:rPr>
        <w:t>North</w:t>
      </w:r>
      <w:r>
        <w:rPr>
          <w:color w:val="45464C"/>
          <w:spacing w:val="15"/>
        </w:rPr>
        <w:t xml:space="preserve"> </w:t>
      </w:r>
      <w:r>
        <w:rPr>
          <w:color w:val="45464C"/>
        </w:rPr>
        <w:t>Queenslanders.</w:t>
      </w:r>
    </w:p>
    <w:p w14:paraId="53990D8C" w14:textId="77777777" w:rsidR="00A00470" w:rsidRDefault="00A00470">
      <w:pPr>
        <w:pStyle w:val="BodyText"/>
        <w:rPr>
          <w:sz w:val="25"/>
        </w:rPr>
      </w:pPr>
    </w:p>
    <w:p w14:paraId="31A9A321" w14:textId="77777777" w:rsidR="00A00470" w:rsidRDefault="005247F6">
      <w:pPr>
        <w:pStyle w:val="Heading3"/>
        <w:tabs>
          <w:tab w:val="left" w:pos="5810"/>
        </w:tabs>
        <w:spacing w:before="1"/>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BACKGROUND</w:t>
      </w:r>
      <w:r>
        <w:rPr>
          <w:color w:val="FFFFFF"/>
          <w:shd w:val="clear" w:color="auto" w:fill="5BABDF"/>
        </w:rPr>
        <w:tab/>
      </w:r>
    </w:p>
    <w:p w14:paraId="53E3F8B6" w14:textId="77777777" w:rsidR="00A00470" w:rsidRDefault="00A00470">
      <w:pPr>
        <w:pStyle w:val="BodyText"/>
        <w:spacing w:before="8"/>
        <w:rPr>
          <w:rFonts w:ascii="Open Sans Extrabold"/>
          <w:b/>
          <w:sz w:val="26"/>
        </w:rPr>
      </w:pPr>
    </w:p>
    <w:p w14:paraId="6BC94225" w14:textId="77777777" w:rsidR="00A00470" w:rsidRDefault="005247F6">
      <w:pPr>
        <w:pStyle w:val="BodyText"/>
        <w:spacing w:line="244" w:lineRule="auto"/>
        <w:ind w:left="1119" w:right="35"/>
      </w:pPr>
      <w:r>
        <w:rPr>
          <w:color w:val="45464C"/>
          <w:spacing w:val="2"/>
        </w:rPr>
        <w:t xml:space="preserve">The </w:t>
      </w:r>
      <w:r>
        <w:rPr>
          <w:color w:val="45464C"/>
        </w:rPr>
        <w:t xml:space="preserve">Cowboys are </w:t>
      </w:r>
      <w:r>
        <w:rPr>
          <w:color w:val="45464C"/>
          <w:spacing w:val="2"/>
        </w:rPr>
        <w:t xml:space="preserve">strongly </w:t>
      </w:r>
      <w:r>
        <w:rPr>
          <w:color w:val="45464C"/>
        </w:rPr>
        <w:t xml:space="preserve">committed to the realisation of the Cowboys Community and </w:t>
      </w:r>
      <w:r>
        <w:rPr>
          <w:color w:val="45464C"/>
          <w:spacing w:val="3"/>
        </w:rPr>
        <w:t xml:space="preserve">Sports </w:t>
      </w:r>
      <w:r>
        <w:rPr>
          <w:color w:val="45464C"/>
        </w:rPr>
        <w:t>Excellence Centre, having secured a long-term land lease for a 17,000m</w:t>
      </w:r>
      <w:r>
        <w:rPr>
          <w:color w:val="45464C"/>
          <w:position w:val="6"/>
          <w:sz w:val="10"/>
        </w:rPr>
        <w:t xml:space="preserve">2 </w:t>
      </w:r>
      <w:r>
        <w:rPr>
          <w:color w:val="45464C"/>
        </w:rPr>
        <w:t xml:space="preserve">site adjacent to the new </w:t>
      </w:r>
      <w:r>
        <w:rPr>
          <w:color w:val="45464C"/>
          <w:spacing w:val="3"/>
        </w:rPr>
        <w:t xml:space="preserve">North </w:t>
      </w:r>
      <w:r>
        <w:rPr>
          <w:color w:val="45464C"/>
        </w:rPr>
        <w:t xml:space="preserve">Queensland Stadium through the Townsville </w:t>
      </w:r>
      <w:r>
        <w:rPr>
          <w:color w:val="45464C"/>
          <w:spacing w:val="4"/>
        </w:rPr>
        <w:t xml:space="preserve">City </w:t>
      </w:r>
      <w:r>
        <w:rPr>
          <w:color w:val="45464C"/>
        </w:rPr>
        <w:t>Council. This site incorporates 12,000m</w:t>
      </w:r>
      <w:r>
        <w:rPr>
          <w:color w:val="45464C"/>
          <w:position w:val="6"/>
          <w:sz w:val="10"/>
        </w:rPr>
        <w:t xml:space="preserve">2 </w:t>
      </w:r>
      <w:r>
        <w:rPr>
          <w:color w:val="45464C"/>
        </w:rPr>
        <w:t xml:space="preserve">for a full-sized training field and a </w:t>
      </w:r>
      <w:r>
        <w:rPr>
          <w:color w:val="45464C"/>
          <w:spacing w:val="3"/>
        </w:rPr>
        <w:t>5,000m</w:t>
      </w:r>
      <w:r>
        <w:rPr>
          <w:color w:val="45464C"/>
          <w:spacing w:val="3"/>
          <w:position w:val="6"/>
          <w:sz w:val="10"/>
        </w:rPr>
        <w:t xml:space="preserve">2 </w:t>
      </w:r>
      <w:r>
        <w:rPr>
          <w:color w:val="45464C"/>
        </w:rPr>
        <w:t xml:space="preserve">footprint for the </w:t>
      </w:r>
      <w:r>
        <w:rPr>
          <w:color w:val="45464C"/>
          <w:spacing w:val="3"/>
        </w:rPr>
        <w:t>facility’s</w:t>
      </w:r>
      <w:r>
        <w:rPr>
          <w:color w:val="45464C"/>
          <w:spacing w:val="-3"/>
        </w:rPr>
        <w:t xml:space="preserve"> </w:t>
      </w:r>
      <w:r>
        <w:rPr>
          <w:color w:val="45464C"/>
        </w:rPr>
        <w:t>building.</w:t>
      </w:r>
    </w:p>
    <w:p w14:paraId="22FB7217" w14:textId="77777777" w:rsidR="00A00470" w:rsidRDefault="00A00470">
      <w:pPr>
        <w:pStyle w:val="BodyText"/>
        <w:spacing w:before="9"/>
        <w:rPr>
          <w:sz w:val="26"/>
        </w:rPr>
      </w:pPr>
    </w:p>
    <w:p w14:paraId="23549E5F" w14:textId="77777777" w:rsidR="00A00470" w:rsidRDefault="005247F6">
      <w:pPr>
        <w:pStyle w:val="BodyText"/>
        <w:spacing w:line="244" w:lineRule="auto"/>
        <w:ind w:left="1119" w:right="69"/>
      </w:pPr>
      <w:r>
        <w:rPr>
          <w:color w:val="45464C"/>
        </w:rPr>
        <w:t>The Cowboys are one of only a few professional sporting organisations with a successful community- based ownership structure. The Cowboys consider the Centre to be critical to securing the club’s success on</w:t>
      </w:r>
    </w:p>
    <w:p w14:paraId="004C56F7" w14:textId="77777777" w:rsidR="00A00470" w:rsidRDefault="005247F6">
      <w:pPr>
        <w:pStyle w:val="BodyText"/>
        <w:spacing w:before="100"/>
        <w:ind w:left="243"/>
      </w:pPr>
      <w:r>
        <w:br w:type="column"/>
      </w:r>
      <w:r>
        <w:rPr>
          <w:color w:val="45464C"/>
        </w:rPr>
        <w:lastRenderedPageBreak/>
        <w:t>the field and delivering positive outcomes off the field.</w:t>
      </w:r>
    </w:p>
    <w:p w14:paraId="0BB0FAE7" w14:textId="77777777" w:rsidR="00A00470" w:rsidRDefault="00A00470">
      <w:pPr>
        <w:pStyle w:val="BodyText"/>
        <w:rPr>
          <w:sz w:val="27"/>
        </w:rPr>
      </w:pPr>
    </w:p>
    <w:p w14:paraId="1F963A1A" w14:textId="77777777" w:rsidR="00A00470" w:rsidRDefault="005247F6">
      <w:pPr>
        <w:pStyle w:val="BodyText"/>
        <w:spacing w:line="244" w:lineRule="auto"/>
        <w:ind w:left="243" w:right="1118"/>
      </w:pPr>
      <w:r>
        <w:rPr>
          <w:color w:val="45464C"/>
        </w:rPr>
        <w:t>The club is proud to be a cornerstone of the regional economy, with its home games, brand, corporate activities and community engagement generating a significant, ongoing economic contribution.</w:t>
      </w:r>
    </w:p>
    <w:p w14:paraId="613FB28D" w14:textId="77777777" w:rsidR="00A00470" w:rsidRDefault="00A00470">
      <w:pPr>
        <w:pStyle w:val="BodyText"/>
        <w:spacing w:before="10"/>
        <w:rPr>
          <w:sz w:val="26"/>
        </w:rPr>
      </w:pPr>
    </w:p>
    <w:p w14:paraId="63B1C83D" w14:textId="77777777" w:rsidR="00A00470" w:rsidRDefault="005247F6">
      <w:pPr>
        <w:pStyle w:val="BodyText"/>
        <w:spacing w:line="244" w:lineRule="auto"/>
        <w:ind w:left="243" w:right="1118"/>
      </w:pPr>
      <w:r>
        <w:rPr>
          <w:color w:val="45464C"/>
        </w:rPr>
        <w:t>The total economic output added to the region’s economy annually is $94.6M which contributes</w:t>
      </w:r>
    </w:p>
    <w:p w14:paraId="365BBBCE" w14:textId="77777777" w:rsidR="00A00470" w:rsidRDefault="005247F6">
      <w:pPr>
        <w:pStyle w:val="BodyText"/>
        <w:spacing w:line="244" w:lineRule="auto"/>
        <w:ind w:left="243" w:right="1118"/>
      </w:pPr>
      <w:r>
        <w:rPr>
          <w:color w:val="45464C"/>
        </w:rPr>
        <w:t>$45.78M to the region’s gross domestic product, including 459 jobs totalling $27M in wages*. (*Source: Empower Economics, 2016).</w:t>
      </w:r>
    </w:p>
    <w:p w14:paraId="78409A09" w14:textId="77777777" w:rsidR="00A00470" w:rsidRDefault="00A00470">
      <w:pPr>
        <w:pStyle w:val="BodyText"/>
        <w:spacing w:before="9"/>
        <w:rPr>
          <w:sz w:val="26"/>
        </w:rPr>
      </w:pPr>
    </w:p>
    <w:p w14:paraId="6162410E" w14:textId="77777777" w:rsidR="00A00470" w:rsidRDefault="005247F6">
      <w:pPr>
        <w:pStyle w:val="BodyText"/>
        <w:spacing w:line="244" w:lineRule="auto"/>
        <w:ind w:left="243" w:right="1171"/>
      </w:pPr>
      <w:r>
        <w:rPr>
          <w:color w:val="45464C"/>
        </w:rPr>
        <w:t xml:space="preserve">In addition to managing an NRL squad of 36 </w:t>
      </w:r>
      <w:r>
        <w:rPr>
          <w:color w:val="45464C"/>
          <w:spacing w:val="2"/>
        </w:rPr>
        <w:t xml:space="preserve">members, </w:t>
      </w:r>
      <w:r>
        <w:rPr>
          <w:color w:val="45464C"/>
        </w:rPr>
        <w:t xml:space="preserve">the club continues </w:t>
      </w:r>
      <w:r>
        <w:rPr>
          <w:color w:val="45464C"/>
          <w:spacing w:val="2"/>
        </w:rPr>
        <w:t xml:space="preserve">its </w:t>
      </w:r>
      <w:r>
        <w:rPr>
          <w:color w:val="45464C"/>
        </w:rPr>
        <w:t xml:space="preserve">commitment to homegrown </w:t>
      </w:r>
      <w:r>
        <w:rPr>
          <w:color w:val="45464C"/>
          <w:spacing w:val="2"/>
        </w:rPr>
        <w:t xml:space="preserve">talent </w:t>
      </w:r>
      <w:r>
        <w:rPr>
          <w:color w:val="45464C"/>
        </w:rPr>
        <w:t xml:space="preserve">through </w:t>
      </w:r>
      <w:r>
        <w:rPr>
          <w:color w:val="45464C"/>
          <w:spacing w:val="2"/>
        </w:rPr>
        <w:t xml:space="preserve">its </w:t>
      </w:r>
      <w:r>
        <w:rPr>
          <w:color w:val="45464C"/>
        </w:rPr>
        <w:t xml:space="preserve">close affiliation and </w:t>
      </w:r>
      <w:r>
        <w:rPr>
          <w:color w:val="45464C"/>
          <w:spacing w:val="2"/>
        </w:rPr>
        <w:t xml:space="preserve">support </w:t>
      </w:r>
      <w:r>
        <w:rPr>
          <w:color w:val="45464C"/>
        </w:rPr>
        <w:t xml:space="preserve">of three Queensland Cup feeder teams (Townsville </w:t>
      </w:r>
      <w:r>
        <w:rPr>
          <w:color w:val="45464C"/>
          <w:spacing w:val="2"/>
        </w:rPr>
        <w:t xml:space="preserve">Blackhawks, </w:t>
      </w:r>
      <w:r>
        <w:rPr>
          <w:color w:val="45464C"/>
        </w:rPr>
        <w:t>Cairns Pride, Mackay Cutters) and an Academy  program focusing on high-school aged players that is spread throughout regional Queensland</w:t>
      </w:r>
      <w:r>
        <w:rPr>
          <w:color w:val="45464C"/>
          <w:spacing w:val="20"/>
        </w:rPr>
        <w:t xml:space="preserve"> </w:t>
      </w:r>
      <w:r>
        <w:rPr>
          <w:color w:val="45464C"/>
        </w:rPr>
        <w:t>locations.</w:t>
      </w:r>
    </w:p>
    <w:p w14:paraId="1166A49C" w14:textId="77777777" w:rsidR="00A00470" w:rsidRDefault="00A00470">
      <w:pPr>
        <w:pStyle w:val="BodyText"/>
        <w:spacing w:before="9"/>
        <w:rPr>
          <w:sz w:val="26"/>
        </w:rPr>
      </w:pPr>
    </w:p>
    <w:p w14:paraId="29C5A514" w14:textId="77777777" w:rsidR="00A00470" w:rsidRDefault="005247F6">
      <w:pPr>
        <w:pStyle w:val="BodyText"/>
        <w:spacing w:line="244" w:lineRule="auto"/>
        <w:ind w:left="243" w:right="1118"/>
      </w:pPr>
      <w:r>
        <w:rPr>
          <w:color w:val="45464C"/>
        </w:rPr>
        <w:t>The Cowboys have the largest footprint in the NRL and maintain a strong presence in grassroots rugby league, visiting over 40 locations and reaching almost 30,000 students in 2018, as well as hosting competitions and carnivals for over 2,500 participants.</w:t>
      </w:r>
    </w:p>
    <w:p w14:paraId="1E5AB0C8" w14:textId="77777777" w:rsidR="00A00470" w:rsidRDefault="00A00470">
      <w:pPr>
        <w:pStyle w:val="BodyText"/>
        <w:spacing w:before="9"/>
        <w:rPr>
          <w:sz w:val="26"/>
        </w:rPr>
      </w:pPr>
    </w:p>
    <w:p w14:paraId="183CAB32" w14:textId="77777777" w:rsidR="00A00470" w:rsidRDefault="005247F6">
      <w:pPr>
        <w:pStyle w:val="BodyText"/>
        <w:spacing w:before="1" w:line="244" w:lineRule="auto"/>
        <w:ind w:left="243" w:right="1288"/>
      </w:pPr>
      <w:r>
        <w:rPr>
          <w:color w:val="45464C"/>
        </w:rPr>
        <w:t>As the most-loved sporting brand in Northern Australia, the not-for-profit club has a strong commitment to, and history of, social responsibility and contributing to the growth of the communities of North Queensland.</w:t>
      </w:r>
    </w:p>
    <w:p w14:paraId="6A805C07" w14:textId="77777777" w:rsidR="00A00470" w:rsidRDefault="00A00470">
      <w:pPr>
        <w:pStyle w:val="BodyText"/>
        <w:spacing w:before="9"/>
        <w:rPr>
          <w:sz w:val="26"/>
        </w:rPr>
      </w:pPr>
    </w:p>
    <w:p w14:paraId="59576197" w14:textId="77777777" w:rsidR="00A00470" w:rsidRDefault="005247F6">
      <w:pPr>
        <w:pStyle w:val="BodyText"/>
        <w:spacing w:line="244" w:lineRule="auto"/>
        <w:ind w:left="243" w:right="1269"/>
      </w:pPr>
      <w:r>
        <w:rPr>
          <w:color w:val="45464C"/>
        </w:rPr>
        <w:t>Important community programs are delivered by the club through both the Cowboys’ in-house community team and the Cowboys Community Foundation, the club’s charity arm established in 2015 and operating as a community-owned charity (DGR endorsed) to actively improve employment, health and social outcomes for young North Queenslanders through education-based programs.</w:t>
      </w:r>
    </w:p>
    <w:p w14:paraId="0847D106" w14:textId="77777777" w:rsidR="00A00470" w:rsidRDefault="00A00470">
      <w:pPr>
        <w:spacing w:line="244" w:lineRule="auto"/>
        <w:sectPr w:rsidR="00A00470">
          <w:type w:val="continuous"/>
          <w:pgSz w:w="11910" w:h="16840"/>
          <w:pgMar w:top="1580" w:right="0" w:bottom="0" w:left="0" w:header="720" w:footer="720" w:gutter="0"/>
          <w:cols w:num="2" w:space="720" w:equalWidth="0">
            <w:col w:w="5812" w:space="40"/>
            <w:col w:w="6058"/>
          </w:cols>
        </w:sectPr>
      </w:pPr>
    </w:p>
    <w:p w14:paraId="462A8DA0" w14:textId="77777777" w:rsidR="00A00470" w:rsidRDefault="005247F6">
      <w:pPr>
        <w:pStyle w:val="BodyText"/>
        <w:spacing w:before="87"/>
        <w:ind w:left="1120"/>
      </w:pPr>
      <w:r>
        <w:rPr>
          <w:color w:val="45464C"/>
        </w:rPr>
        <w:lastRenderedPageBreak/>
        <w:t>Club community programs include:</w:t>
      </w:r>
    </w:p>
    <w:p w14:paraId="698800AC" w14:textId="77777777" w:rsidR="00A00470" w:rsidRDefault="00A00470">
      <w:pPr>
        <w:pStyle w:val="BodyText"/>
        <w:spacing w:before="1"/>
        <w:rPr>
          <w:sz w:val="27"/>
        </w:rPr>
      </w:pPr>
    </w:p>
    <w:p w14:paraId="218EC69D" w14:textId="11FA9CE3" w:rsidR="00A00470" w:rsidRDefault="00D71D7A">
      <w:pPr>
        <w:pStyle w:val="BodyText"/>
        <w:spacing w:line="244" w:lineRule="auto"/>
        <w:ind w:left="1357" w:right="24"/>
      </w:pPr>
      <w:r>
        <w:rPr>
          <w:noProof/>
          <w:lang w:val="en-AU" w:eastAsia="en-AU" w:bidi="ar-SA"/>
        </w:rPr>
        <mc:AlternateContent>
          <mc:Choice Requires="wps">
            <w:drawing>
              <wp:anchor distT="0" distB="0" distL="114300" distR="114300" simplePos="0" relativeHeight="251653120" behindDoc="0" locked="0" layoutInCell="1" allowOverlap="1" wp14:anchorId="1D52E03C" wp14:editId="79B78F1F">
                <wp:simplePos x="0" y="0"/>
                <wp:positionH relativeFrom="page">
                  <wp:posOffset>709930</wp:posOffset>
                </wp:positionH>
                <wp:positionV relativeFrom="paragraph">
                  <wp:posOffset>40005</wp:posOffset>
                </wp:positionV>
                <wp:extent cx="50800" cy="95250"/>
                <wp:effectExtent l="5080" t="1905" r="1270" b="7620"/>
                <wp:wrapNone/>
                <wp:docPr id="208" name="Freeform 1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4" o:spid="_x0000_s1026" style="position:absolute;margin-left:55.9pt;margin-top:3.15pt;width:4pt;height:7.5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 xml:space="preserve">NRL Cowboys House (established </w:t>
      </w:r>
      <w:r w:rsidR="005247F6">
        <w:rPr>
          <w:color w:val="45464C"/>
          <w:spacing w:val="-3"/>
        </w:rPr>
        <w:t xml:space="preserve">2017; </w:t>
      </w:r>
      <w:r w:rsidR="005247F6">
        <w:rPr>
          <w:color w:val="45464C"/>
        </w:rPr>
        <w:t xml:space="preserve">for Indigenous </w:t>
      </w:r>
      <w:r w:rsidR="005247F6">
        <w:rPr>
          <w:color w:val="45464C"/>
          <w:spacing w:val="2"/>
        </w:rPr>
        <w:t xml:space="preserve">secondary students </w:t>
      </w:r>
      <w:r w:rsidR="005247F6">
        <w:rPr>
          <w:color w:val="45464C"/>
        </w:rPr>
        <w:t xml:space="preserve">from remote communities </w:t>
      </w:r>
      <w:r w:rsidR="005247F6">
        <w:rPr>
          <w:color w:val="45464C"/>
          <w:spacing w:val="2"/>
        </w:rPr>
        <w:t xml:space="preserve">without </w:t>
      </w:r>
      <w:r w:rsidR="005247F6">
        <w:rPr>
          <w:color w:val="45464C"/>
        </w:rPr>
        <w:t xml:space="preserve">access to complete </w:t>
      </w:r>
      <w:r w:rsidR="005247F6">
        <w:rPr>
          <w:color w:val="45464C"/>
          <w:spacing w:val="2"/>
        </w:rPr>
        <w:t xml:space="preserve">secondary </w:t>
      </w:r>
      <w:r w:rsidR="005247F6">
        <w:rPr>
          <w:color w:val="45464C"/>
        </w:rPr>
        <w:t xml:space="preserve">school) – 50 House Brothers in 2018; an additional 25 House </w:t>
      </w:r>
      <w:r w:rsidR="005247F6">
        <w:rPr>
          <w:color w:val="45464C"/>
          <w:spacing w:val="2"/>
        </w:rPr>
        <w:t xml:space="preserve">Sisters </w:t>
      </w:r>
      <w:r w:rsidR="005247F6">
        <w:rPr>
          <w:color w:val="45464C"/>
        </w:rPr>
        <w:t>in</w:t>
      </w:r>
      <w:r w:rsidR="005247F6">
        <w:rPr>
          <w:color w:val="45464C"/>
          <w:spacing w:val="-2"/>
        </w:rPr>
        <w:t xml:space="preserve"> </w:t>
      </w:r>
      <w:r w:rsidR="005247F6">
        <w:rPr>
          <w:color w:val="45464C"/>
          <w:spacing w:val="-3"/>
        </w:rPr>
        <w:t>2019</w:t>
      </w:r>
    </w:p>
    <w:p w14:paraId="7D663FBC" w14:textId="77777777" w:rsidR="00A00470" w:rsidRDefault="00A00470">
      <w:pPr>
        <w:pStyle w:val="BodyText"/>
        <w:spacing w:before="9"/>
        <w:rPr>
          <w:sz w:val="26"/>
        </w:rPr>
      </w:pPr>
    </w:p>
    <w:p w14:paraId="56A8132B" w14:textId="1C24668F" w:rsidR="00A00470" w:rsidRDefault="00D71D7A">
      <w:pPr>
        <w:pStyle w:val="BodyText"/>
        <w:spacing w:line="244" w:lineRule="auto"/>
        <w:ind w:left="1357"/>
      </w:pPr>
      <w:r>
        <w:rPr>
          <w:noProof/>
          <w:lang w:val="en-AU" w:eastAsia="en-AU" w:bidi="ar-SA"/>
        </w:rPr>
        <mc:AlternateContent>
          <mc:Choice Requires="wps">
            <w:drawing>
              <wp:anchor distT="0" distB="0" distL="114300" distR="114300" simplePos="0" relativeHeight="251654144" behindDoc="0" locked="0" layoutInCell="1" allowOverlap="1" wp14:anchorId="0F711E50" wp14:editId="1B580E2C">
                <wp:simplePos x="0" y="0"/>
                <wp:positionH relativeFrom="page">
                  <wp:posOffset>709930</wp:posOffset>
                </wp:positionH>
                <wp:positionV relativeFrom="paragraph">
                  <wp:posOffset>40005</wp:posOffset>
                </wp:positionV>
                <wp:extent cx="50800" cy="95250"/>
                <wp:effectExtent l="5080" t="1905" r="1270" b="7620"/>
                <wp:wrapNone/>
                <wp:docPr id="207" name="Freeform 1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3" o:spid="_x0000_s1026" style="position:absolute;margin-left:55.9pt;margin-top:3.15pt;width:4pt;height:7.5pt;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The Resilience Project (established 2018; building a more resilient North Queensland community with parent, teacher and student information sessions) – 4000+ people attending sessions in 2018</w:t>
      </w:r>
    </w:p>
    <w:p w14:paraId="08F44CD7" w14:textId="77777777" w:rsidR="00A00470" w:rsidRDefault="00A00470">
      <w:pPr>
        <w:pStyle w:val="BodyText"/>
        <w:spacing w:before="9"/>
        <w:rPr>
          <w:sz w:val="26"/>
        </w:rPr>
      </w:pPr>
    </w:p>
    <w:p w14:paraId="1F347D05" w14:textId="2CB4C197" w:rsidR="00A00470" w:rsidRDefault="00D71D7A">
      <w:pPr>
        <w:pStyle w:val="BodyText"/>
        <w:spacing w:line="244" w:lineRule="auto"/>
        <w:ind w:left="1357" w:right="153"/>
      </w:pPr>
      <w:r>
        <w:rPr>
          <w:noProof/>
          <w:lang w:val="en-AU" w:eastAsia="en-AU" w:bidi="ar-SA"/>
        </w:rPr>
        <mc:AlternateContent>
          <mc:Choice Requires="wps">
            <w:drawing>
              <wp:anchor distT="0" distB="0" distL="114300" distR="114300" simplePos="0" relativeHeight="251655168" behindDoc="0" locked="0" layoutInCell="1" allowOverlap="1" wp14:anchorId="01A4A59A" wp14:editId="74424096">
                <wp:simplePos x="0" y="0"/>
                <wp:positionH relativeFrom="page">
                  <wp:posOffset>709930</wp:posOffset>
                </wp:positionH>
                <wp:positionV relativeFrom="paragraph">
                  <wp:posOffset>40005</wp:posOffset>
                </wp:positionV>
                <wp:extent cx="50800" cy="95250"/>
                <wp:effectExtent l="5080" t="1905" r="1270" b="7620"/>
                <wp:wrapNone/>
                <wp:docPr id="206" name="Freeform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2" o:spid="_x0000_s1026" style="position:absolute;margin-left:55.9pt;margin-top:3.15pt;width:4pt;height:7.5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Adopt-a-School (established 2005; in-school program using ‘adopted’ Cowboys as role models for healthy choices) – 46 schools, 194 visits in 2018</w:t>
      </w:r>
    </w:p>
    <w:p w14:paraId="3BACE309" w14:textId="77777777" w:rsidR="00A00470" w:rsidRDefault="00A00470">
      <w:pPr>
        <w:pStyle w:val="BodyText"/>
        <w:spacing w:before="9"/>
        <w:rPr>
          <w:sz w:val="26"/>
        </w:rPr>
      </w:pPr>
    </w:p>
    <w:p w14:paraId="728EAF47" w14:textId="62692E9A" w:rsidR="00A00470" w:rsidRDefault="00D71D7A">
      <w:pPr>
        <w:pStyle w:val="BodyText"/>
        <w:spacing w:line="244" w:lineRule="auto"/>
        <w:ind w:left="1357"/>
      </w:pPr>
      <w:r>
        <w:rPr>
          <w:noProof/>
          <w:lang w:val="en-AU" w:eastAsia="en-AU" w:bidi="ar-SA"/>
        </w:rPr>
        <mc:AlternateContent>
          <mc:Choice Requires="wps">
            <w:drawing>
              <wp:anchor distT="0" distB="0" distL="114300" distR="114300" simplePos="0" relativeHeight="251656192" behindDoc="0" locked="0" layoutInCell="1" allowOverlap="1" wp14:anchorId="2471C3D0" wp14:editId="1DCD274B">
                <wp:simplePos x="0" y="0"/>
                <wp:positionH relativeFrom="page">
                  <wp:posOffset>709930</wp:posOffset>
                </wp:positionH>
                <wp:positionV relativeFrom="paragraph">
                  <wp:posOffset>40005</wp:posOffset>
                </wp:positionV>
                <wp:extent cx="50800" cy="95250"/>
                <wp:effectExtent l="5080" t="1905" r="1270" b="7620"/>
                <wp:wrapNone/>
                <wp:docPr id="205" name="Freeform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1" o:spid="_x0000_s1026" style="position:absolute;margin-left:55.9pt;margin-top:3.15pt;width:4pt;height:7.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Dream, Believe, Achieve (established 2015; training and employment program delivering accredited courses to unemployed and disadvantaged North Queenslanders) – 105 participants in 2018; total of over 300 participants over three years</w:t>
      </w:r>
    </w:p>
    <w:p w14:paraId="66E71CEB" w14:textId="77777777" w:rsidR="00A00470" w:rsidRDefault="00A00470">
      <w:pPr>
        <w:pStyle w:val="BodyText"/>
        <w:spacing w:before="9"/>
        <w:rPr>
          <w:sz w:val="26"/>
        </w:rPr>
      </w:pPr>
    </w:p>
    <w:p w14:paraId="4B4D5363" w14:textId="2C4B0F0B" w:rsidR="00A00470" w:rsidRDefault="00D71D7A">
      <w:pPr>
        <w:pStyle w:val="BodyText"/>
        <w:spacing w:before="1" w:line="244" w:lineRule="auto"/>
        <w:ind w:left="1357"/>
      </w:pPr>
      <w:r>
        <w:rPr>
          <w:noProof/>
          <w:lang w:val="en-AU" w:eastAsia="en-AU" w:bidi="ar-SA"/>
        </w:rPr>
        <mc:AlternateContent>
          <mc:Choice Requires="wps">
            <w:drawing>
              <wp:anchor distT="0" distB="0" distL="114300" distR="114300" simplePos="0" relativeHeight="251657216" behindDoc="0" locked="0" layoutInCell="1" allowOverlap="1" wp14:anchorId="3B71C540" wp14:editId="183B0C14">
                <wp:simplePos x="0" y="0"/>
                <wp:positionH relativeFrom="page">
                  <wp:posOffset>709930</wp:posOffset>
                </wp:positionH>
                <wp:positionV relativeFrom="paragraph">
                  <wp:posOffset>40640</wp:posOffset>
                </wp:positionV>
                <wp:extent cx="50800" cy="95250"/>
                <wp:effectExtent l="5080" t="2540" r="1270" b="6985"/>
                <wp:wrapNone/>
                <wp:docPr id="204" name="Freeform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4 64"/>
                            <a:gd name="T3" fmla="*/ 64 h 150"/>
                            <a:gd name="T4" fmla="+- 0 1119 1118"/>
                            <a:gd name="T5" fmla="*/ T4 w 80"/>
                            <a:gd name="T6" fmla="+- 0 73 64"/>
                            <a:gd name="T7" fmla="*/ 73 h 150"/>
                            <a:gd name="T8" fmla="+- 0 1119 1118"/>
                            <a:gd name="T9" fmla="*/ T8 w 80"/>
                            <a:gd name="T10" fmla="+- 0 80 64"/>
                            <a:gd name="T11" fmla="*/ 80 h 150"/>
                            <a:gd name="T12" fmla="+- 0 1168 1118"/>
                            <a:gd name="T13" fmla="*/ T12 w 80"/>
                            <a:gd name="T14" fmla="+- 0 139 64"/>
                            <a:gd name="T15" fmla="*/ 139 h 150"/>
                            <a:gd name="T16" fmla="+- 0 1118 1118"/>
                            <a:gd name="T17" fmla="*/ T16 w 80"/>
                            <a:gd name="T18" fmla="+- 0 198 64"/>
                            <a:gd name="T19" fmla="*/ 198 h 150"/>
                            <a:gd name="T20" fmla="+- 0 1119 1118"/>
                            <a:gd name="T21" fmla="*/ T20 w 80"/>
                            <a:gd name="T22" fmla="+- 0 206 64"/>
                            <a:gd name="T23" fmla="*/ 206 h 150"/>
                            <a:gd name="T24" fmla="+- 0 1127 1118"/>
                            <a:gd name="T25" fmla="*/ T24 w 80"/>
                            <a:gd name="T26" fmla="+- 0 212 64"/>
                            <a:gd name="T27" fmla="*/ 212 h 150"/>
                            <a:gd name="T28" fmla="+- 0 1130 1118"/>
                            <a:gd name="T29" fmla="*/ T28 w 80"/>
                            <a:gd name="T30" fmla="+- 0 213 64"/>
                            <a:gd name="T31" fmla="*/ 213 h 150"/>
                            <a:gd name="T32" fmla="+- 0 1136 1118"/>
                            <a:gd name="T33" fmla="*/ T32 w 80"/>
                            <a:gd name="T34" fmla="+- 0 213 64"/>
                            <a:gd name="T35" fmla="*/ 213 h 150"/>
                            <a:gd name="T36" fmla="+- 0 1139 1118"/>
                            <a:gd name="T37" fmla="*/ T36 w 80"/>
                            <a:gd name="T38" fmla="+- 0 212 64"/>
                            <a:gd name="T39" fmla="*/ 212 h 150"/>
                            <a:gd name="T40" fmla="+- 0 1198 1118"/>
                            <a:gd name="T41" fmla="*/ T40 w 80"/>
                            <a:gd name="T42" fmla="+- 0 142 64"/>
                            <a:gd name="T43" fmla="*/ 142 h 150"/>
                            <a:gd name="T44" fmla="+- 0 1197 1118"/>
                            <a:gd name="T45" fmla="*/ T44 w 80"/>
                            <a:gd name="T46" fmla="+- 0 136 64"/>
                            <a:gd name="T47" fmla="*/ 136 h 150"/>
                            <a:gd name="T48" fmla="+- 0 1137 1118"/>
                            <a:gd name="T49" fmla="*/ T48 w 80"/>
                            <a:gd name="T50" fmla="+- 0 64 64"/>
                            <a:gd name="T51" fmla="*/ 64 h 150"/>
                            <a:gd name="T52" fmla="+- 0 1130 1118"/>
                            <a:gd name="T53" fmla="*/ T52 w 80"/>
                            <a:gd name="T54" fmla="+- 0 64 64"/>
                            <a:gd name="T55" fmla="*/ 6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0" o:spid="_x0000_s1026" style="position:absolute;margin-left:55.9pt;margin-top:3.2pt;width:4pt;height:7.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" path="m12,l1,9r,7l50,75,,134r1,8l9,148r3,1l18,149r3,-1l80,78,79,72,19,,12,xe" fillcolor="#5babdf" stroked="f">
                <v:path arrowok="t" o:connecttype="custom" o:connectlocs="7620,40640;635,46355;635,50800;31750,88265;0,125730;635,130810;5715,134620;7620,135255;11430,135255;13335,134620;50800,90170;50165,86360;12065,40640;7620,40640" o:connectangles="0,0,0,0,0,0,0,0,0,0,0,0,0,0"/>
                <w10:wrap anchorx="page"/>
              </v:shape>
            </w:pict>
          </mc:Fallback>
        </mc:AlternateContent>
      </w:r>
      <w:r w:rsidR="005247F6">
        <w:rPr>
          <w:color w:val="45464C"/>
        </w:rPr>
        <w:t>Try for 5! (established 2013; in-school program focused on improving school attendance and engagement) – an improvement of 8.86% in primary school attendance in 2018</w:t>
      </w:r>
    </w:p>
    <w:p w14:paraId="7084EC02" w14:textId="77777777" w:rsidR="00A00470" w:rsidRDefault="00A00470">
      <w:pPr>
        <w:pStyle w:val="BodyText"/>
        <w:spacing w:before="9"/>
        <w:rPr>
          <w:sz w:val="26"/>
        </w:rPr>
      </w:pPr>
    </w:p>
    <w:p w14:paraId="365EE9E9" w14:textId="281558D9" w:rsidR="00A00470" w:rsidRDefault="00D71D7A">
      <w:pPr>
        <w:pStyle w:val="BodyText"/>
        <w:spacing w:line="244" w:lineRule="auto"/>
        <w:ind w:left="1357" w:right="46"/>
      </w:pPr>
      <w:r>
        <w:rPr>
          <w:noProof/>
          <w:lang w:val="en-AU" w:eastAsia="en-AU" w:bidi="ar-SA"/>
        </w:rPr>
        <mc:AlternateContent>
          <mc:Choice Requires="wps">
            <w:drawing>
              <wp:anchor distT="0" distB="0" distL="114300" distR="114300" simplePos="0" relativeHeight="251658240" behindDoc="0" locked="0" layoutInCell="1" allowOverlap="1" wp14:anchorId="16A9008E" wp14:editId="19F6B1F2">
                <wp:simplePos x="0" y="0"/>
                <wp:positionH relativeFrom="page">
                  <wp:posOffset>709930</wp:posOffset>
                </wp:positionH>
                <wp:positionV relativeFrom="paragraph">
                  <wp:posOffset>40005</wp:posOffset>
                </wp:positionV>
                <wp:extent cx="50800" cy="95250"/>
                <wp:effectExtent l="5080" t="1905" r="1270" b="7620"/>
                <wp:wrapNone/>
                <wp:docPr id="203" name="Freeform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9" o:spid="_x0000_s1026" style="position:absolute;margin-left:55.9pt;margin-top:3.15pt;width:4pt;height:7.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 xml:space="preserve">Learn Earn Legend! (established 2012; </w:t>
      </w:r>
      <w:r w:rsidR="005247F6">
        <w:rPr>
          <w:color w:val="45464C"/>
          <w:spacing w:val="2"/>
        </w:rPr>
        <w:t xml:space="preserve">in-school </w:t>
      </w:r>
      <w:r w:rsidR="005247F6">
        <w:rPr>
          <w:color w:val="45464C"/>
        </w:rPr>
        <w:t xml:space="preserve">program focused on closing the education  outcomes gap for Indigenous </w:t>
      </w:r>
      <w:r w:rsidR="005247F6">
        <w:rPr>
          <w:color w:val="45464C"/>
          <w:spacing w:val="2"/>
        </w:rPr>
        <w:t xml:space="preserve">students, </w:t>
      </w:r>
      <w:r w:rsidR="005247F6">
        <w:rPr>
          <w:color w:val="45464C"/>
        </w:rPr>
        <w:t xml:space="preserve">employing and training Indigenous mentors) – 30 Indigenous </w:t>
      </w:r>
      <w:r w:rsidR="005247F6">
        <w:rPr>
          <w:color w:val="45464C"/>
          <w:spacing w:val="2"/>
        </w:rPr>
        <w:t xml:space="preserve">students </w:t>
      </w:r>
      <w:r w:rsidR="005247F6">
        <w:rPr>
          <w:color w:val="45464C"/>
        </w:rPr>
        <w:t xml:space="preserve">mentored in 2018; total of over </w:t>
      </w:r>
      <w:r w:rsidR="005247F6">
        <w:rPr>
          <w:color w:val="45464C"/>
          <w:spacing w:val="3"/>
        </w:rPr>
        <w:t xml:space="preserve">800 </w:t>
      </w:r>
      <w:r w:rsidR="005247F6">
        <w:rPr>
          <w:color w:val="45464C"/>
        </w:rPr>
        <w:t xml:space="preserve">Indigenous senior </w:t>
      </w:r>
      <w:r w:rsidR="005247F6">
        <w:rPr>
          <w:color w:val="45464C"/>
          <w:spacing w:val="2"/>
        </w:rPr>
        <w:t xml:space="preserve">secondary students </w:t>
      </w:r>
      <w:r w:rsidR="005247F6">
        <w:rPr>
          <w:color w:val="45464C"/>
        </w:rPr>
        <w:t>in 22 schools since the program began</w:t>
      </w:r>
    </w:p>
    <w:p w14:paraId="724059BF" w14:textId="77777777" w:rsidR="00A00470" w:rsidRDefault="00A00470">
      <w:pPr>
        <w:pStyle w:val="BodyText"/>
        <w:spacing w:before="9"/>
        <w:rPr>
          <w:sz w:val="26"/>
        </w:rPr>
      </w:pPr>
    </w:p>
    <w:p w14:paraId="29BFE6E1" w14:textId="77777777" w:rsidR="00A00470" w:rsidRDefault="005247F6">
      <w:pPr>
        <w:pStyle w:val="BodyText"/>
        <w:spacing w:line="244" w:lineRule="auto"/>
        <w:ind w:left="1119" w:right="153"/>
      </w:pPr>
      <w:r>
        <w:rPr>
          <w:color w:val="45464C"/>
        </w:rPr>
        <w:t>With the ability to expand within a larger professional space, the community team will have the opportunity to extend their programs and their relative outcomes along with opportunity for inclusion of an identified need for focus on North Queenslanders with Pacific Island heritage.</w:t>
      </w:r>
    </w:p>
    <w:p w14:paraId="42090E32" w14:textId="77777777" w:rsidR="00A00470" w:rsidRDefault="005247F6">
      <w:pPr>
        <w:pStyle w:val="Heading3"/>
        <w:tabs>
          <w:tab w:val="left" w:pos="4952"/>
        </w:tabs>
        <w:spacing w:before="201"/>
        <w:ind w:left="261"/>
      </w:pPr>
      <w:r>
        <w:rPr>
          <w:b w:val="0"/>
        </w:rPr>
        <w:br w:type="column"/>
      </w: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13"/>
          <w:shd w:val="clear" w:color="auto" w:fill="5BABDF"/>
        </w:rPr>
        <w:t xml:space="preserve"> </w:t>
      </w:r>
      <w:r>
        <w:rPr>
          <w:color w:val="FFFFFF"/>
          <w:shd w:val="clear" w:color="auto" w:fill="5BABDF"/>
        </w:rPr>
        <w:t>SOLUTION</w:t>
      </w:r>
      <w:r>
        <w:rPr>
          <w:color w:val="FFFFFF"/>
          <w:shd w:val="clear" w:color="auto" w:fill="5BABDF"/>
        </w:rPr>
        <w:tab/>
      </w:r>
    </w:p>
    <w:p w14:paraId="70726070" w14:textId="77777777" w:rsidR="00A00470" w:rsidRDefault="00A00470">
      <w:pPr>
        <w:pStyle w:val="BodyText"/>
        <w:spacing w:before="8"/>
        <w:rPr>
          <w:rFonts w:ascii="Open Sans Extrabold"/>
          <w:b/>
          <w:sz w:val="26"/>
        </w:rPr>
      </w:pPr>
    </w:p>
    <w:p w14:paraId="6EEAA571" w14:textId="77777777" w:rsidR="00A00470" w:rsidRDefault="005247F6">
      <w:pPr>
        <w:pStyle w:val="BodyText"/>
        <w:spacing w:before="1" w:line="244" w:lineRule="auto"/>
        <w:ind w:left="261" w:right="1167"/>
      </w:pPr>
      <w:r>
        <w:rPr>
          <w:color w:val="45464C"/>
          <w:spacing w:val="2"/>
        </w:rPr>
        <w:t xml:space="preserve">With </w:t>
      </w:r>
      <w:r>
        <w:rPr>
          <w:color w:val="45464C"/>
        </w:rPr>
        <w:t xml:space="preserve">a total </w:t>
      </w:r>
      <w:r>
        <w:rPr>
          <w:color w:val="45464C"/>
          <w:spacing w:val="2"/>
        </w:rPr>
        <w:t xml:space="preserve">project </w:t>
      </w:r>
      <w:r>
        <w:rPr>
          <w:color w:val="45464C"/>
        </w:rPr>
        <w:t xml:space="preserve">estimate of $50M, the Cowboys are seeking a $35M Federal Government investment for  the Cowboys Community and </w:t>
      </w:r>
      <w:r>
        <w:rPr>
          <w:color w:val="45464C"/>
          <w:spacing w:val="3"/>
        </w:rPr>
        <w:t xml:space="preserve">Sports </w:t>
      </w:r>
      <w:r>
        <w:rPr>
          <w:color w:val="45464C"/>
        </w:rPr>
        <w:t xml:space="preserve">Excellence Centre and are </w:t>
      </w:r>
      <w:r>
        <w:rPr>
          <w:color w:val="45464C"/>
          <w:spacing w:val="2"/>
        </w:rPr>
        <w:t xml:space="preserve">currently </w:t>
      </w:r>
      <w:r>
        <w:rPr>
          <w:color w:val="45464C"/>
        </w:rPr>
        <w:t>raising the funding  balance  from club resources, as well as corporate, community and philanthropic sources.</w:t>
      </w:r>
    </w:p>
    <w:p w14:paraId="3AD9CA86" w14:textId="77777777" w:rsidR="00A00470" w:rsidRDefault="00A00470">
      <w:pPr>
        <w:pStyle w:val="BodyText"/>
        <w:spacing w:before="9"/>
        <w:rPr>
          <w:sz w:val="26"/>
        </w:rPr>
      </w:pPr>
    </w:p>
    <w:p w14:paraId="503B54DD" w14:textId="77777777" w:rsidR="00A00470" w:rsidRDefault="005247F6">
      <w:pPr>
        <w:pStyle w:val="BodyText"/>
        <w:spacing w:line="244" w:lineRule="auto"/>
        <w:ind w:left="261" w:right="1553"/>
      </w:pPr>
      <w:r>
        <w:rPr>
          <w:color w:val="45464C"/>
        </w:rPr>
        <w:t>The Cowboys Community and Sports Excellence Centre will generate significant economic and community benefits for the region, including:</w:t>
      </w:r>
    </w:p>
    <w:p w14:paraId="0F33887E" w14:textId="77777777" w:rsidR="00A00470" w:rsidRDefault="00A00470">
      <w:pPr>
        <w:pStyle w:val="BodyText"/>
        <w:spacing w:before="9"/>
        <w:rPr>
          <w:sz w:val="26"/>
        </w:rPr>
      </w:pPr>
    </w:p>
    <w:p w14:paraId="4707F3F5" w14:textId="2F1D947F" w:rsidR="00A00470" w:rsidRDefault="00D71D7A">
      <w:pPr>
        <w:pStyle w:val="BodyText"/>
        <w:spacing w:line="244" w:lineRule="auto"/>
        <w:ind w:left="498" w:right="1247"/>
      </w:pPr>
      <w:r>
        <w:rPr>
          <w:noProof/>
          <w:lang w:val="en-AU" w:eastAsia="en-AU" w:bidi="ar-SA"/>
        </w:rPr>
        <mc:AlternateContent>
          <mc:Choice Requires="wps">
            <w:drawing>
              <wp:anchor distT="0" distB="0" distL="114300" distR="114300" simplePos="0" relativeHeight="251659264" behindDoc="0" locked="0" layoutInCell="1" allowOverlap="1" wp14:anchorId="6C8710B7" wp14:editId="5AB6BA80">
                <wp:simplePos x="0" y="0"/>
                <wp:positionH relativeFrom="page">
                  <wp:posOffset>3869055</wp:posOffset>
                </wp:positionH>
                <wp:positionV relativeFrom="paragraph">
                  <wp:posOffset>40005</wp:posOffset>
                </wp:positionV>
                <wp:extent cx="50800" cy="95250"/>
                <wp:effectExtent l="1905" t="1905" r="4445" b="7620"/>
                <wp:wrapNone/>
                <wp:docPr id="202" name="Freeform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8" o:spid="_x0000_s1026" style="position:absolute;margin-left:304.65pt;margin-top:3.15pt;width:4pt;height:7.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Sustainability of the North’s premier sporting club: The sporting excellence facility will be a state-of- the-art, high-performance training environment, inclusive of athletic training facilities, and will be reflective of the highly competitive environment of Australia’s elite National Rugby League. With more NRL clubs investing in bespoke training centres</w:t>
      </w:r>
    </w:p>
    <w:p w14:paraId="1726E1F6" w14:textId="77777777" w:rsidR="00A00470" w:rsidRDefault="005247F6">
      <w:pPr>
        <w:pStyle w:val="BodyText"/>
        <w:spacing w:line="244" w:lineRule="auto"/>
        <w:ind w:left="498" w:right="1117"/>
      </w:pPr>
      <w:r>
        <w:rPr>
          <w:color w:val="45464C"/>
        </w:rPr>
        <w:t>to help improve their athletic performance and to assist in the retention and attraction of players, partners, members and fans, the Cowboys have a once-in-a-generation opportunity but also a need to purpose-design a space to support their long-term visions of competitiveness and sustainability.</w:t>
      </w:r>
    </w:p>
    <w:p w14:paraId="49B759AE" w14:textId="77777777" w:rsidR="00A00470" w:rsidRDefault="00A00470">
      <w:pPr>
        <w:pStyle w:val="BodyText"/>
        <w:spacing w:before="9"/>
        <w:rPr>
          <w:sz w:val="26"/>
        </w:rPr>
      </w:pPr>
    </w:p>
    <w:p w14:paraId="19F854B6" w14:textId="3B0FB0B5" w:rsidR="00A00470" w:rsidRDefault="00D71D7A">
      <w:pPr>
        <w:pStyle w:val="BodyText"/>
        <w:spacing w:line="244" w:lineRule="auto"/>
        <w:ind w:left="498" w:right="1247"/>
      </w:pPr>
      <w:r>
        <w:rPr>
          <w:noProof/>
          <w:lang w:val="en-AU" w:eastAsia="en-AU" w:bidi="ar-SA"/>
        </w:rPr>
        <mc:AlternateContent>
          <mc:Choice Requires="wps">
            <w:drawing>
              <wp:anchor distT="0" distB="0" distL="114300" distR="114300" simplePos="0" relativeHeight="251660288" behindDoc="0" locked="0" layoutInCell="1" allowOverlap="1" wp14:anchorId="1499211D" wp14:editId="45146912">
                <wp:simplePos x="0" y="0"/>
                <wp:positionH relativeFrom="page">
                  <wp:posOffset>3869055</wp:posOffset>
                </wp:positionH>
                <wp:positionV relativeFrom="paragraph">
                  <wp:posOffset>40005</wp:posOffset>
                </wp:positionV>
                <wp:extent cx="50800" cy="95250"/>
                <wp:effectExtent l="1905" t="1905" r="4445" b="7620"/>
                <wp:wrapNone/>
                <wp:docPr id="201" name="Freeform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7" o:spid="_x0000_s1026" style="position:absolute;margin-left:304.65pt;margin-top:3.15pt;width:4pt;height:7.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spacing w:val="2"/>
        </w:rPr>
        <w:t xml:space="preserve">Precinct </w:t>
      </w:r>
      <w:r w:rsidR="005247F6">
        <w:rPr>
          <w:color w:val="45464C"/>
        </w:rPr>
        <w:t xml:space="preserve">revitalisation: </w:t>
      </w:r>
      <w:r w:rsidR="005247F6">
        <w:rPr>
          <w:color w:val="45464C"/>
          <w:spacing w:val="2"/>
        </w:rPr>
        <w:t xml:space="preserve">The </w:t>
      </w:r>
      <w:r w:rsidR="005247F6">
        <w:rPr>
          <w:color w:val="45464C"/>
        </w:rPr>
        <w:t xml:space="preserve">intention is for the centre to include a </w:t>
      </w:r>
      <w:r w:rsidR="005247F6">
        <w:rPr>
          <w:color w:val="45464C"/>
          <w:spacing w:val="2"/>
        </w:rPr>
        <w:t xml:space="preserve">co-located </w:t>
      </w:r>
      <w:r w:rsidR="005247F6">
        <w:rPr>
          <w:color w:val="45464C"/>
          <w:spacing w:val="3"/>
        </w:rPr>
        <w:t xml:space="preserve">sports </w:t>
      </w:r>
      <w:r w:rsidR="005247F6">
        <w:rPr>
          <w:color w:val="45464C"/>
        </w:rPr>
        <w:t xml:space="preserve">science and research </w:t>
      </w:r>
      <w:r w:rsidR="005247F6">
        <w:rPr>
          <w:color w:val="45464C"/>
          <w:spacing w:val="2"/>
        </w:rPr>
        <w:t xml:space="preserve">facility </w:t>
      </w:r>
      <w:r w:rsidR="005247F6">
        <w:rPr>
          <w:color w:val="45464C"/>
        </w:rPr>
        <w:t xml:space="preserve">in collaboration </w:t>
      </w:r>
      <w:r w:rsidR="005247F6">
        <w:rPr>
          <w:color w:val="45464C"/>
          <w:spacing w:val="2"/>
        </w:rPr>
        <w:t xml:space="preserve">with </w:t>
      </w:r>
      <w:r w:rsidR="005247F6">
        <w:rPr>
          <w:color w:val="45464C"/>
        </w:rPr>
        <w:t xml:space="preserve">James Cook University. Similarly, Mater Health </w:t>
      </w:r>
      <w:r w:rsidR="005247F6">
        <w:rPr>
          <w:color w:val="45464C"/>
          <w:spacing w:val="2"/>
        </w:rPr>
        <w:t xml:space="preserve">Services </w:t>
      </w:r>
      <w:r w:rsidR="005247F6">
        <w:rPr>
          <w:color w:val="45464C"/>
          <w:spacing w:val="3"/>
        </w:rPr>
        <w:t xml:space="preserve">North </w:t>
      </w:r>
      <w:r w:rsidR="005247F6">
        <w:rPr>
          <w:color w:val="45464C"/>
        </w:rPr>
        <w:t xml:space="preserve">Queensland are committed to delivering an on-site </w:t>
      </w:r>
      <w:r w:rsidR="005247F6">
        <w:rPr>
          <w:color w:val="45464C"/>
          <w:spacing w:val="3"/>
        </w:rPr>
        <w:t xml:space="preserve">sports </w:t>
      </w:r>
      <w:r w:rsidR="005247F6">
        <w:rPr>
          <w:color w:val="45464C"/>
        </w:rPr>
        <w:t xml:space="preserve">medical consulting and rehabilitation centre to add </w:t>
      </w:r>
      <w:r w:rsidR="005247F6">
        <w:rPr>
          <w:color w:val="45464C"/>
          <w:spacing w:val="2"/>
        </w:rPr>
        <w:t xml:space="preserve">impact </w:t>
      </w:r>
      <w:r w:rsidR="005247F6">
        <w:rPr>
          <w:color w:val="45464C"/>
        </w:rPr>
        <w:t>to the capabilities of the</w:t>
      </w:r>
      <w:r w:rsidR="005247F6">
        <w:rPr>
          <w:color w:val="45464C"/>
          <w:spacing w:val="22"/>
        </w:rPr>
        <w:t xml:space="preserve"> </w:t>
      </w:r>
      <w:r w:rsidR="005247F6">
        <w:rPr>
          <w:color w:val="45464C"/>
          <w:spacing w:val="2"/>
        </w:rPr>
        <w:t>precinct.</w:t>
      </w:r>
    </w:p>
    <w:p w14:paraId="66D67E31" w14:textId="77777777" w:rsidR="00A00470" w:rsidRDefault="00A00470">
      <w:pPr>
        <w:pStyle w:val="BodyText"/>
        <w:spacing w:before="9"/>
        <w:rPr>
          <w:sz w:val="26"/>
        </w:rPr>
      </w:pPr>
    </w:p>
    <w:p w14:paraId="4DB400DB" w14:textId="19A51E36" w:rsidR="00A00470" w:rsidRDefault="00D71D7A">
      <w:pPr>
        <w:pStyle w:val="BodyText"/>
        <w:spacing w:line="244" w:lineRule="auto"/>
        <w:ind w:left="498" w:right="1424"/>
      </w:pPr>
      <w:r>
        <w:rPr>
          <w:noProof/>
          <w:lang w:val="en-AU" w:eastAsia="en-AU" w:bidi="ar-SA"/>
        </w:rPr>
        <mc:AlternateContent>
          <mc:Choice Requires="wps">
            <w:drawing>
              <wp:anchor distT="0" distB="0" distL="114300" distR="114300" simplePos="0" relativeHeight="251661312" behindDoc="0" locked="0" layoutInCell="1" allowOverlap="1" wp14:anchorId="519806EA" wp14:editId="598D37DE">
                <wp:simplePos x="0" y="0"/>
                <wp:positionH relativeFrom="page">
                  <wp:posOffset>3869055</wp:posOffset>
                </wp:positionH>
                <wp:positionV relativeFrom="paragraph">
                  <wp:posOffset>40005</wp:posOffset>
                </wp:positionV>
                <wp:extent cx="50800" cy="95250"/>
                <wp:effectExtent l="1905" t="1905" r="4445" b="7620"/>
                <wp:wrapNone/>
                <wp:docPr id="200" name="Freeform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6" o:spid="_x0000_s1026" style="position:absolute;margin-left:304.65pt;margin-top:3.15pt;width:4pt;height:7.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 xml:space="preserve">Destination for </w:t>
      </w:r>
      <w:r w:rsidR="005247F6">
        <w:rPr>
          <w:color w:val="45464C"/>
          <w:spacing w:val="2"/>
        </w:rPr>
        <w:t xml:space="preserve">sporting </w:t>
      </w:r>
      <w:r w:rsidR="005247F6">
        <w:rPr>
          <w:color w:val="45464C"/>
        </w:rPr>
        <w:t xml:space="preserve">teams: </w:t>
      </w:r>
      <w:r w:rsidR="005247F6">
        <w:rPr>
          <w:color w:val="45464C"/>
          <w:spacing w:val="2"/>
        </w:rPr>
        <w:t xml:space="preserve">The </w:t>
      </w:r>
      <w:r w:rsidR="005247F6">
        <w:rPr>
          <w:color w:val="45464C"/>
        </w:rPr>
        <w:t xml:space="preserve">Centre will create a new destination for visiting teams and athletic group training  camps.  Complemented by </w:t>
      </w:r>
      <w:r w:rsidR="005247F6">
        <w:rPr>
          <w:color w:val="45464C"/>
          <w:spacing w:val="3"/>
        </w:rPr>
        <w:t xml:space="preserve">sports </w:t>
      </w:r>
      <w:r w:rsidR="005247F6">
        <w:rPr>
          <w:color w:val="45464C"/>
        </w:rPr>
        <w:t xml:space="preserve">rehabilitation, science, research and medical </w:t>
      </w:r>
      <w:r w:rsidR="005247F6">
        <w:rPr>
          <w:color w:val="45464C"/>
          <w:spacing w:val="2"/>
        </w:rPr>
        <w:t xml:space="preserve">services on-location, </w:t>
      </w:r>
      <w:r w:rsidR="005247F6">
        <w:rPr>
          <w:color w:val="45464C"/>
        </w:rPr>
        <w:t xml:space="preserve">this </w:t>
      </w:r>
      <w:r w:rsidR="005247F6">
        <w:rPr>
          <w:color w:val="45464C"/>
          <w:spacing w:val="2"/>
        </w:rPr>
        <w:t xml:space="preserve">facility </w:t>
      </w:r>
      <w:r w:rsidR="005247F6">
        <w:rPr>
          <w:color w:val="45464C"/>
        </w:rPr>
        <w:t xml:space="preserve">will be  a springboard for Townsville to </w:t>
      </w:r>
      <w:r w:rsidR="005247F6">
        <w:rPr>
          <w:color w:val="45464C"/>
          <w:spacing w:val="3"/>
        </w:rPr>
        <w:t xml:space="preserve">attract </w:t>
      </w:r>
      <w:r w:rsidR="005247F6">
        <w:rPr>
          <w:color w:val="45464C"/>
          <w:spacing w:val="2"/>
        </w:rPr>
        <w:t xml:space="preserve">interstate </w:t>
      </w:r>
      <w:r w:rsidR="005247F6">
        <w:rPr>
          <w:color w:val="45464C"/>
        </w:rPr>
        <w:t xml:space="preserve">and </w:t>
      </w:r>
      <w:r w:rsidR="005247F6">
        <w:rPr>
          <w:color w:val="45464C"/>
          <w:spacing w:val="2"/>
        </w:rPr>
        <w:t xml:space="preserve">Asia-Pacific </w:t>
      </w:r>
      <w:r w:rsidR="005247F6">
        <w:rPr>
          <w:color w:val="45464C"/>
        </w:rPr>
        <w:t>based teams (professional</w:t>
      </w:r>
      <w:r w:rsidR="005247F6">
        <w:rPr>
          <w:color w:val="45464C"/>
          <w:spacing w:val="19"/>
        </w:rPr>
        <w:t xml:space="preserve"> </w:t>
      </w:r>
      <w:r w:rsidR="005247F6">
        <w:rPr>
          <w:color w:val="45464C"/>
        </w:rPr>
        <w:t>and</w:t>
      </w:r>
    </w:p>
    <w:p w14:paraId="0D91B059" w14:textId="77777777" w:rsidR="00A00470" w:rsidRDefault="005247F6">
      <w:pPr>
        <w:pStyle w:val="BodyText"/>
        <w:spacing w:line="244" w:lineRule="auto"/>
        <w:ind w:left="498" w:right="1138"/>
      </w:pPr>
      <w:r>
        <w:rPr>
          <w:color w:val="45464C"/>
        </w:rPr>
        <w:t>development squads) and athletes for various types of competitions and training camps. Services would include ‘heat training’, which is rapidly gaining popularity as a scientifically-verified alternative to altitude training (made famous by Arizona, USA).</w:t>
      </w:r>
    </w:p>
    <w:p w14:paraId="2926F131" w14:textId="77777777" w:rsidR="00A00470" w:rsidRDefault="005247F6">
      <w:pPr>
        <w:pStyle w:val="BodyText"/>
        <w:spacing w:line="244" w:lineRule="auto"/>
        <w:ind w:left="498" w:right="1138"/>
      </w:pPr>
      <w:r>
        <w:rPr>
          <w:color w:val="45464C"/>
        </w:rPr>
        <w:t>The economic uplift would be represented in international destination brand value and through specialist and ancillary employment and visitation revenue.</w:t>
      </w:r>
    </w:p>
    <w:p w14:paraId="55FFBABE" w14:textId="77777777" w:rsidR="00A00470" w:rsidRDefault="00A00470">
      <w:pPr>
        <w:spacing w:line="244" w:lineRule="auto"/>
        <w:sectPr w:rsidR="00A00470">
          <w:headerReference w:type="default" r:id="rId74"/>
          <w:footerReference w:type="even" r:id="rId75"/>
          <w:footerReference w:type="default" r:id="rId76"/>
          <w:pgSz w:w="11910" w:h="16840"/>
          <w:pgMar w:top="960" w:right="0" w:bottom="740" w:left="0" w:header="0" w:footer="550" w:gutter="0"/>
          <w:pgNumType w:start="29"/>
          <w:cols w:num="2" w:space="720" w:equalWidth="0">
            <w:col w:w="5794" w:space="40"/>
            <w:col w:w="6076"/>
          </w:cols>
        </w:sectPr>
      </w:pPr>
    </w:p>
    <w:p w14:paraId="4EABF1F9" w14:textId="62582935" w:rsidR="00A00470" w:rsidRDefault="00D71D7A">
      <w:pPr>
        <w:pStyle w:val="BodyText"/>
        <w:spacing w:before="87" w:line="244" w:lineRule="auto"/>
        <w:ind w:left="1357" w:right="472"/>
      </w:pPr>
      <w:r>
        <w:rPr>
          <w:noProof/>
          <w:lang w:val="en-AU" w:eastAsia="en-AU" w:bidi="ar-SA"/>
        </w:rPr>
        <w:lastRenderedPageBreak/>
        <mc:AlternateContent>
          <mc:Choice Requires="wps">
            <w:drawing>
              <wp:anchor distT="0" distB="0" distL="114300" distR="114300" simplePos="0" relativeHeight="251662336" behindDoc="0" locked="0" layoutInCell="1" allowOverlap="1" wp14:anchorId="504E0D62" wp14:editId="2C480798">
                <wp:simplePos x="0" y="0"/>
                <wp:positionH relativeFrom="page">
                  <wp:posOffset>709930</wp:posOffset>
                </wp:positionH>
                <wp:positionV relativeFrom="paragraph">
                  <wp:posOffset>95250</wp:posOffset>
                </wp:positionV>
                <wp:extent cx="50800" cy="95250"/>
                <wp:effectExtent l="5080" t="0" r="1270" b="0"/>
                <wp:wrapNone/>
                <wp:docPr id="199" name="Freeform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150 150"/>
                            <a:gd name="T3" fmla="*/ 150 h 150"/>
                            <a:gd name="T4" fmla="+- 0 1119 1118"/>
                            <a:gd name="T5" fmla="*/ T4 w 80"/>
                            <a:gd name="T6" fmla="+- 0 159 150"/>
                            <a:gd name="T7" fmla="*/ 159 h 150"/>
                            <a:gd name="T8" fmla="+- 0 1119 1118"/>
                            <a:gd name="T9" fmla="*/ T8 w 80"/>
                            <a:gd name="T10" fmla="+- 0 166 150"/>
                            <a:gd name="T11" fmla="*/ 166 h 150"/>
                            <a:gd name="T12" fmla="+- 0 1168 1118"/>
                            <a:gd name="T13" fmla="*/ T12 w 80"/>
                            <a:gd name="T14" fmla="+- 0 225 150"/>
                            <a:gd name="T15" fmla="*/ 225 h 150"/>
                            <a:gd name="T16" fmla="+- 0 1118 1118"/>
                            <a:gd name="T17" fmla="*/ T16 w 80"/>
                            <a:gd name="T18" fmla="+- 0 284 150"/>
                            <a:gd name="T19" fmla="*/ 284 h 150"/>
                            <a:gd name="T20" fmla="+- 0 1119 1118"/>
                            <a:gd name="T21" fmla="*/ T20 w 80"/>
                            <a:gd name="T22" fmla="+- 0 292 150"/>
                            <a:gd name="T23" fmla="*/ 292 h 150"/>
                            <a:gd name="T24" fmla="+- 0 1127 1118"/>
                            <a:gd name="T25" fmla="*/ T24 w 80"/>
                            <a:gd name="T26" fmla="+- 0 298 150"/>
                            <a:gd name="T27" fmla="*/ 298 h 150"/>
                            <a:gd name="T28" fmla="+- 0 1130 1118"/>
                            <a:gd name="T29" fmla="*/ T28 w 80"/>
                            <a:gd name="T30" fmla="+- 0 299 150"/>
                            <a:gd name="T31" fmla="*/ 299 h 150"/>
                            <a:gd name="T32" fmla="+- 0 1136 1118"/>
                            <a:gd name="T33" fmla="*/ T32 w 80"/>
                            <a:gd name="T34" fmla="+- 0 299 150"/>
                            <a:gd name="T35" fmla="*/ 299 h 150"/>
                            <a:gd name="T36" fmla="+- 0 1139 1118"/>
                            <a:gd name="T37" fmla="*/ T36 w 80"/>
                            <a:gd name="T38" fmla="+- 0 298 150"/>
                            <a:gd name="T39" fmla="*/ 298 h 150"/>
                            <a:gd name="T40" fmla="+- 0 1198 1118"/>
                            <a:gd name="T41" fmla="*/ T40 w 80"/>
                            <a:gd name="T42" fmla="+- 0 228 150"/>
                            <a:gd name="T43" fmla="*/ 228 h 150"/>
                            <a:gd name="T44" fmla="+- 0 1197 1118"/>
                            <a:gd name="T45" fmla="*/ T44 w 80"/>
                            <a:gd name="T46" fmla="+- 0 222 150"/>
                            <a:gd name="T47" fmla="*/ 222 h 150"/>
                            <a:gd name="T48" fmla="+- 0 1137 1118"/>
                            <a:gd name="T49" fmla="*/ T48 w 80"/>
                            <a:gd name="T50" fmla="+- 0 150 150"/>
                            <a:gd name="T51" fmla="*/ 150 h 150"/>
                            <a:gd name="T52" fmla="+- 0 1130 1118"/>
                            <a:gd name="T53" fmla="*/ T52 w 80"/>
                            <a:gd name="T54" fmla="+- 0 150 150"/>
                            <a:gd name="T55" fmla="*/ 150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5" o:spid="_x0000_s1026" style="position:absolute;margin-left:55.9pt;margin-top:7.5pt;width:4pt;height:7.5pt;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" path="m12,l1,9r,7l50,75,,134r1,8l9,148r3,1l18,149r3,-1l80,78,79,72,19,,12,xe" fillcolor="#5babdf" stroked="f">
                <v:path arrowok="t" o:connecttype="custom" o:connectlocs="7620,95250;635,100965;635,105410;31750,142875;0,180340;635,185420;5715,189230;7620,189865;11430,189865;13335,189230;50800,144780;50165,140970;12065,95250;7620,95250" o:connectangles="0,0,0,0,0,0,0,0,0,0,0,0,0,0"/>
                <w10:wrap anchorx="page"/>
              </v:shape>
            </w:pict>
          </mc:Fallback>
        </mc:AlternateContent>
      </w:r>
      <w:r w:rsidR="005247F6">
        <w:rPr>
          <w:color w:val="45464C"/>
        </w:rPr>
        <w:t xml:space="preserve">Community spaces: </w:t>
      </w:r>
      <w:r w:rsidR="005247F6">
        <w:rPr>
          <w:color w:val="45464C"/>
          <w:spacing w:val="2"/>
        </w:rPr>
        <w:t xml:space="preserve">The </w:t>
      </w:r>
      <w:r w:rsidR="005247F6">
        <w:rPr>
          <w:color w:val="45464C"/>
        </w:rPr>
        <w:t xml:space="preserve">community centre will be a hub for the club’s community team and the </w:t>
      </w:r>
      <w:r w:rsidR="005247F6">
        <w:rPr>
          <w:color w:val="45464C"/>
          <w:spacing w:val="2"/>
        </w:rPr>
        <w:t xml:space="preserve">headquarters </w:t>
      </w:r>
      <w:r w:rsidR="005247F6">
        <w:rPr>
          <w:color w:val="45464C"/>
        </w:rPr>
        <w:t>of the Cowboys Community Foundation, as they deliver the</w:t>
      </w:r>
      <w:r w:rsidR="005247F6">
        <w:rPr>
          <w:color w:val="45464C"/>
          <w:spacing w:val="26"/>
        </w:rPr>
        <w:t xml:space="preserve"> </w:t>
      </w:r>
      <w:r w:rsidR="005247F6">
        <w:rPr>
          <w:color w:val="45464C"/>
        </w:rPr>
        <w:t>established</w:t>
      </w:r>
    </w:p>
    <w:p w14:paraId="356ECD53" w14:textId="77777777" w:rsidR="00A00470" w:rsidRDefault="005247F6">
      <w:pPr>
        <w:pStyle w:val="BodyText"/>
        <w:spacing w:line="244" w:lineRule="auto"/>
        <w:ind w:left="1357" w:right="100"/>
      </w:pPr>
      <w:r>
        <w:rPr>
          <w:color w:val="45464C"/>
        </w:rPr>
        <w:t xml:space="preserve">community programs and initiatives that </w:t>
      </w:r>
      <w:r>
        <w:rPr>
          <w:color w:val="45464C"/>
          <w:spacing w:val="2"/>
        </w:rPr>
        <w:t xml:space="preserve">support </w:t>
      </w:r>
      <w:r>
        <w:rPr>
          <w:color w:val="45464C"/>
        </w:rPr>
        <w:t xml:space="preserve">our community and region. </w:t>
      </w:r>
      <w:r>
        <w:rPr>
          <w:color w:val="45464C"/>
          <w:spacing w:val="2"/>
        </w:rPr>
        <w:t xml:space="preserve">The </w:t>
      </w:r>
      <w:r>
        <w:rPr>
          <w:color w:val="45464C"/>
        </w:rPr>
        <w:t xml:space="preserve">Centre will create   a centrally-located meeting space for program stakeholders, clients and community members where </w:t>
      </w:r>
      <w:r>
        <w:rPr>
          <w:color w:val="45464C"/>
          <w:spacing w:val="2"/>
        </w:rPr>
        <w:t xml:space="preserve">face-to-face </w:t>
      </w:r>
      <w:r>
        <w:rPr>
          <w:color w:val="45464C"/>
        </w:rPr>
        <w:t xml:space="preserve">communication </w:t>
      </w:r>
      <w:r>
        <w:rPr>
          <w:color w:val="45464C"/>
          <w:spacing w:val="2"/>
        </w:rPr>
        <w:t xml:space="preserve">with </w:t>
      </w:r>
      <w:r>
        <w:rPr>
          <w:color w:val="45464C"/>
        </w:rPr>
        <w:t xml:space="preserve">mentors and program </w:t>
      </w:r>
      <w:r>
        <w:rPr>
          <w:color w:val="45464C"/>
          <w:spacing w:val="2"/>
        </w:rPr>
        <w:t xml:space="preserve">staff </w:t>
      </w:r>
      <w:r>
        <w:rPr>
          <w:color w:val="45464C"/>
        </w:rPr>
        <w:t xml:space="preserve">is crucial for successful </w:t>
      </w:r>
      <w:r>
        <w:rPr>
          <w:color w:val="45464C"/>
          <w:spacing w:val="2"/>
        </w:rPr>
        <w:t xml:space="preserve">participation </w:t>
      </w:r>
      <w:r>
        <w:rPr>
          <w:color w:val="45464C"/>
        </w:rPr>
        <w:t xml:space="preserve">and engagement in education, employment and training-based programs. </w:t>
      </w:r>
      <w:r>
        <w:rPr>
          <w:color w:val="45464C"/>
          <w:spacing w:val="2"/>
        </w:rPr>
        <w:t xml:space="preserve">The ability </w:t>
      </w:r>
      <w:r>
        <w:rPr>
          <w:color w:val="45464C"/>
        </w:rPr>
        <w:t xml:space="preserve">of the club and the Foundation to expand the reach and </w:t>
      </w:r>
      <w:r>
        <w:rPr>
          <w:color w:val="45464C"/>
          <w:spacing w:val="2"/>
        </w:rPr>
        <w:t xml:space="preserve">impact </w:t>
      </w:r>
      <w:r>
        <w:rPr>
          <w:color w:val="45464C"/>
        </w:rPr>
        <w:t xml:space="preserve">of their community </w:t>
      </w:r>
      <w:r>
        <w:rPr>
          <w:color w:val="45464C"/>
          <w:spacing w:val="2"/>
        </w:rPr>
        <w:t xml:space="preserve">services </w:t>
      </w:r>
      <w:r>
        <w:rPr>
          <w:color w:val="45464C"/>
        </w:rPr>
        <w:t>will be significantly increased through relocation</w:t>
      </w:r>
      <w:r>
        <w:rPr>
          <w:color w:val="45464C"/>
          <w:spacing w:val="21"/>
        </w:rPr>
        <w:t xml:space="preserve"> </w:t>
      </w:r>
      <w:r>
        <w:rPr>
          <w:color w:val="45464C"/>
        </w:rPr>
        <w:t>to</w:t>
      </w:r>
    </w:p>
    <w:p w14:paraId="76C7CA42" w14:textId="77777777" w:rsidR="00A00470" w:rsidRDefault="005247F6">
      <w:pPr>
        <w:pStyle w:val="BodyText"/>
        <w:spacing w:line="244" w:lineRule="auto"/>
        <w:ind w:left="1357"/>
      </w:pPr>
      <w:r>
        <w:rPr>
          <w:color w:val="45464C"/>
        </w:rPr>
        <w:t>this facility. The club is also incorporating accessible community spaces into the overall building and training amenity to ensure its grassroots and community connection continues. There would also be opportunity for the Centre to host an Indigenous history museum, open to the community and showcasing Indigenous sporting contribution and significant cultural memorabilia and history.</w:t>
      </w:r>
    </w:p>
    <w:p w14:paraId="69A72F66" w14:textId="77777777" w:rsidR="00A00470" w:rsidRDefault="00A00470">
      <w:pPr>
        <w:pStyle w:val="BodyText"/>
        <w:spacing w:before="9"/>
        <w:rPr>
          <w:sz w:val="26"/>
        </w:rPr>
      </w:pPr>
    </w:p>
    <w:p w14:paraId="4DD24BC6" w14:textId="581FCAFB" w:rsidR="00A00470" w:rsidRDefault="00D71D7A">
      <w:pPr>
        <w:pStyle w:val="BodyText"/>
        <w:spacing w:line="244" w:lineRule="auto"/>
        <w:ind w:left="1357" w:right="217"/>
      </w:pPr>
      <w:r>
        <w:rPr>
          <w:noProof/>
          <w:lang w:val="en-AU" w:eastAsia="en-AU" w:bidi="ar-SA"/>
        </w:rPr>
        <mc:AlternateContent>
          <mc:Choice Requires="wps">
            <w:drawing>
              <wp:anchor distT="0" distB="0" distL="114300" distR="114300" simplePos="0" relativeHeight="251663360" behindDoc="0" locked="0" layoutInCell="1" allowOverlap="1" wp14:anchorId="5D64424A" wp14:editId="51878C57">
                <wp:simplePos x="0" y="0"/>
                <wp:positionH relativeFrom="page">
                  <wp:posOffset>709930</wp:posOffset>
                </wp:positionH>
                <wp:positionV relativeFrom="paragraph">
                  <wp:posOffset>40005</wp:posOffset>
                </wp:positionV>
                <wp:extent cx="50800" cy="95250"/>
                <wp:effectExtent l="5080" t="1905" r="1270" b="7620"/>
                <wp:wrapNone/>
                <wp:docPr id="198" name="Freeform 1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4" o:spid="_x0000_s1026" style="position:absolute;margin-left:55.9pt;margin-top:3.15pt;width:4pt;height:7.5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spacing w:val="2"/>
        </w:rPr>
        <w:t xml:space="preserve">Nurturing </w:t>
      </w:r>
      <w:r w:rsidR="005247F6">
        <w:rPr>
          <w:color w:val="45464C"/>
          <w:spacing w:val="3"/>
        </w:rPr>
        <w:t xml:space="preserve">North </w:t>
      </w:r>
      <w:r w:rsidR="005247F6">
        <w:rPr>
          <w:color w:val="45464C"/>
        </w:rPr>
        <w:t xml:space="preserve">Queensland’s elite female </w:t>
      </w:r>
      <w:r w:rsidR="005247F6">
        <w:rPr>
          <w:color w:val="45464C"/>
          <w:spacing w:val="2"/>
        </w:rPr>
        <w:t xml:space="preserve">talent: The </w:t>
      </w:r>
      <w:r w:rsidR="005247F6">
        <w:rPr>
          <w:color w:val="45464C"/>
        </w:rPr>
        <w:t xml:space="preserve">centre will create a new focal point for the </w:t>
      </w:r>
      <w:r w:rsidR="005247F6">
        <w:rPr>
          <w:color w:val="45464C"/>
          <w:spacing w:val="2"/>
        </w:rPr>
        <w:t xml:space="preserve">Cowboys’ partnership with three-time </w:t>
      </w:r>
      <w:r w:rsidR="005247F6">
        <w:rPr>
          <w:color w:val="45464C"/>
        </w:rPr>
        <w:t xml:space="preserve">WNBL champions the JCU Townsville Fire, the only professional women’s </w:t>
      </w:r>
      <w:r w:rsidR="005247F6">
        <w:rPr>
          <w:color w:val="45464C"/>
          <w:spacing w:val="2"/>
        </w:rPr>
        <w:t xml:space="preserve">sporting </w:t>
      </w:r>
      <w:r w:rsidR="005247F6">
        <w:rPr>
          <w:color w:val="45464C"/>
        </w:rPr>
        <w:t xml:space="preserve">club in </w:t>
      </w:r>
      <w:r w:rsidR="005247F6">
        <w:rPr>
          <w:color w:val="45464C"/>
          <w:spacing w:val="2"/>
        </w:rPr>
        <w:t xml:space="preserve">Northern </w:t>
      </w:r>
      <w:r w:rsidR="005247F6">
        <w:rPr>
          <w:color w:val="45464C"/>
        </w:rPr>
        <w:t xml:space="preserve">Australia. </w:t>
      </w:r>
      <w:r w:rsidR="005247F6">
        <w:rPr>
          <w:color w:val="45464C"/>
          <w:spacing w:val="2"/>
        </w:rPr>
        <w:t xml:space="preserve">The clubs’ two-year </w:t>
      </w:r>
      <w:r w:rsidR="005247F6">
        <w:rPr>
          <w:color w:val="45464C"/>
        </w:rPr>
        <w:t xml:space="preserve">Memorandum of </w:t>
      </w:r>
      <w:r w:rsidR="005247F6">
        <w:rPr>
          <w:color w:val="45464C"/>
          <w:spacing w:val="2"/>
        </w:rPr>
        <w:t xml:space="preserve">Understanding </w:t>
      </w:r>
      <w:r w:rsidR="005247F6">
        <w:rPr>
          <w:color w:val="45464C"/>
        </w:rPr>
        <w:t xml:space="preserve">was announced in September </w:t>
      </w:r>
      <w:r w:rsidR="005247F6">
        <w:rPr>
          <w:color w:val="45464C"/>
          <w:spacing w:val="-3"/>
        </w:rPr>
        <w:t xml:space="preserve">2018 </w:t>
      </w:r>
      <w:r w:rsidR="005247F6">
        <w:rPr>
          <w:color w:val="45464C"/>
        </w:rPr>
        <w:t>and will enable them to join forces to</w:t>
      </w:r>
      <w:r w:rsidR="005247F6">
        <w:rPr>
          <w:color w:val="45464C"/>
          <w:spacing w:val="36"/>
        </w:rPr>
        <w:t xml:space="preserve"> </w:t>
      </w:r>
      <w:r w:rsidR="005247F6">
        <w:rPr>
          <w:color w:val="45464C"/>
        </w:rPr>
        <w:t>create</w:t>
      </w:r>
    </w:p>
    <w:p w14:paraId="17B1BE1A" w14:textId="77777777" w:rsidR="00A00470" w:rsidRDefault="005247F6">
      <w:pPr>
        <w:pStyle w:val="BodyText"/>
        <w:spacing w:line="244" w:lineRule="auto"/>
        <w:ind w:left="1357" w:right="38"/>
      </w:pPr>
      <w:r>
        <w:rPr>
          <w:color w:val="45464C"/>
          <w:spacing w:val="2"/>
        </w:rPr>
        <w:t xml:space="preserve">opportunities </w:t>
      </w:r>
      <w:r>
        <w:rPr>
          <w:color w:val="45464C"/>
        </w:rPr>
        <w:t xml:space="preserve">and expand their social and economic contribution through a strategic alliance. </w:t>
      </w:r>
      <w:r>
        <w:rPr>
          <w:color w:val="45464C"/>
          <w:spacing w:val="2"/>
        </w:rPr>
        <w:t xml:space="preserve">The </w:t>
      </w:r>
      <w:r>
        <w:rPr>
          <w:color w:val="45464C"/>
        </w:rPr>
        <w:t xml:space="preserve">centre will also be a </w:t>
      </w:r>
      <w:r>
        <w:rPr>
          <w:color w:val="45464C"/>
          <w:spacing w:val="2"/>
        </w:rPr>
        <w:t xml:space="preserve">platform </w:t>
      </w:r>
      <w:r>
        <w:rPr>
          <w:color w:val="45464C"/>
        </w:rPr>
        <w:t xml:space="preserve">for the </w:t>
      </w:r>
      <w:r>
        <w:rPr>
          <w:color w:val="45464C"/>
          <w:spacing w:val="2"/>
        </w:rPr>
        <w:t xml:space="preserve">Cowboys’ </w:t>
      </w:r>
      <w:r>
        <w:rPr>
          <w:color w:val="45464C"/>
        </w:rPr>
        <w:t xml:space="preserve">expansion into the NRL Women’s Premiership, Australia’s national rugby league competition for female  players established in 2018. </w:t>
      </w:r>
      <w:r>
        <w:rPr>
          <w:color w:val="45464C"/>
          <w:spacing w:val="2"/>
        </w:rPr>
        <w:t xml:space="preserve">The </w:t>
      </w:r>
      <w:r>
        <w:rPr>
          <w:color w:val="45464C"/>
        </w:rPr>
        <w:t>club is</w:t>
      </w:r>
      <w:r>
        <w:rPr>
          <w:color w:val="45464C"/>
          <w:spacing w:val="22"/>
        </w:rPr>
        <w:t xml:space="preserve"> </w:t>
      </w:r>
      <w:r>
        <w:rPr>
          <w:color w:val="45464C"/>
        </w:rPr>
        <w:t>investing</w:t>
      </w:r>
    </w:p>
    <w:p w14:paraId="18D6B6C0" w14:textId="77777777" w:rsidR="00A00470" w:rsidRDefault="005247F6">
      <w:pPr>
        <w:pStyle w:val="BodyText"/>
        <w:spacing w:line="244" w:lineRule="auto"/>
        <w:ind w:left="1357" w:right="108"/>
      </w:pPr>
      <w:r>
        <w:rPr>
          <w:color w:val="45464C"/>
        </w:rPr>
        <w:t>in developing female grassroots talent throughout North Queensland with a five-year plan of entering a Cowboys team in the NRLW filled with Northern Australian talent.</w:t>
      </w:r>
    </w:p>
    <w:p w14:paraId="002DAC49" w14:textId="77777777" w:rsidR="00A00470" w:rsidRDefault="005247F6">
      <w:pPr>
        <w:pStyle w:val="BodyText"/>
        <w:spacing w:before="87" w:line="244" w:lineRule="auto"/>
        <w:ind w:left="481" w:right="1337"/>
      </w:pPr>
      <w:r>
        <w:br w:type="column"/>
      </w:r>
      <w:r>
        <w:rPr>
          <w:color w:val="45464C"/>
        </w:rPr>
        <w:lastRenderedPageBreak/>
        <w:t>Creating opportunities, inspiring futures: NRL Cowboys House has been in operation for two years and has already made a significant impact on the lives of over 50 young Indigenous students from remote North Queensland communities.</w:t>
      </w:r>
    </w:p>
    <w:p w14:paraId="73371966" w14:textId="3FE6E0FD" w:rsidR="00A00470" w:rsidRDefault="00D71D7A">
      <w:pPr>
        <w:pStyle w:val="BodyText"/>
        <w:spacing w:line="244" w:lineRule="auto"/>
        <w:ind w:left="481" w:right="1203"/>
      </w:pPr>
      <w:r>
        <w:rPr>
          <w:noProof/>
          <w:lang w:val="en-AU" w:eastAsia="en-AU" w:bidi="ar-SA"/>
        </w:rPr>
        <mc:AlternateContent>
          <mc:Choice Requires="wps">
            <w:drawing>
              <wp:anchor distT="0" distB="0" distL="114300" distR="114300" simplePos="0" relativeHeight="251664384" behindDoc="0" locked="0" layoutInCell="1" allowOverlap="1" wp14:anchorId="6A4FFAFB" wp14:editId="0A642B89">
                <wp:simplePos x="0" y="0"/>
                <wp:positionH relativeFrom="page">
                  <wp:posOffset>3869055</wp:posOffset>
                </wp:positionH>
                <wp:positionV relativeFrom="paragraph">
                  <wp:posOffset>-753745</wp:posOffset>
                </wp:positionV>
                <wp:extent cx="50800" cy="95250"/>
                <wp:effectExtent l="1905" t="8255" r="4445" b="1270"/>
                <wp:wrapNone/>
                <wp:docPr id="197" name="Freeform 1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1187 -1187"/>
                            <a:gd name="T3" fmla="*/ -1187 h 150"/>
                            <a:gd name="T4" fmla="+- 0 6094 6093"/>
                            <a:gd name="T5" fmla="*/ T4 w 80"/>
                            <a:gd name="T6" fmla="+- 0 -1178 -1187"/>
                            <a:gd name="T7" fmla="*/ -1178 h 150"/>
                            <a:gd name="T8" fmla="+- 0 6093 6093"/>
                            <a:gd name="T9" fmla="*/ T8 w 80"/>
                            <a:gd name="T10" fmla="+- 0 -1171 -1187"/>
                            <a:gd name="T11" fmla="*/ -1171 h 150"/>
                            <a:gd name="T12" fmla="+- 0 6142 6093"/>
                            <a:gd name="T13" fmla="*/ T12 w 80"/>
                            <a:gd name="T14" fmla="+- 0 -1112 -1187"/>
                            <a:gd name="T15" fmla="*/ -1112 h 150"/>
                            <a:gd name="T16" fmla="+- 0 6093 6093"/>
                            <a:gd name="T17" fmla="*/ T16 w 80"/>
                            <a:gd name="T18" fmla="+- 0 -1053 -1187"/>
                            <a:gd name="T19" fmla="*/ -1053 h 150"/>
                            <a:gd name="T20" fmla="+- 0 6094 6093"/>
                            <a:gd name="T21" fmla="*/ T20 w 80"/>
                            <a:gd name="T22" fmla="+- 0 -1045 -1187"/>
                            <a:gd name="T23" fmla="*/ -1045 h 150"/>
                            <a:gd name="T24" fmla="+- 0 6101 6093"/>
                            <a:gd name="T25" fmla="*/ T24 w 80"/>
                            <a:gd name="T26" fmla="+- 0 -1039 -1187"/>
                            <a:gd name="T27" fmla="*/ -1039 h 150"/>
                            <a:gd name="T28" fmla="+- 0 6104 6093"/>
                            <a:gd name="T29" fmla="*/ T28 w 80"/>
                            <a:gd name="T30" fmla="+- 0 -1038 -1187"/>
                            <a:gd name="T31" fmla="*/ -1038 h 150"/>
                            <a:gd name="T32" fmla="+- 0 6110 6093"/>
                            <a:gd name="T33" fmla="*/ T32 w 80"/>
                            <a:gd name="T34" fmla="+- 0 -1038 -1187"/>
                            <a:gd name="T35" fmla="*/ -1038 h 150"/>
                            <a:gd name="T36" fmla="+- 0 6114 6093"/>
                            <a:gd name="T37" fmla="*/ T36 w 80"/>
                            <a:gd name="T38" fmla="+- 0 -1039 -1187"/>
                            <a:gd name="T39" fmla="*/ -1039 h 150"/>
                            <a:gd name="T40" fmla="+- 0 6172 6093"/>
                            <a:gd name="T41" fmla="*/ T40 w 80"/>
                            <a:gd name="T42" fmla="+- 0 -1109 -1187"/>
                            <a:gd name="T43" fmla="*/ -1109 h 150"/>
                            <a:gd name="T44" fmla="+- 0 6172 6093"/>
                            <a:gd name="T45" fmla="*/ T44 w 80"/>
                            <a:gd name="T46" fmla="+- 0 -1115 -1187"/>
                            <a:gd name="T47" fmla="*/ -1115 h 150"/>
                            <a:gd name="T48" fmla="+- 0 6112 6093"/>
                            <a:gd name="T49" fmla="*/ T48 w 80"/>
                            <a:gd name="T50" fmla="+- 0 -1187 -1187"/>
                            <a:gd name="T51" fmla="*/ -1187 h 150"/>
                            <a:gd name="T52" fmla="+- 0 6104 6093"/>
                            <a:gd name="T53" fmla="*/ T52 w 80"/>
                            <a:gd name="T54" fmla="+- 0 -1187 -1187"/>
                            <a:gd name="T55" fmla="*/ -1187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3" o:spid="_x0000_s1026" style="position:absolute;margin-left:304.65pt;margin-top:-59.35pt;width:4pt;height:7.5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" path="m11,l1,9,,16,49,75,,134r1,8l8,148r3,1l17,149r4,-1l79,78r,-6l19,,11,xe" fillcolor="#5babdf" stroked="f">
                <v:path arrowok="t" o:connecttype="custom" o:connectlocs="6985,-753745;635,-748030;0,-743585;31115,-706120;0,-668655;635,-663575;5080,-659765;6985,-659130;10795,-659130;13335,-659765;50165,-704215;50165,-708025;12065,-753745;6985,-753745" o:connectangles="0,0,0,0,0,0,0,0,0,0,0,0,0,0"/>
                <w10:wrap anchorx="page"/>
              </v:shape>
            </w:pict>
          </mc:Fallback>
        </mc:AlternateContent>
      </w:r>
      <w:r w:rsidR="005247F6">
        <w:rPr>
          <w:color w:val="45464C"/>
          <w:spacing w:val="2"/>
        </w:rPr>
        <w:t xml:space="preserve">The </w:t>
      </w:r>
      <w:r w:rsidR="005247F6">
        <w:rPr>
          <w:color w:val="45464C"/>
        </w:rPr>
        <w:t xml:space="preserve">Cowboys Community Foundation’s flagship initiative provides access to a </w:t>
      </w:r>
      <w:r w:rsidR="005247F6">
        <w:rPr>
          <w:color w:val="45464C"/>
          <w:spacing w:val="2"/>
        </w:rPr>
        <w:t xml:space="preserve">secondary </w:t>
      </w:r>
      <w:r w:rsidR="005247F6">
        <w:rPr>
          <w:color w:val="45464C"/>
        </w:rPr>
        <w:t xml:space="preserve">education and wrap-around health, wellbeing, remedial education and personal development </w:t>
      </w:r>
      <w:r w:rsidR="005247F6">
        <w:rPr>
          <w:color w:val="45464C"/>
          <w:spacing w:val="2"/>
        </w:rPr>
        <w:t xml:space="preserve">support </w:t>
      </w:r>
      <w:r w:rsidR="005247F6">
        <w:rPr>
          <w:color w:val="45464C"/>
        </w:rPr>
        <w:t xml:space="preserve">for Aboriginal and Torres Strait Islander young people from remote Indigenous communities </w:t>
      </w:r>
      <w:r w:rsidR="005247F6">
        <w:rPr>
          <w:color w:val="45464C"/>
          <w:spacing w:val="2"/>
        </w:rPr>
        <w:t xml:space="preserve">who </w:t>
      </w:r>
      <w:r w:rsidR="005247F6">
        <w:rPr>
          <w:color w:val="45464C"/>
        </w:rPr>
        <w:t xml:space="preserve">board  at the House while they </w:t>
      </w:r>
      <w:r w:rsidR="005247F6">
        <w:rPr>
          <w:color w:val="45464C"/>
          <w:spacing w:val="2"/>
        </w:rPr>
        <w:t xml:space="preserve">attend </w:t>
      </w:r>
      <w:r w:rsidR="005247F6">
        <w:rPr>
          <w:color w:val="45464C"/>
        </w:rPr>
        <w:t xml:space="preserve">a Townsville school appropriate to their skills and aspirations. </w:t>
      </w:r>
      <w:r w:rsidR="005247F6">
        <w:rPr>
          <w:color w:val="45464C"/>
          <w:spacing w:val="3"/>
        </w:rPr>
        <w:t xml:space="preserve">As </w:t>
      </w:r>
      <w:r w:rsidR="005247F6">
        <w:rPr>
          <w:color w:val="45464C"/>
        </w:rPr>
        <w:t xml:space="preserve">the </w:t>
      </w:r>
      <w:r w:rsidR="005247F6">
        <w:rPr>
          <w:color w:val="45464C"/>
          <w:spacing w:val="2"/>
        </w:rPr>
        <w:t xml:space="preserve">facility </w:t>
      </w:r>
      <w:r w:rsidR="005247F6">
        <w:rPr>
          <w:color w:val="45464C"/>
        </w:rPr>
        <w:t xml:space="preserve">expands in </w:t>
      </w:r>
      <w:r w:rsidR="005247F6">
        <w:rPr>
          <w:color w:val="45464C"/>
          <w:spacing w:val="-3"/>
        </w:rPr>
        <w:t xml:space="preserve">2019 </w:t>
      </w:r>
      <w:r w:rsidR="005247F6">
        <w:rPr>
          <w:color w:val="45464C"/>
          <w:spacing w:val="2"/>
        </w:rPr>
        <w:t xml:space="preserve">with </w:t>
      </w:r>
      <w:r w:rsidR="005247F6">
        <w:rPr>
          <w:color w:val="45464C"/>
        </w:rPr>
        <w:t xml:space="preserve">a Girls Campus, the club has identified key </w:t>
      </w:r>
      <w:r w:rsidR="005247F6">
        <w:rPr>
          <w:color w:val="45464C"/>
          <w:spacing w:val="2"/>
        </w:rPr>
        <w:t xml:space="preserve">opportunities </w:t>
      </w:r>
      <w:r w:rsidR="005247F6">
        <w:rPr>
          <w:color w:val="45464C"/>
        </w:rPr>
        <w:t xml:space="preserve">for the House to link </w:t>
      </w:r>
      <w:r w:rsidR="005247F6">
        <w:rPr>
          <w:color w:val="45464C"/>
          <w:spacing w:val="2"/>
        </w:rPr>
        <w:t xml:space="preserve">with </w:t>
      </w:r>
      <w:r w:rsidR="005247F6">
        <w:rPr>
          <w:color w:val="45464C"/>
        </w:rPr>
        <w:t xml:space="preserve">the Cowboys Community and </w:t>
      </w:r>
      <w:r w:rsidR="005247F6">
        <w:rPr>
          <w:color w:val="45464C"/>
          <w:spacing w:val="3"/>
        </w:rPr>
        <w:t xml:space="preserve">Sports </w:t>
      </w:r>
      <w:r w:rsidR="005247F6">
        <w:rPr>
          <w:color w:val="45464C"/>
        </w:rPr>
        <w:t>Excellence Centre. It is anticipated that the creation of the centre closer to home will also enhance the potential and promise of young Indigenous</w:t>
      </w:r>
      <w:r w:rsidR="005247F6">
        <w:rPr>
          <w:color w:val="45464C"/>
          <w:spacing w:val="42"/>
        </w:rPr>
        <w:t xml:space="preserve"> </w:t>
      </w:r>
      <w:r w:rsidR="005247F6">
        <w:rPr>
          <w:color w:val="45464C"/>
        </w:rPr>
        <w:t>people.</w:t>
      </w:r>
    </w:p>
    <w:p w14:paraId="23D656B1" w14:textId="77777777" w:rsidR="00A00470" w:rsidRDefault="00A00470">
      <w:pPr>
        <w:pStyle w:val="BodyText"/>
        <w:spacing w:before="9"/>
        <w:rPr>
          <w:sz w:val="26"/>
        </w:rPr>
      </w:pPr>
    </w:p>
    <w:p w14:paraId="70C89718" w14:textId="4B72F1E1" w:rsidR="00A00470" w:rsidRDefault="00D71D7A">
      <w:pPr>
        <w:pStyle w:val="BodyText"/>
        <w:spacing w:line="244" w:lineRule="auto"/>
        <w:ind w:left="481" w:right="1337"/>
      </w:pPr>
      <w:r>
        <w:rPr>
          <w:noProof/>
          <w:lang w:val="en-AU" w:eastAsia="en-AU" w:bidi="ar-SA"/>
        </w:rPr>
        <mc:AlternateContent>
          <mc:Choice Requires="wps">
            <w:drawing>
              <wp:anchor distT="0" distB="0" distL="114300" distR="114300" simplePos="0" relativeHeight="251665408" behindDoc="0" locked="0" layoutInCell="1" allowOverlap="1" wp14:anchorId="195C50D1" wp14:editId="0D031CC2">
                <wp:simplePos x="0" y="0"/>
                <wp:positionH relativeFrom="page">
                  <wp:posOffset>3869055</wp:posOffset>
                </wp:positionH>
                <wp:positionV relativeFrom="paragraph">
                  <wp:posOffset>40005</wp:posOffset>
                </wp:positionV>
                <wp:extent cx="50800" cy="95250"/>
                <wp:effectExtent l="1905" t="1905" r="4445" b="7620"/>
                <wp:wrapNone/>
                <wp:docPr id="196" name="Freeform 1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2" o:spid="_x0000_s1026" style="position:absolute;margin-left:304.65pt;margin-top:3.15pt;width:4pt;height:7.5pt;z-index:2516654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Employment boost: Economic impact studies on this project are still being completed but initial indications are that the uplift from this facility will be in the order of an additional 15 FTE direct jobs.</w:t>
      </w:r>
    </w:p>
    <w:p w14:paraId="5A5968E8" w14:textId="77777777" w:rsidR="00A00470" w:rsidRDefault="00A00470">
      <w:pPr>
        <w:pStyle w:val="BodyText"/>
        <w:spacing w:before="9"/>
        <w:rPr>
          <w:sz w:val="26"/>
        </w:rPr>
      </w:pPr>
    </w:p>
    <w:p w14:paraId="331A696B" w14:textId="77777777" w:rsidR="00A00470" w:rsidRDefault="005247F6">
      <w:pPr>
        <w:pStyle w:val="BodyText"/>
        <w:spacing w:line="244" w:lineRule="auto"/>
        <w:ind w:left="243" w:right="979"/>
      </w:pPr>
      <w:r>
        <w:rPr>
          <w:color w:val="45464C"/>
        </w:rPr>
        <w:t>Townsville Enterprise is calling on the Federal Government to invest in the community and the region with a one-off capital allocation to this important new facility.</w:t>
      </w:r>
    </w:p>
    <w:p w14:paraId="174AFF3F" w14:textId="77777777" w:rsidR="00A00470" w:rsidRDefault="00A00470">
      <w:pPr>
        <w:spacing w:line="244" w:lineRule="auto"/>
        <w:sectPr w:rsidR="00A00470">
          <w:headerReference w:type="even" r:id="rId77"/>
          <w:pgSz w:w="11910" w:h="16840"/>
          <w:pgMar w:top="960" w:right="0" w:bottom="740" w:left="0" w:header="0" w:footer="550" w:gutter="0"/>
          <w:cols w:num="2" w:space="720" w:equalWidth="0">
            <w:col w:w="5811" w:space="40"/>
            <w:col w:w="6059"/>
          </w:cols>
        </w:sectPr>
      </w:pPr>
    </w:p>
    <w:p w14:paraId="332ED167" w14:textId="77777777" w:rsidR="00A00470" w:rsidRDefault="005247F6">
      <w:pPr>
        <w:pStyle w:val="Heading1"/>
      </w:pPr>
      <w:r>
        <w:rPr>
          <w:color w:val="0089CF"/>
        </w:rPr>
        <w:lastRenderedPageBreak/>
        <w:t>Museum of Underwater Art (MOUA)</w:t>
      </w:r>
    </w:p>
    <w:p w14:paraId="26243B21" w14:textId="112F0FDC" w:rsidR="00A00470" w:rsidRDefault="00D71D7A">
      <w:pPr>
        <w:pStyle w:val="BodyText"/>
        <w:spacing w:before="11"/>
        <w:rPr>
          <w:rFonts w:ascii="Open Sans Extrabold"/>
          <w:b/>
          <w:sz w:val="16"/>
        </w:rPr>
      </w:pPr>
      <w:r>
        <w:rPr>
          <w:noProof/>
          <w:lang w:val="en-AU" w:eastAsia="en-AU" w:bidi="ar-SA"/>
        </w:rPr>
        <mc:AlternateContent>
          <mc:Choice Requires="wpg">
            <w:drawing>
              <wp:anchor distT="0" distB="0" distL="0" distR="0" simplePos="0" relativeHeight="251595776" behindDoc="0" locked="0" layoutInCell="1" allowOverlap="1" wp14:anchorId="05952F68" wp14:editId="3800C916">
                <wp:simplePos x="0" y="0"/>
                <wp:positionH relativeFrom="page">
                  <wp:posOffset>0</wp:posOffset>
                </wp:positionH>
                <wp:positionV relativeFrom="paragraph">
                  <wp:posOffset>170180</wp:posOffset>
                </wp:positionV>
                <wp:extent cx="6849110" cy="854710"/>
                <wp:effectExtent l="0" t="0" r="0" b="3810"/>
                <wp:wrapTopAndBottom/>
                <wp:docPr id="191"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9110" cy="854710"/>
                          <a:chOff x="0" y="268"/>
                          <a:chExt cx="10786" cy="1346"/>
                        </a:xfrm>
                      </wpg:grpSpPr>
                      <wps:wsp>
                        <wps:cNvPr id="192" name="Rectangle 111"/>
                        <wps:cNvSpPr>
                          <a:spLocks noChangeArrowheads="1"/>
                        </wps:cNvSpPr>
                        <wps:spPr bwMode="auto">
                          <a:xfrm>
                            <a:off x="0" y="267"/>
                            <a:ext cx="1120" cy="1346"/>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3" name="Rectangle 110"/>
                        <wps:cNvSpPr>
                          <a:spLocks noChangeArrowheads="1"/>
                        </wps:cNvSpPr>
                        <wps:spPr bwMode="auto">
                          <a:xfrm>
                            <a:off x="1120" y="267"/>
                            <a:ext cx="9666" cy="1346"/>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4" name="Freeform 109"/>
                        <wps:cNvSpPr>
                          <a:spLocks/>
                        </wps:cNvSpPr>
                        <wps:spPr bwMode="auto">
                          <a:xfrm>
                            <a:off x="1118" y="923"/>
                            <a:ext cx="80" cy="150"/>
                          </a:xfrm>
                          <a:custGeom>
                            <a:avLst/>
                            <a:gdLst>
                              <a:gd name="T0" fmla="+- 0 1130 1118"/>
                              <a:gd name="T1" fmla="*/ T0 w 80"/>
                              <a:gd name="T2" fmla="+- 0 923 923"/>
                              <a:gd name="T3" fmla="*/ 923 h 150"/>
                              <a:gd name="T4" fmla="+- 0 1119 1118"/>
                              <a:gd name="T5" fmla="*/ T4 w 80"/>
                              <a:gd name="T6" fmla="+- 0 932 923"/>
                              <a:gd name="T7" fmla="*/ 932 h 150"/>
                              <a:gd name="T8" fmla="+- 0 1119 1118"/>
                              <a:gd name="T9" fmla="*/ T8 w 80"/>
                              <a:gd name="T10" fmla="+- 0 940 923"/>
                              <a:gd name="T11" fmla="*/ 940 h 150"/>
                              <a:gd name="T12" fmla="+- 0 1168 1118"/>
                              <a:gd name="T13" fmla="*/ T12 w 80"/>
                              <a:gd name="T14" fmla="+- 0 999 923"/>
                              <a:gd name="T15" fmla="*/ 999 h 150"/>
                              <a:gd name="T16" fmla="+- 0 1118 1118"/>
                              <a:gd name="T17" fmla="*/ T16 w 80"/>
                              <a:gd name="T18" fmla="+- 0 1058 923"/>
                              <a:gd name="T19" fmla="*/ 1058 h 150"/>
                              <a:gd name="T20" fmla="+- 0 1119 1118"/>
                              <a:gd name="T21" fmla="*/ T20 w 80"/>
                              <a:gd name="T22" fmla="+- 0 1066 923"/>
                              <a:gd name="T23" fmla="*/ 1066 h 150"/>
                              <a:gd name="T24" fmla="+- 0 1127 1118"/>
                              <a:gd name="T25" fmla="*/ T24 w 80"/>
                              <a:gd name="T26" fmla="+- 0 1072 923"/>
                              <a:gd name="T27" fmla="*/ 1072 h 150"/>
                              <a:gd name="T28" fmla="+- 0 1130 1118"/>
                              <a:gd name="T29" fmla="*/ T28 w 80"/>
                              <a:gd name="T30" fmla="+- 0 1073 923"/>
                              <a:gd name="T31" fmla="*/ 1073 h 150"/>
                              <a:gd name="T32" fmla="+- 0 1136 1118"/>
                              <a:gd name="T33" fmla="*/ T32 w 80"/>
                              <a:gd name="T34" fmla="+- 0 1073 923"/>
                              <a:gd name="T35" fmla="*/ 1073 h 150"/>
                              <a:gd name="T36" fmla="+- 0 1139 1118"/>
                              <a:gd name="T37" fmla="*/ T36 w 80"/>
                              <a:gd name="T38" fmla="+- 0 1071 923"/>
                              <a:gd name="T39" fmla="*/ 1071 h 150"/>
                              <a:gd name="T40" fmla="+- 0 1198 1118"/>
                              <a:gd name="T41" fmla="*/ T40 w 80"/>
                              <a:gd name="T42" fmla="+- 0 1002 923"/>
                              <a:gd name="T43" fmla="*/ 1002 h 150"/>
                              <a:gd name="T44" fmla="+- 0 1197 1118"/>
                              <a:gd name="T45" fmla="*/ T44 w 80"/>
                              <a:gd name="T46" fmla="+- 0 995 923"/>
                              <a:gd name="T47" fmla="*/ 995 h 150"/>
                              <a:gd name="T48" fmla="+- 0 1137 1118"/>
                              <a:gd name="T49" fmla="*/ T48 w 80"/>
                              <a:gd name="T50" fmla="+- 0 924 923"/>
                              <a:gd name="T51" fmla="*/ 924 h 150"/>
                              <a:gd name="T52" fmla="+- 0 1130 1118"/>
                              <a:gd name="T53" fmla="*/ T52 w 80"/>
                              <a:gd name="T54" fmla="+- 0 923 923"/>
                              <a:gd name="T55" fmla="*/ 92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6"/>
                                </a:lnTo>
                                <a:lnTo>
                                  <a:pt x="0" y="135"/>
                                </a:lnTo>
                                <a:lnTo>
                                  <a:pt x="1" y="143"/>
                                </a:lnTo>
                                <a:lnTo>
                                  <a:pt x="9" y="149"/>
                                </a:lnTo>
                                <a:lnTo>
                                  <a:pt x="12" y="150"/>
                                </a:lnTo>
                                <a:lnTo>
                                  <a:pt x="18" y="150"/>
                                </a:lnTo>
                                <a:lnTo>
                                  <a:pt x="21" y="148"/>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Text Box 108"/>
                        <wps:cNvSpPr txBox="1">
                          <a:spLocks noChangeArrowheads="1"/>
                        </wps:cNvSpPr>
                        <wps:spPr bwMode="auto">
                          <a:xfrm>
                            <a:off x="0" y="267"/>
                            <a:ext cx="10786" cy="1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29BE70F" w14:textId="77777777" w:rsidR="00A00470" w:rsidRDefault="005247F6">
                              <w:pPr>
                                <w:spacing w:before="213"/>
                                <w:ind w:left="1120"/>
                                <w:rPr>
                                  <w:rFonts w:ascii="Open Sans Extrabold"/>
                                  <w:b/>
                                </w:rPr>
                              </w:pPr>
                              <w:r>
                                <w:rPr>
                                  <w:rFonts w:ascii="Open Sans Extrabold"/>
                                  <w:b/>
                                  <w:color w:val="FFFFFF"/>
                                </w:rPr>
                                <w:t>RECOMMENDATION</w:t>
                              </w:r>
                            </w:p>
                            <w:p w14:paraId="11FC063D" w14:textId="77777777" w:rsidR="00A00470" w:rsidRDefault="005247F6">
                              <w:pPr>
                                <w:spacing w:before="90"/>
                                <w:ind w:left="1317"/>
                                <w:rPr>
                                  <w:rFonts w:ascii="Open Sans Semibold" w:hAnsi="Open Sans Semibold"/>
                                  <w:b/>
                                  <w:sz w:val="17"/>
                                </w:rPr>
                              </w:pPr>
                              <w:r>
                                <w:rPr>
                                  <w:rFonts w:ascii="Open Sans Semibold" w:hAnsi="Open Sans Semibold"/>
                                  <w:b/>
                                  <w:color w:val="FFFFFF"/>
                                  <w:sz w:val="17"/>
                                </w:rPr>
                                <w:t>The Federal Government provide $2M to support the development of the Southern Hemisphere’s first</w:t>
                              </w:r>
                            </w:p>
                            <w:p w14:paraId="0C881932" w14:textId="77777777" w:rsidR="00A00470" w:rsidRDefault="005247F6">
                              <w:pPr>
                                <w:spacing w:before="49"/>
                                <w:ind w:left="1317"/>
                                <w:rPr>
                                  <w:rFonts w:ascii="Open Sans Semibold"/>
                                  <w:b/>
                                  <w:sz w:val="17"/>
                                </w:rPr>
                              </w:pPr>
                              <w:r>
                                <w:rPr>
                                  <w:rFonts w:ascii="Open Sans Semibold"/>
                                  <w:b/>
                                  <w:color w:val="FFFFFF"/>
                                  <w:sz w:val="17"/>
                                </w:rPr>
                                <w:t>Underwater Art Museum.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7" o:spid="_x0000_s1091" style="position:absolute;margin-left:0;margin-top:13.4pt;width:539.3pt;height:67.3pt;z-index:251595776;mso-wrap-distance-left:0;mso-wrap-distance-right:0;mso-position-horizontal-relative:page" coordorigin=",268" coordsize="10786,1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">
                <v:rect id="Rectangle 111" o:spid="_x0000_s1092" style="position:absolute;top:267;width:1120;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X61MMA&#10;AADcAAAADwAAAGRycy9kb3ducmV2LnhtbERPTWvCQBC9F/wPywi91Y05lJq6igi2lkKgiWCPQ3bM&#10;RrOzIbua9N93CwVv83ifs1yPthU36n3jWMF8loAgrpxuuFZwKHdPLyB8QNbYOiYFP+RhvZo8LDHT&#10;buAvuhWhFjGEfYYKTAhdJqWvDFn0M9cRR+7keoshwr6WuschhttWpknyLC02HBsMdrQ1VF2Kq1VQ&#10;H9PtZzi/px85vuXlt1nMu7NW6nE6bl5BBBrDXfzv3us4f5HC3zPxArn6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0X61MMAAADcAAAADwAAAAAAAAAAAAAAAACYAgAAZHJzL2Rv&#10;d25yZXYueG1sUEsFBgAAAAAEAAQA9QAAAIgDAAAAAA==&#10;" fillcolor="#5babdf" stroked="f"/>
                <v:rect id="Rectangle 110" o:spid="_x0000_s1093" style="position:absolute;left:1120;top:267;width:9666;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lfT8IA&#10;AADcAAAADwAAAGRycy9kb3ducmV2LnhtbERP24rCMBB9F/yHMAv7pqldEK1GWQR3VxYEL6CPQzM2&#10;1WZSmqzWvzcLgm9zONeZzltbiSs1vnSsYNBPQBDnTpdcKNjvlr0RCB+QNVaOScGdPMxn3c4UM+1u&#10;vKHrNhQihrDPUIEJoc6k9Lkhi77vauLInVxjMUTYFFI3eIvhtpJpkgylxZJjg8GaFobyy/bPKigO&#10;6eI3nL/T1Rq/1rujGQ/qs1bq/a39nIAI1IaX+On+0XH++AP+n4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CV9PwgAAANwAAAAPAAAAAAAAAAAAAAAAAJgCAABkcnMvZG93&#10;bnJldi54bWxQSwUGAAAAAAQABAD1AAAAhwMAAAAA&#10;" fillcolor="#5babdf" stroked="f"/>
                <v:shape id="Freeform 109" o:spid="_x0000_s1094" style="position:absolute;left:1118;top:923;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1CVMMA&#10;AADcAAAADwAAAGRycy9kb3ducmV2LnhtbERPS2vCQBC+F/wPywjedFMfpaZuRKSBHDy0WjwP2TEJ&#10;yc6G7DZJ++tdodDbfHzP2e1H04ieOldZVvC8iEAQ51ZXXCj4uqTzVxDOI2tsLJOCH3KwTyZPO4y1&#10;HfiT+rMvRAhhF6OC0vs2ltLlJRl0C9sSB+5mO4M+wK6QusMhhJtGLqPoRRqsODSU2NKxpLw+fxsF&#10;dV5dTu8Huqa/2e1jM6wkse6Vmk3HwxsIT6P/F/+5Mx3mb9fweCZcIJ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N1CVMMAAADcAAAADwAAAAAAAAAAAAAAAACYAgAAZHJzL2Rv&#10;d25yZXYueG1sUEsFBgAAAAAEAAQA9QAAAIgDAAAAAA==&#10;" path="m12,l1,9r,8l50,76,,135r1,8l9,149r3,1l18,150r3,-2l80,79,79,72,19,1,12,xe" fillcolor="#c6ddf2" stroked="f">
                  <v:path arrowok="t" o:connecttype="custom" o:connectlocs="12,923;1,932;1,940;50,999;0,1058;1,1066;9,1072;12,1073;18,1073;21,1071;80,1002;79,995;19,924;12,923" o:connectangles="0,0,0,0,0,0,0,0,0,0,0,0,0,0"/>
                </v:shape>
                <v:shape id="Text Box 108" o:spid="_x0000_s1095" type="#_x0000_t202" style="position:absolute;top:267;width:10786;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Nn8MIA&#10;AADcAAAADwAAAGRycy9kb3ducmV2LnhtbERPTYvCMBC9L/gfwix4W9MVl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o2fwwgAAANwAAAAPAAAAAAAAAAAAAAAAAJgCAABkcnMvZG93&#10;bnJldi54bWxQSwUGAAAAAAQABAD1AAAAhwMAAAAA&#10;" filled="f" stroked="f">
                  <v:textbox inset="0,0,0,0">
                    <w:txbxContent>
                      <w:p w14:paraId="629BE70F" w14:textId="77777777" w:rsidR="00A00470" w:rsidRDefault="005247F6">
                        <w:pPr>
                          <w:spacing w:before="213"/>
                          <w:ind w:left="1120"/>
                          <w:rPr>
                            <w:rFonts w:ascii="Open Sans Extrabold"/>
                            <w:b/>
                          </w:rPr>
                        </w:pPr>
                        <w:r>
                          <w:rPr>
                            <w:rFonts w:ascii="Open Sans Extrabold"/>
                            <w:b/>
                            <w:color w:val="FFFFFF"/>
                          </w:rPr>
                          <w:t>RECOMMENDATION</w:t>
                        </w:r>
                      </w:p>
                      <w:p w14:paraId="11FC063D" w14:textId="77777777" w:rsidR="00A00470" w:rsidRDefault="005247F6">
                        <w:pPr>
                          <w:spacing w:before="90"/>
                          <w:ind w:left="1317"/>
                          <w:rPr>
                            <w:rFonts w:ascii="Open Sans Semibold" w:hAnsi="Open Sans Semibold"/>
                            <w:b/>
                            <w:sz w:val="17"/>
                          </w:rPr>
                        </w:pPr>
                        <w:r>
                          <w:rPr>
                            <w:rFonts w:ascii="Open Sans Semibold" w:hAnsi="Open Sans Semibold"/>
                            <w:b/>
                            <w:color w:val="FFFFFF"/>
                            <w:sz w:val="17"/>
                          </w:rPr>
                          <w:t>The Federal Government provide $2M to support the development of the Southern Hemisphere’s first</w:t>
                        </w:r>
                      </w:p>
                      <w:p w14:paraId="0C881932" w14:textId="77777777" w:rsidR="00A00470" w:rsidRDefault="005247F6">
                        <w:pPr>
                          <w:spacing w:before="49"/>
                          <w:ind w:left="1317"/>
                          <w:rPr>
                            <w:rFonts w:ascii="Open Sans Semibold"/>
                            <w:b/>
                            <w:sz w:val="17"/>
                          </w:rPr>
                        </w:pPr>
                        <w:r>
                          <w:rPr>
                            <w:rFonts w:ascii="Open Sans Semibold"/>
                            <w:b/>
                            <w:color w:val="FFFFFF"/>
                            <w:sz w:val="17"/>
                          </w:rPr>
                          <w:t>Underwater Art Museum.</w:t>
                        </w:r>
                      </w:p>
                    </w:txbxContent>
                  </v:textbox>
                </v:shape>
                <w10:wrap type="topAndBottom" anchorx="page"/>
              </v:group>
            </w:pict>
          </mc:Fallback>
        </mc:AlternateContent>
      </w:r>
    </w:p>
    <w:p w14:paraId="56FD2B3E" w14:textId="77777777" w:rsidR="00A00470" w:rsidRDefault="00A00470">
      <w:pPr>
        <w:pStyle w:val="BodyText"/>
        <w:spacing w:before="9"/>
        <w:rPr>
          <w:rFonts w:ascii="Open Sans Extrabold"/>
          <w:b/>
          <w:sz w:val="15"/>
        </w:rPr>
      </w:pPr>
    </w:p>
    <w:p w14:paraId="4970C396" w14:textId="77777777" w:rsidR="00A00470" w:rsidRDefault="00A00470">
      <w:pPr>
        <w:rPr>
          <w:rFonts w:ascii="Open Sans Extrabold"/>
          <w:sz w:val="15"/>
        </w:rPr>
        <w:sectPr w:rsidR="00A00470">
          <w:headerReference w:type="default" r:id="rId78"/>
          <w:footerReference w:type="even" r:id="rId79"/>
          <w:footerReference w:type="default" r:id="rId80"/>
          <w:pgSz w:w="11910" w:h="16840"/>
          <w:pgMar w:top="1500" w:right="0" w:bottom="740" w:left="0" w:header="986" w:footer="550" w:gutter="0"/>
          <w:pgNumType w:start="31"/>
          <w:cols w:space="720"/>
        </w:sectPr>
      </w:pPr>
    </w:p>
    <w:p w14:paraId="060C3813" w14:textId="77777777" w:rsidR="00A00470" w:rsidRDefault="005247F6">
      <w:pPr>
        <w:pStyle w:val="Heading3"/>
        <w:tabs>
          <w:tab w:val="left" w:pos="5810"/>
        </w:tabs>
        <w:spacing w:before="214"/>
      </w:pP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6"/>
          <w:shd w:val="clear" w:color="auto" w:fill="5BABDF"/>
        </w:rPr>
        <w:t xml:space="preserve"> </w:t>
      </w:r>
      <w:r>
        <w:rPr>
          <w:color w:val="FFFFFF"/>
          <w:spacing w:val="2"/>
          <w:shd w:val="clear" w:color="auto" w:fill="5BABDF"/>
        </w:rPr>
        <w:t>ISSUE</w:t>
      </w:r>
      <w:r>
        <w:rPr>
          <w:color w:val="FFFFFF"/>
          <w:spacing w:val="2"/>
          <w:shd w:val="clear" w:color="auto" w:fill="5BABDF"/>
        </w:rPr>
        <w:tab/>
      </w:r>
    </w:p>
    <w:p w14:paraId="1DCFD791" w14:textId="77777777" w:rsidR="00A00470" w:rsidRDefault="00A00470">
      <w:pPr>
        <w:pStyle w:val="BodyText"/>
        <w:spacing w:before="3"/>
        <w:rPr>
          <w:rFonts w:ascii="Open Sans Extrabold"/>
          <w:b/>
          <w:sz w:val="31"/>
        </w:rPr>
      </w:pPr>
    </w:p>
    <w:p w14:paraId="498DA506" w14:textId="410D1DB3" w:rsidR="00A00470" w:rsidRDefault="00D71D7A">
      <w:pPr>
        <w:pStyle w:val="BodyText"/>
        <w:ind w:left="1357"/>
      </w:pPr>
      <w:r>
        <w:rPr>
          <w:noProof/>
          <w:lang w:val="en-AU" w:eastAsia="en-AU" w:bidi="ar-SA"/>
        </w:rPr>
        <mc:AlternateContent>
          <mc:Choice Requires="wps">
            <w:drawing>
              <wp:anchor distT="0" distB="0" distL="114300" distR="114300" simplePos="0" relativeHeight="251666432" behindDoc="0" locked="0" layoutInCell="1" allowOverlap="1" wp14:anchorId="47485537" wp14:editId="1F6356FE">
                <wp:simplePos x="0" y="0"/>
                <wp:positionH relativeFrom="page">
                  <wp:posOffset>709930</wp:posOffset>
                </wp:positionH>
                <wp:positionV relativeFrom="paragraph">
                  <wp:posOffset>40005</wp:posOffset>
                </wp:positionV>
                <wp:extent cx="50800" cy="95250"/>
                <wp:effectExtent l="5080" t="1905" r="1270" b="7620"/>
                <wp:wrapNone/>
                <wp:docPr id="190" name="Freeform 1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06" o:spid="_x0000_s1026" style="position:absolute;margin-left:55.9pt;margin-top:3.15pt;width:4pt;height:7.5pt;z-index:251666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Townsville North Queensland requires a point</w:t>
      </w:r>
    </w:p>
    <w:p w14:paraId="5A00BEBB" w14:textId="77777777" w:rsidR="00A00470" w:rsidRDefault="005247F6">
      <w:pPr>
        <w:pStyle w:val="BodyText"/>
        <w:spacing w:before="5"/>
        <w:ind w:left="1357"/>
      </w:pPr>
      <w:r>
        <w:rPr>
          <w:color w:val="45464C"/>
        </w:rPr>
        <w:t>of difference to establish itself as a primary</w:t>
      </w:r>
    </w:p>
    <w:p w14:paraId="69A1E6D2" w14:textId="77777777" w:rsidR="00A00470" w:rsidRDefault="005247F6">
      <w:pPr>
        <w:pStyle w:val="BodyText"/>
        <w:spacing w:before="5"/>
        <w:ind w:left="1357"/>
      </w:pPr>
      <w:r>
        <w:rPr>
          <w:color w:val="45464C"/>
        </w:rPr>
        <w:t>destination for domestic and international visitors.</w:t>
      </w:r>
    </w:p>
    <w:p w14:paraId="0320ECCC" w14:textId="77777777" w:rsidR="00A00470" w:rsidRDefault="00A00470">
      <w:pPr>
        <w:pStyle w:val="BodyText"/>
        <w:spacing w:before="6"/>
        <w:rPr>
          <w:sz w:val="25"/>
        </w:rPr>
      </w:pPr>
    </w:p>
    <w:p w14:paraId="2128EDCE" w14:textId="77777777" w:rsidR="00A00470" w:rsidRDefault="005247F6">
      <w:pPr>
        <w:pStyle w:val="Heading3"/>
        <w:tabs>
          <w:tab w:val="left" w:pos="5810"/>
        </w:tabs>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BACKGROUND</w:t>
      </w:r>
      <w:r>
        <w:rPr>
          <w:color w:val="FFFFFF"/>
          <w:shd w:val="clear" w:color="auto" w:fill="5BABDF"/>
        </w:rPr>
        <w:tab/>
      </w:r>
    </w:p>
    <w:p w14:paraId="3A37CB4F" w14:textId="77777777" w:rsidR="00A00470" w:rsidRDefault="00A00470">
      <w:pPr>
        <w:pStyle w:val="BodyText"/>
        <w:spacing w:before="8"/>
        <w:rPr>
          <w:rFonts w:ascii="Open Sans Extrabold"/>
          <w:b/>
          <w:sz w:val="26"/>
        </w:rPr>
      </w:pPr>
    </w:p>
    <w:p w14:paraId="097F6D85" w14:textId="77777777" w:rsidR="00A00470" w:rsidRDefault="005247F6">
      <w:pPr>
        <w:pStyle w:val="BodyText"/>
        <w:spacing w:before="1" w:line="244" w:lineRule="auto"/>
        <w:ind w:left="1120" w:right="236"/>
      </w:pPr>
      <w:r>
        <w:rPr>
          <w:color w:val="45464C"/>
        </w:rPr>
        <w:t xml:space="preserve">Townsville </w:t>
      </w:r>
      <w:r>
        <w:rPr>
          <w:color w:val="45464C"/>
          <w:spacing w:val="3"/>
        </w:rPr>
        <w:t xml:space="preserve">North </w:t>
      </w:r>
      <w:r>
        <w:rPr>
          <w:color w:val="45464C"/>
        </w:rPr>
        <w:t xml:space="preserve">Queensland has a growing reputation for providing unique and enriching experiences for residents and visitors alike. These are founded on an inspiring combination of </w:t>
      </w:r>
      <w:r>
        <w:rPr>
          <w:color w:val="45464C"/>
          <w:spacing w:val="2"/>
        </w:rPr>
        <w:t xml:space="preserve">assets, </w:t>
      </w:r>
      <w:r>
        <w:rPr>
          <w:color w:val="45464C"/>
        </w:rPr>
        <w:t xml:space="preserve">including the natural environment (reef, rainforest, and weather, etc), </w:t>
      </w:r>
      <w:r>
        <w:rPr>
          <w:color w:val="45464C"/>
          <w:spacing w:val="2"/>
        </w:rPr>
        <w:t xml:space="preserve">international-quality </w:t>
      </w:r>
      <w:r>
        <w:rPr>
          <w:color w:val="45464C"/>
        </w:rPr>
        <w:t xml:space="preserve">cultural </w:t>
      </w:r>
      <w:r>
        <w:rPr>
          <w:color w:val="45464C"/>
          <w:spacing w:val="3"/>
        </w:rPr>
        <w:t xml:space="preserve">activities </w:t>
      </w:r>
      <w:r>
        <w:rPr>
          <w:color w:val="45464C"/>
        </w:rPr>
        <w:t xml:space="preserve">(Strand Ephemera, Australian </w:t>
      </w:r>
      <w:r>
        <w:rPr>
          <w:color w:val="45464C"/>
          <w:spacing w:val="2"/>
        </w:rPr>
        <w:t xml:space="preserve">Festival </w:t>
      </w:r>
      <w:r>
        <w:rPr>
          <w:color w:val="45464C"/>
        </w:rPr>
        <w:t xml:space="preserve">of Chamber Music, etc) and world  leading  scientific and educational </w:t>
      </w:r>
      <w:r>
        <w:rPr>
          <w:color w:val="45464C"/>
          <w:spacing w:val="2"/>
        </w:rPr>
        <w:t xml:space="preserve">institutions </w:t>
      </w:r>
      <w:r>
        <w:rPr>
          <w:color w:val="45464C"/>
        </w:rPr>
        <w:t xml:space="preserve">( James Cook </w:t>
      </w:r>
      <w:r>
        <w:rPr>
          <w:color w:val="45464C"/>
          <w:spacing w:val="2"/>
        </w:rPr>
        <w:t xml:space="preserve">University, </w:t>
      </w:r>
      <w:r>
        <w:rPr>
          <w:color w:val="45464C"/>
        </w:rPr>
        <w:t xml:space="preserve">Australian </w:t>
      </w:r>
      <w:r>
        <w:rPr>
          <w:color w:val="45464C"/>
          <w:spacing w:val="2"/>
        </w:rPr>
        <w:t xml:space="preserve">Institute </w:t>
      </w:r>
      <w:r>
        <w:rPr>
          <w:color w:val="45464C"/>
        </w:rPr>
        <w:t xml:space="preserve">of Marine Science and Great Barrier Reef Marine Park </w:t>
      </w:r>
      <w:r>
        <w:rPr>
          <w:color w:val="45464C"/>
          <w:spacing w:val="2"/>
        </w:rPr>
        <w:t xml:space="preserve">Authority). The </w:t>
      </w:r>
      <w:r>
        <w:rPr>
          <w:color w:val="45464C"/>
        </w:rPr>
        <w:t xml:space="preserve">Townsville </w:t>
      </w:r>
      <w:r>
        <w:rPr>
          <w:color w:val="45464C"/>
          <w:spacing w:val="3"/>
        </w:rPr>
        <w:t xml:space="preserve">North </w:t>
      </w:r>
      <w:r>
        <w:rPr>
          <w:color w:val="45464C"/>
        </w:rPr>
        <w:t xml:space="preserve">Queensland tourism and </w:t>
      </w:r>
      <w:r>
        <w:rPr>
          <w:color w:val="45464C"/>
          <w:spacing w:val="2"/>
        </w:rPr>
        <w:t xml:space="preserve">events </w:t>
      </w:r>
      <w:r>
        <w:rPr>
          <w:color w:val="45464C"/>
          <w:spacing w:val="3"/>
        </w:rPr>
        <w:t xml:space="preserve">industry </w:t>
      </w:r>
      <w:r>
        <w:rPr>
          <w:color w:val="45464C"/>
        </w:rPr>
        <w:t xml:space="preserve">contributes just under </w:t>
      </w:r>
      <w:r>
        <w:rPr>
          <w:color w:val="45464C"/>
          <w:spacing w:val="-5"/>
        </w:rPr>
        <w:t xml:space="preserve">$1B </w:t>
      </w:r>
      <w:r>
        <w:rPr>
          <w:color w:val="45464C"/>
        </w:rPr>
        <w:t xml:space="preserve">in </w:t>
      </w:r>
      <w:r>
        <w:rPr>
          <w:color w:val="45464C"/>
          <w:spacing w:val="2"/>
        </w:rPr>
        <w:t xml:space="preserve">output </w:t>
      </w:r>
      <w:r>
        <w:rPr>
          <w:color w:val="45464C"/>
        </w:rPr>
        <w:t>to the</w:t>
      </w:r>
      <w:r>
        <w:rPr>
          <w:color w:val="45464C"/>
          <w:spacing w:val="26"/>
        </w:rPr>
        <w:t xml:space="preserve"> </w:t>
      </w:r>
      <w:r>
        <w:rPr>
          <w:color w:val="45464C"/>
        </w:rPr>
        <w:t>local</w:t>
      </w:r>
    </w:p>
    <w:p w14:paraId="7899364B" w14:textId="77777777" w:rsidR="00A00470" w:rsidRDefault="005247F6">
      <w:pPr>
        <w:pStyle w:val="BodyText"/>
        <w:spacing w:line="244" w:lineRule="auto"/>
        <w:ind w:left="1120"/>
      </w:pPr>
      <w:r>
        <w:rPr>
          <w:color w:val="45464C"/>
        </w:rPr>
        <w:t>economy annually and supports more than 5,500 local jobs.</w:t>
      </w:r>
    </w:p>
    <w:p w14:paraId="28C4D72E" w14:textId="77777777" w:rsidR="00A00470" w:rsidRDefault="00A00470">
      <w:pPr>
        <w:pStyle w:val="BodyText"/>
        <w:spacing w:before="9"/>
        <w:rPr>
          <w:sz w:val="26"/>
        </w:rPr>
      </w:pPr>
    </w:p>
    <w:p w14:paraId="227FC3D3" w14:textId="77777777" w:rsidR="00A00470" w:rsidRDefault="005247F6">
      <w:pPr>
        <w:pStyle w:val="BodyText"/>
        <w:spacing w:line="244" w:lineRule="auto"/>
        <w:ind w:left="1120" w:right="189"/>
      </w:pPr>
      <w:r>
        <w:rPr>
          <w:color w:val="45464C"/>
        </w:rPr>
        <w:t xml:space="preserve">Building on these solid foundations, Townsville </w:t>
      </w:r>
      <w:r>
        <w:rPr>
          <w:color w:val="45464C"/>
          <w:spacing w:val="3"/>
        </w:rPr>
        <w:t xml:space="preserve">North </w:t>
      </w:r>
      <w:r>
        <w:rPr>
          <w:color w:val="45464C"/>
        </w:rPr>
        <w:t xml:space="preserve">Queensland could </w:t>
      </w:r>
      <w:r>
        <w:rPr>
          <w:color w:val="45464C"/>
          <w:spacing w:val="3"/>
        </w:rPr>
        <w:t xml:space="preserve">further </w:t>
      </w:r>
      <w:r>
        <w:rPr>
          <w:color w:val="45464C"/>
          <w:spacing w:val="2"/>
        </w:rPr>
        <w:t xml:space="preserve">strengthen its </w:t>
      </w:r>
      <w:r>
        <w:rPr>
          <w:color w:val="45464C"/>
        </w:rPr>
        <w:t xml:space="preserve">position as  a leading region in </w:t>
      </w:r>
      <w:r>
        <w:rPr>
          <w:color w:val="45464C"/>
          <w:spacing w:val="2"/>
        </w:rPr>
        <w:t xml:space="preserve">Northern </w:t>
      </w:r>
      <w:r>
        <w:rPr>
          <w:color w:val="45464C"/>
        </w:rPr>
        <w:t xml:space="preserve">Australia through the facilitation of an </w:t>
      </w:r>
      <w:r>
        <w:rPr>
          <w:color w:val="45464C"/>
          <w:spacing w:val="2"/>
        </w:rPr>
        <w:t xml:space="preserve">underwater </w:t>
      </w:r>
      <w:r>
        <w:rPr>
          <w:color w:val="45464C"/>
          <w:spacing w:val="3"/>
        </w:rPr>
        <w:t xml:space="preserve">art </w:t>
      </w:r>
      <w:r>
        <w:rPr>
          <w:color w:val="45464C"/>
        </w:rPr>
        <w:t>museum.</w:t>
      </w:r>
    </w:p>
    <w:p w14:paraId="1A882D67" w14:textId="77777777" w:rsidR="00A00470" w:rsidRDefault="00A00470">
      <w:pPr>
        <w:pStyle w:val="BodyText"/>
        <w:spacing w:before="9"/>
        <w:rPr>
          <w:sz w:val="26"/>
        </w:rPr>
      </w:pPr>
    </w:p>
    <w:p w14:paraId="75428149" w14:textId="77777777" w:rsidR="00A00470" w:rsidRDefault="005247F6">
      <w:pPr>
        <w:pStyle w:val="BodyText"/>
        <w:spacing w:line="244" w:lineRule="auto"/>
        <w:ind w:left="1120"/>
      </w:pPr>
      <w:r>
        <w:rPr>
          <w:color w:val="45464C"/>
        </w:rPr>
        <w:t>Underwater art museums are artistic installations, usually involving sculptured works placed on the seafloor or riverbeds to provide fascinating visual, emotional and physical experiences for visitors.</w:t>
      </w:r>
    </w:p>
    <w:p w14:paraId="1366C88E" w14:textId="77777777" w:rsidR="00A00470" w:rsidRDefault="005247F6">
      <w:pPr>
        <w:pStyle w:val="BodyText"/>
        <w:spacing w:line="244" w:lineRule="auto"/>
        <w:ind w:left="1120" w:right="353"/>
      </w:pPr>
      <w:r>
        <w:rPr>
          <w:color w:val="45464C"/>
        </w:rPr>
        <w:t xml:space="preserve">Among the most famous and </w:t>
      </w:r>
      <w:r>
        <w:rPr>
          <w:color w:val="45464C"/>
          <w:spacing w:val="2"/>
        </w:rPr>
        <w:t xml:space="preserve">effective </w:t>
      </w:r>
      <w:r>
        <w:rPr>
          <w:color w:val="45464C"/>
        </w:rPr>
        <w:t xml:space="preserve">examples   of this </w:t>
      </w:r>
      <w:r>
        <w:rPr>
          <w:color w:val="45464C"/>
          <w:spacing w:val="3"/>
        </w:rPr>
        <w:t xml:space="preserve">art </w:t>
      </w:r>
      <w:r>
        <w:rPr>
          <w:color w:val="45464C"/>
        </w:rPr>
        <w:t xml:space="preserve">form are </w:t>
      </w:r>
      <w:r>
        <w:rPr>
          <w:color w:val="45464C"/>
          <w:spacing w:val="2"/>
        </w:rPr>
        <w:t xml:space="preserve">works </w:t>
      </w:r>
      <w:r>
        <w:rPr>
          <w:color w:val="45464C"/>
        </w:rPr>
        <w:t xml:space="preserve">by Jason deCaires </w:t>
      </w:r>
      <w:r>
        <w:rPr>
          <w:color w:val="45464C"/>
          <w:spacing w:val="-3"/>
        </w:rPr>
        <w:t xml:space="preserve">Taylor, </w:t>
      </w:r>
      <w:r>
        <w:rPr>
          <w:color w:val="45464C"/>
          <w:spacing w:val="2"/>
        </w:rPr>
        <w:t xml:space="preserve">who </w:t>
      </w:r>
      <w:r>
        <w:rPr>
          <w:color w:val="45464C"/>
        </w:rPr>
        <w:t xml:space="preserve">has </w:t>
      </w:r>
      <w:r>
        <w:rPr>
          <w:color w:val="45464C"/>
          <w:spacing w:val="2"/>
        </w:rPr>
        <w:t xml:space="preserve">installed </w:t>
      </w:r>
      <w:r>
        <w:rPr>
          <w:color w:val="45464C"/>
        </w:rPr>
        <w:t xml:space="preserve">major </w:t>
      </w:r>
      <w:r>
        <w:rPr>
          <w:color w:val="45464C"/>
          <w:spacing w:val="2"/>
        </w:rPr>
        <w:t xml:space="preserve">works </w:t>
      </w:r>
      <w:r>
        <w:rPr>
          <w:color w:val="45464C"/>
        </w:rPr>
        <w:t xml:space="preserve">in several </w:t>
      </w:r>
      <w:r>
        <w:rPr>
          <w:color w:val="45464C"/>
          <w:spacing w:val="2"/>
        </w:rPr>
        <w:t xml:space="preserve">Northern </w:t>
      </w:r>
      <w:r>
        <w:rPr>
          <w:color w:val="45464C"/>
        </w:rPr>
        <w:t xml:space="preserve">Hemisphere locations, including the Bahamas and Grenada (Caribbean), Cancun (Mexico) and London </w:t>
      </w:r>
      <w:r>
        <w:rPr>
          <w:color w:val="45464C"/>
          <w:spacing w:val="2"/>
        </w:rPr>
        <w:t>(Thames</w:t>
      </w:r>
      <w:r>
        <w:rPr>
          <w:color w:val="45464C"/>
        </w:rPr>
        <w:t xml:space="preserve"> River).</w:t>
      </w:r>
    </w:p>
    <w:p w14:paraId="6928ACCD" w14:textId="77777777" w:rsidR="00A00470" w:rsidRDefault="005247F6">
      <w:pPr>
        <w:pStyle w:val="BodyText"/>
        <w:spacing w:before="100" w:line="244" w:lineRule="auto"/>
        <w:ind w:left="243" w:right="1434"/>
        <w:jc w:val="both"/>
      </w:pPr>
      <w:r>
        <w:br w:type="column"/>
      </w:r>
      <w:r>
        <w:rPr>
          <w:color w:val="45464C"/>
        </w:rPr>
        <w:lastRenderedPageBreak/>
        <w:t>High-quality, large-scale installations such as those done by deCaires Taylor attract very large numbers of visitors and high-profile media coverage. Such</w:t>
      </w:r>
    </w:p>
    <w:p w14:paraId="587A1DAC" w14:textId="77777777" w:rsidR="00A00470" w:rsidRDefault="005247F6">
      <w:pPr>
        <w:pStyle w:val="BodyText"/>
        <w:spacing w:line="244" w:lineRule="auto"/>
        <w:ind w:left="243" w:right="1118"/>
      </w:pPr>
      <w:r>
        <w:rPr>
          <w:color w:val="45464C"/>
        </w:rPr>
        <w:t>installations in the waters adjacent to Townsville would be the first of their kind in the Southern Hemisphere. They could be a powerful way to strengthen the city’s connection to the marine environment, enhance its international profile, and attract increased visitation.</w:t>
      </w:r>
    </w:p>
    <w:p w14:paraId="5FD12A39" w14:textId="77777777" w:rsidR="00A00470" w:rsidRDefault="005247F6">
      <w:pPr>
        <w:pStyle w:val="BodyText"/>
        <w:spacing w:line="244" w:lineRule="auto"/>
        <w:ind w:left="243" w:right="1118"/>
      </w:pPr>
      <w:r>
        <w:rPr>
          <w:color w:val="45464C"/>
        </w:rPr>
        <w:t>It could be a dramatic and enduring way to further differentiate Townsville North Queensland as an attractive and progressive region with unique connections between the reef, art and research.</w:t>
      </w:r>
    </w:p>
    <w:p w14:paraId="764DA545" w14:textId="77777777" w:rsidR="00A00470" w:rsidRDefault="00A00470">
      <w:pPr>
        <w:pStyle w:val="BodyText"/>
        <w:spacing w:before="9"/>
        <w:rPr>
          <w:sz w:val="26"/>
        </w:rPr>
      </w:pPr>
    </w:p>
    <w:p w14:paraId="1BCA3CBB" w14:textId="77777777" w:rsidR="00A00470" w:rsidRDefault="005247F6">
      <w:pPr>
        <w:pStyle w:val="BodyText"/>
        <w:spacing w:line="244" w:lineRule="auto"/>
        <w:ind w:left="243" w:right="1338"/>
      </w:pPr>
      <w:r>
        <w:rPr>
          <w:color w:val="45464C"/>
        </w:rPr>
        <w:t xml:space="preserve">In 2016, Mr deCaires Taylor’s </w:t>
      </w:r>
      <w:r>
        <w:rPr>
          <w:color w:val="45464C"/>
          <w:spacing w:val="2"/>
        </w:rPr>
        <w:t xml:space="preserve">works </w:t>
      </w:r>
      <w:r>
        <w:rPr>
          <w:color w:val="45464C"/>
        </w:rPr>
        <w:t xml:space="preserve">achieved a  global press reach of </w:t>
      </w:r>
      <w:r>
        <w:rPr>
          <w:color w:val="45464C"/>
          <w:spacing w:val="2"/>
        </w:rPr>
        <w:t xml:space="preserve">700M viewers. The world’s first underwater </w:t>
      </w:r>
      <w:r>
        <w:rPr>
          <w:color w:val="45464C"/>
        </w:rPr>
        <w:t xml:space="preserve">sculpture </w:t>
      </w:r>
      <w:r>
        <w:rPr>
          <w:color w:val="45464C"/>
          <w:spacing w:val="2"/>
        </w:rPr>
        <w:t xml:space="preserve">park, </w:t>
      </w:r>
      <w:r>
        <w:rPr>
          <w:color w:val="45464C"/>
        </w:rPr>
        <w:t xml:space="preserve">created by Taylor off the coast of Grenada in </w:t>
      </w:r>
      <w:r>
        <w:rPr>
          <w:color w:val="45464C"/>
          <w:spacing w:val="3"/>
        </w:rPr>
        <w:t xml:space="preserve">2006, </w:t>
      </w:r>
      <w:r>
        <w:rPr>
          <w:color w:val="45464C"/>
        </w:rPr>
        <w:t xml:space="preserve">is now listed by National Geographic as one of the </w:t>
      </w:r>
      <w:r>
        <w:rPr>
          <w:color w:val="45464C"/>
          <w:spacing w:val="-4"/>
        </w:rPr>
        <w:t xml:space="preserve">Top </w:t>
      </w:r>
      <w:r>
        <w:rPr>
          <w:color w:val="45464C"/>
        </w:rPr>
        <w:t xml:space="preserve">25 Wonders of the World. </w:t>
      </w:r>
      <w:r>
        <w:rPr>
          <w:color w:val="45464C"/>
          <w:spacing w:val="2"/>
        </w:rPr>
        <w:t xml:space="preserve">The </w:t>
      </w:r>
      <w:r>
        <w:rPr>
          <w:color w:val="45464C"/>
        </w:rPr>
        <w:t xml:space="preserve">Museo Subacuático de </w:t>
      </w:r>
      <w:r>
        <w:rPr>
          <w:color w:val="45464C"/>
          <w:spacing w:val="3"/>
        </w:rPr>
        <w:t xml:space="preserve">Arte </w:t>
      </w:r>
      <w:r>
        <w:rPr>
          <w:color w:val="45464C"/>
        </w:rPr>
        <w:t>off the</w:t>
      </w:r>
      <w:r>
        <w:rPr>
          <w:color w:val="45464C"/>
          <w:spacing w:val="31"/>
        </w:rPr>
        <w:t xml:space="preserve"> </w:t>
      </w:r>
      <w:r>
        <w:rPr>
          <w:color w:val="45464C"/>
        </w:rPr>
        <w:t>coast</w:t>
      </w:r>
    </w:p>
    <w:p w14:paraId="3888A4BB" w14:textId="77777777" w:rsidR="00A00470" w:rsidRDefault="005247F6">
      <w:pPr>
        <w:pStyle w:val="BodyText"/>
        <w:spacing w:line="244" w:lineRule="auto"/>
        <w:ind w:left="243" w:right="1190"/>
      </w:pPr>
      <w:r>
        <w:rPr>
          <w:color w:val="45464C"/>
        </w:rPr>
        <w:t>of Cancun, Mexico, created by Taylor in 2009, resulted in an increase of annual visitor numbers of almost 400,000. (Geo-Mexico, 2017)</w:t>
      </w:r>
    </w:p>
    <w:p w14:paraId="6D2468C1" w14:textId="77777777" w:rsidR="00A00470" w:rsidRDefault="00A00470">
      <w:pPr>
        <w:pStyle w:val="BodyText"/>
        <w:spacing w:before="10"/>
        <w:rPr>
          <w:sz w:val="26"/>
        </w:rPr>
      </w:pPr>
    </w:p>
    <w:p w14:paraId="28D3B79D" w14:textId="77777777" w:rsidR="00A00470" w:rsidRDefault="005247F6">
      <w:pPr>
        <w:pStyle w:val="BodyText"/>
        <w:spacing w:line="244" w:lineRule="auto"/>
        <w:ind w:left="243" w:right="1286"/>
      </w:pPr>
      <w:r>
        <w:rPr>
          <w:color w:val="45464C"/>
        </w:rPr>
        <w:t xml:space="preserve">Townsville </w:t>
      </w:r>
      <w:r>
        <w:rPr>
          <w:color w:val="45464C"/>
          <w:spacing w:val="3"/>
        </w:rPr>
        <w:t xml:space="preserve">North </w:t>
      </w:r>
      <w:r>
        <w:rPr>
          <w:color w:val="45464C"/>
        </w:rPr>
        <w:t xml:space="preserve">Queensland is well positioned as the centre of excellence globally for marine science, education and research. </w:t>
      </w:r>
      <w:r>
        <w:rPr>
          <w:color w:val="45464C"/>
          <w:spacing w:val="2"/>
        </w:rPr>
        <w:t xml:space="preserve">The </w:t>
      </w:r>
      <w:r>
        <w:rPr>
          <w:color w:val="45464C"/>
        </w:rPr>
        <w:t>Museum of</w:t>
      </w:r>
      <w:r>
        <w:rPr>
          <w:color w:val="45464C"/>
          <w:spacing w:val="32"/>
        </w:rPr>
        <w:t xml:space="preserve"> </w:t>
      </w:r>
      <w:r>
        <w:rPr>
          <w:color w:val="45464C"/>
          <w:spacing w:val="2"/>
        </w:rPr>
        <w:t>Underwater</w:t>
      </w:r>
    </w:p>
    <w:p w14:paraId="5D37D37B" w14:textId="77777777" w:rsidR="00A00470" w:rsidRDefault="005247F6">
      <w:pPr>
        <w:pStyle w:val="BodyText"/>
        <w:spacing w:line="244" w:lineRule="auto"/>
        <w:ind w:left="243" w:right="1190"/>
      </w:pPr>
      <w:r>
        <w:rPr>
          <w:color w:val="45464C"/>
        </w:rPr>
        <w:t>Art (MOUA) provides an opportunity to further extend the region’s existing educational reef and tourism offerings to create a seamless learning journey between the land and ocean.</w:t>
      </w:r>
    </w:p>
    <w:p w14:paraId="41B90088" w14:textId="77777777" w:rsidR="00A00470" w:rsidRDefault="00A00470">
      <w:pPr>
        <w:spacing w:line="244" w:lineRule="auto"/>
        <w:sectPr w:rsidR="00A00470">
          <w:type w:val="continuous"/>
          <w:pgSz w:w="11910" w:h="16840"/>
          <w:pgMar w:top="1580" w:right="0" w:bottom="0" w:left="0" w:header="720" w:footer="720" w:gutter="0"/>
          <w:cols w:num="2" w:space="720" w:equalWidth="0">
            <w:col w:w="5812" w:space="40"/>
            <w:col w:w="6058"/>
          </w:cols>
        </w:sectPr>
      </w:pPr>
    </w:p>
    <w:p w14:paraId="71563BFE" w14:textId="77777777" w:rsidR="00A00470" w:rsidRDefault="005247F6">
      <w:pPr>
        <w:pStyle w:val="Heading3"/>
        <w:tabs>
          <w:tab w:val="left" w:pos="5810"/>
        </w:tabs>
        <w:spacing w:before="201"/>
      </w:pP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13"/>
          <w:shd w:val="clear" w:color="auto" w:fill="5BABDF"/>
        </w:rPr>
        <w:t xml:space="preserve"> </w:t>
      </w:r>
      <w:r>
        <w:rPr>
          <w:color w:val="FFFFFF"/>
          <w:shd w:val="clear" w:color="auto" w:fill="5BABDF"/>
        </w:rPr>
        <w:t>SOLUTION</w:t>
      </w:r>
      <w:r>
        <w:rPr>
          <w:color w:val="FFFFFF"/>
          <w:shd w:val="clear" w:color="auto" w:fill="5BABDF"/>
        </w:rPr>
        <w:tab/>
      </w:r>
    </w:p>
    <w:p w14:paraId="14487045" w14:textId="77777777" w:rsidR="00A00470" w:rsidRDefault="00A00470">
      <w:pPr>
        <w:pStyle w:val="BodyText"/>
        <w:spacing w:before="8"/>
        <w:rPr>
          <w:rFonts w:ascii="Open Sans Extrabold"/>
          <w:b/>
          <w:sz w:val="26"/>
        </w:rPr>
      </w:pPr>
    </w:p>
    <w:p w14:paraId="3A07B73F" w14:textId="77777777" w:rsidR="00A00470" w:rsidRDefault="005247F6">
      <w:pPr>
        <w:pStyle w:val="BodyText"/>
        <w:spacing w:before="1" w:line="244" w:lineRule="auto"/>
        <w:ind w:left="1120" w:right="69"/>
      </w:pPr>
      <w:r>
        <w:rPr>
          <w:color w:val="45464C"/>
        </w:rPr>
        <w:t>The overarching vision for MOUA is to create a global art attraction for Townsville North Queensland that provides a point of differentiation, tells the stories of the land, people and environment, provides ongoing economic benefits to the local economy and builds the capacity of operators and businesses within the local tourism industry.</w:t>
      </w:r>
    </w:p>
    <w:p w14:paraId="550DBDDB" w14:textId="77777777" w:rsidR="00A00470" w:rsidRDefault="00A00470">
      <w:pPr>
        <w:pStyle w:val="BodyText"/>
        <w:spacing w:before="9"/>
        <w:rPr>
          <w:sz w:val="26"/>
        </w:rPr>
      </w:pPr>
    </w:p>
    <w:p w14:paraId="0B396FD3" w14:textId="77777777" w:rsidR="00A00470" w:rsidRDefault="005247F6">
      <w:pPr>
        <w:pStyle w:val="BodyText"/>
        <w:spacing w:line="244" w:lineRule="auto"/>
        <w:ind w:left="1120" w:right="69"/>
      </w:pPr>
      <w:r>
        <w:rPr>
          <w:color w:val="45464C"/>
          <w:spacing w:val="2"/>
        </w:rPr>
        <w:t xml:space="preserve">The </w:t>
      </w:r>
      <w:r>
        <w:rPr>
          <w:color w:val="45464C"/>
        </w:rPr>
        <w:t xml:space="preserve">economic </w:t>
      </w:r>
      <w:r>
        <w:rPr>
          <w:color w:val="45464C"/>
          <w:spacing w:val="2"/>
        </w:rPr>
        <w:t xml:space="preserve">impact </w:t>
      </w:r>
      <w:r>
        <w:rPr>
          <w:color w:val="45464C"/>
        </w:rPr>
        <w:t xml:space="preserve">assessment developed for  MOUA indicates that the </w:t>
      </w:r>
      <w:r>
        <w:rPr>
          <w:color w:val="45464C"/>
          <w:spacing w:val="2"/>
        </w:rPr>
        <w:t xml:space="preserve">project </w:t>
      </w:r>
      <w:r>
        <w:rPr>
          <w:color w:val="45464C"/>
        </w:rPr>
        <w:t xml:space="preserve">will provide long-term and sustainable economic benefit to the Townsville </w:t>
      </w:r>
      <w:r>
        <w:rPr>
          <w:color w:val="45464C"/>
          <w:spacing w:val="3"/>
        </w:rPr>
        <w:t xml:space="preserve">North </w:t>
      </w:r>
      <w:r>
        <w:rPr>
          <w:color w:val="45464C"/>
        </w:rPr>
        <w:t xml:space="preserve">Queensland region. </w:t>
      </w:r>
      <w:r>
        <w:rPr>
          <w:color w:val="45464C"/>
          <w:spacing w:val="2"/>
        </w:rPr>
        <w:t xml:space="preserve">The </w:t>
      </w:r>
      <w:r>
        <w:rPr>
          <w:color w:val="45464C"/>
        </w:rPr>
        <w:t xml:space="preserve">MOUA is an $8M </w:t>
      </w:r>
      <w:r>
        <w:rPr>
          <w:color w:val="45464C"/>
          <w:spacing w:val="2"/>
        </w:rPr>
        <w:t xml:space="preserve">project </w:t>
      </w:r>
      <w:r>
        <w:rPr>
          <w:color w:val="45464C"/>
        </w:rPr>
        <w:t xml:space="preserve">which will be developed over four locations predominantly within the Great Barrier Reef. During the </w:t>
      </w:r>
      <w:r>
        <w:rPr>
          <w:color w:val="45464C"/>
          <w:spacing w:val="2"/>
        </w:rPr>
        <w:t xml:space="preserve">construction </w:t>
      </w:r>
      <w:r>
        <w:rPr>
          <w:color w:val="45464C"/>
        </w:rPr>
        <w:t xml:space="preserve">phase, the </w:t>
      </w:r>
      <w:r>
        <w:rPr>
          <w:color w:val="45464C"/>
          <w:spacing w:val="2"/>
        </w:rPr>
        <w:t xml:space="preserve">project </w:t>
      </w:r>
      <w:r>
        <w:rPr>
          <w:color w:val="45464C"/>
        </w:rPr>
        <w:t>will create</w:t>
      </w:r>
      <w:r>
        <w:rPr>
          <w:color w:val="45464C"/>
          <w:spacing w:val="10"/>
        </w:rPr>
        <w:t xml:space="preserve"> </w:t>
      </w:r>
      <w:r>
        <w:rPr>
          <w:color w:val="45464C"/>
        </w:rPr>
        <w:t>72</w:t>
      </w:r>
    </w:p>
    <w:p w14:paraId="3583AF65" w14:textId="77777777" w:rsidR="00A00470" w:rsidRDefault="005247F6">
      <w:pPr>
        <w:pStyle w:val="BodyText"/>
        <w:spacing w:line="244" w:lineRule="auto"/>
        <w:ind w:left="1120" w:right="353"/>
      </w:pPr>
      <w:r>
        <w:rPr>
          <w:color w:val="45464C"/>
        </w:rPr>
        <w:t>jobs, deliver more than $20M in economic output and will boost the Gross Regional Product (GRP) by</w:t>
      </w:r>
    </w:p>
    <w:p w14:paraId="17EC82F2" w14:textId="77777777" w:rsidR="00A00470" w:rsidRDefault="005247F6">
      <w:pPr>
        <w:pStyle w:val="BodyText"/>
        <w:spacing w:line="244" w:lineRule="auto"/>
        <w:ind w:left="1120" w:right="323"/>
      </w:pPr>
      <w:r>
        <w:rPr>
          <w:color w:val="45464C"/>
          <w:spacing w:val="-4"/>
        </w:rPr>
        <w:t xml:space="preserve">$9.1M.  </w:t>
      </w:r>
      <w:r>
        <w:rPr>
          <w:color w:val="45464C"/>
        </w:rPr>
        <w:t xml:space="preserve">However, it is the </w:t>
      </w:r>
      <w:r>
        <w:rPr>
          <w:color w:val="45464C"/>
          <w:spacing w:val="2"/>
        </w:rPr>
        <w:t xml:space="preserve">flow-on </w:t>
      </w:r>
      <w:r>
        <w:rPr>
          <w:color w:val="45464C"/>
        </w:rPr>
        <w:t xml:space="preserve">tourism </w:t>
      </w:r>
      <w:r>
        <w:rPr>
          <w:color w:val="45464C"/>
          <w:spacing w:val="2"/>
        </w:rPr>
        <w:t xml:space="preserve">impacts </w:t>
      </w:r>
      <w:r>
        <w:rPr>
          <w:color w:val="45464C"/>
        </w:rPr>
        <w:t xml:space="preserve">of this </w:t>
      </w:r>
      <w:r>
        <w:rPr>
          <w:color w:val="45464C"/>
          <w:spacing w:val="2"/>
        </w:rPr>
        <w:t xml:space="preserve">project </w:t>
      </w:r>
      <w:r>
        <w:rPr>
          <w:color w:val="45464C"/>
        </w:rPr>
        <w:t>that are the most remarkable. MOUA proponents have estimated that the</w:t>
      </w:r>
      <w:r>
        <w:rPr>
          <w:color w:val="45464C"/>
          <w:spacing w:val="41"/>
        </w:rPr>
        <w:t xml:space="preserve"> </w:t>
      </w:r>
      <w:r>
        <w:rPr>
          <w:color w:val="45464C"/>
        </w:rPr>
        <w:t>development</w:t>
      </w:r>
    </w:p>
    <w:p w14:paraId="67683BCE" w14:textId="77777777" w:rsidR="00A00470" w:rsidRDefault="005247F6">
      <w:pPr>
        <w:pStyle w:val="BodyText"/>
        <w:spacing w:line="244" w:lineRule="auto"/>
        <w:ind w:left="1120" w:right="35"/>
      </w:pPr>
      <w:r>
        <w:rPr>
          <w:color w:val="45464C"/>
        </w:rPr>
        <w:t xml:space="preserve">would increase tourism to the region by </w:t>
      </w:r>
      <w:r>
        <w:rPr>
          <w:color w:val="45464C"/>
          <w:spacing w:val="3"/>
        </w:rPr>
        <w:t xml:space="preserve">50,000 </w:t>
      </w:r>
      <w:r>
        <w:rPr>
          <w:color w:val="45464C"/>
        </w:rPr>
        <w:t xml:space="preserve">visitors suggesting an economic </w:t>
      </w:r>
      <w:r>
        <w:rPr>
          <w:color w:val="45464C"/>
          <w:spacing w:val="2"/>
        </w:rPr>
        <w:t xml:space="preserve">output </w:t>
      </w:r>
      <w:r>
        <w:rPr>
          <w:color w:val="45464C"/>
        </w:rPr>
        <w:t xml:space="preserve">of $42M, creation of </w:t>
      </w:r>
      <w:r>
        <w:rPr>
          <w:color w:val="45464C"/>
          <w:spacing w:val="-2"/>
        </w:rPr>
        <w:t xml:space="preserve">182 </w:t>
      </w:r>
      <w:r>
        <w:rPr>
          <w:color w:val="45464C"/>
        </w:rPr>
        <w:t xml:space="preserve">jobs and an addition to gross regional </w:t>
      </w:r>
      <w:r>
        <w:rPr>
          <w:color w:val="45464C"/>
          <w:spacing w:val="2"/>
        </w:rPr>
        <w:t>product</w:t>
      </w:r>
      <w:r>
        <w:rPr>
          <w:color w:val="45464C"/>
          <w:spacing w:val="28"/>
        </w:rPr>
        <w:t xml:space="preserve"> </w:t>
      </w:r>
      <w:r>
        <w:rPr>
          <w:color w:val="45464C"/>
        </w:rPr>
        <w:t>of</w:t>
      </w:r>
    </w:p>
    <w:p w14:paraId="24CB2907" w14:textId="77777777" w:rsidR="00A00470" w:rsidRDefault="005247F6">
      <w:pPr>
        <w:pStyle w:val="BodyText"/>
        <w:ind w:left="1120"/>
      </w:pPr>
      <w:r>
        <w:rPr>
          <w:color w:val="45464C"/>
        </w:rPr>
        <w:t>$20M.</w:t>
      </w:r>
    </w:p>
    <w:p w14:paraId="20F1A732" w14:textId="77777777" w:rsidR="00A00470" w:rsidRDefault="00A00470">
      <w:pPr>
        <w:pStyle w:val="BodyText"/>
        <w:rPr>
          <w:sz w:val="27"/>
        </w:rPr>
      </w:pPr>
    </w:p>
    <w:p w14:paraId="71A7DEBC" w14:textId="77777777" w:rsidR="00A00470" w:rsidRDefault="005247F6">
      <w:pPr>
        <w:pStyle w:val="BodyText"/>
        <w:spacing w:line="244" w:lineRule="auto"/>
        <w:ind w:left="1120" w:right="69"/>
      </w:pPr>
      <w:r>
        <w:rPr>
          <w:color w:val="45464C"/>
          <w:spacing w:val="2"/>
        </w:rPr>
        <w:t xml:space="preserve">The </w:t>
      </w:r>
      <w:r>
        <w:rPr>
          <w:color w:val="45464C"/>
        </w:rPr>
        <w:t xml:space="preserve">proposed approach is to establish an </w:t>
      </w:r>
      <w:r>
        <w:rPr>
          <w:color w:val="45464C"/>
          <w:spacing w:val="2"/>
        </w:rPr>
        <w:t xml:space="preserve">Underwater </w:t>
      </w:r>
      <w:r>
        <w:rPr>
          <w:color w:val="45464C"/>
          <w:spacing w:val="4"/>
        </w:rPr>
        <w:t xml:space="preserve">Art </w:t>
      </w:r>
      <w:r>
        <w:rPr>
          <w:color w:val="45464C"/>
        </w:rPr>
        <w:t xml:space="preserve">Museum in the waters off Townsville and Palm Island. In addition to experiential  and  </w:t>
      </w:r>
      <w:r>
        <w:rPr>
          <w:color w:val="45464C"/>
          <w:spacing w:val="3"/>
        </w:rPr>
        <w:t xml:space="preserve">artistic </w:t>
      </w:r>
      <w:r>
        <w:rPr>
          <w:color w:val="45464C"/>
        </w:rPr>
        <w:t xml:space="preserve">goals, the installations would have strong environmental and educational themes. They would </w:t>
      </w:r>
      <w:r>
        <w:rPr>
          <w:color w:val="45464C"/>
          <w:spacing w:val="2"/>
        </w:rPr>
        <w:t xml:space="preserve">explicitly support </w:t>
      </w:r>
      <w:r>
        <w:rPr>
          <w:color w:val="45464C"/>
        </w:rPr>
        <w:t xml:space="preserve">Australia’s major </w:t>
      </w:r>
      <w:r>
        <w:rPr>
          <w:color w:val="45464C"/>
          <w:spacing w:val="2"/>
        </w:rPr>
        <w:t xml:space="preserve">strategic </w:t>
      </w:r>
      <w:r>
        <w:rPr>
          <w:color w:val="45464C"/>
        </w:rPr>
        <w:t xml:space="preserve">and </w:t>
      </w:r>
      <w:r>
        <w:rPr>
          <w:color w:val="45464C"/>
          <w:spacing w:val="2"/>
        </w:rPr>
        <w:t xml:space="preserve">policy  </w:t>
      </w:r>
      <w:r>
        <w:rPr>
          <w:color w:val="45464C"/>
        </w:rPr>
        <w:t xml:space="preserve">initiatives relating to the Great Barrier Reef, </w:t>
      </w:r>
      <w:r>
        <w:rPr>
          <w:color w:val="45464C"/>
          <w:spacing w:val="2"/>
        </w:rPr>
        <w:t xml:space="preserve">notably </w:t>
      </w:r>
      <w:r>
        <w:rPr>
          <w:color w:val="45464C"/>
        </w:rPr>
        <w:t xml:space="preserve">the Reef 2050 Long Term </w:t>
      </w:r>
      <w:r>
        <w:rPr>
          <w:color w:val="45464C"/>
          <w:spacing w:val="2"/>
        </w:rPr>
        <w:t xml:space="preserve">Sustainability </w:t>
      </w:r>
      <w:r>
        <w:rPr>
          <w:color w:val="45464C"/>
        </w:rPr>
        <w:t xml:space="preserve">Plan and Great Barrier Reef Marine Park </w:t>
      </w:r>
      <w:r>
        <w:rPr>
          <w:color w:val="45464C"/>
          <w:spacing w:val="3"/>
        </w:rPr>
        <w:t xml:space="preserve">Authority’s </w:t>
      </w:r>
      <w:r>
        <w:rPr>
          <w:color w:val="45464C"/>
        </w:rPr>
        <w:t>management</w:t>
      </w:r>
      <w:r>
        <w:rPr>
          <w:color w:val="45464C"/>
          <w:spacing w:val="19"/>
        </w:rPr>
        <w:t xml:space="preserve"> </w:t>
      </w:r>
      <w:r>
        <w:rPr>
          <w:color w:val="45464C"/>
        </w:rPr>
        <w:t>program.</w:t>
      </w:r>
    </w:p>
    <w:p w14:paraId="5018CDA1" w14:textId="77777777" w:rsidR="00A00470" w:rsidRDefault="005247F6">
      <w:pPr>
        <w:pStyle w:val="BodyText"/>
        <w:spacing w:before="88" w:line="244" w:lineRule="auto"/>
        <w:ind w:left="243" w:right="1429"/>
      </w:pPr>
      <w:r>
        <w:br w:type="column"/>
      </w:r>
      <w:r>
        <w:rPr>
          <w:color w:val="45464C"/>
          <w:spacing w:val="2"/>
        </w:rPr>
        <w:lastRenderedPageBreak/>
        <w:t xml:space="preserve">The </w:t>
      </w:r>
      <w:r>
        <w:rPr>
          <w:color w:val="45464C"/>
        </w:rPr>
        <w:t xml:space="preserve">vision is to create reconciliation and environmentally themed sculptural installations at one or </w:t>
      </w:r>
      <w:r>
        <w:rPr>
          <w:color w:val="45464C"/>
          <w:spacing w:val="3"/>
        </w:rPr>
        <w:t xml:space="preserve">two </w:t>
      </w:r>
      <w:r>
        <w:rPr>
          <w:color w:val="45464C"/>
        </w:rPr>
        <w:t xml:space="preserve">inter-tidal locations (entrance to </w:t>
      </w:r>
      <w:r>
        <w:rPr>
          <w:color w:val="45464C"/>
          <w:spacing w:val="2"/>
        </w:rPr>
        <w:t xml:space="preserve">Port </w:t>
      </w:r>
      <w:r>
        <w:rPr>
          <w:color w:val="45464C"/>
        </w:rPr>
        <w:t>of Townsville, Geoffrey Bay, Magnetic Island</w:t>
      </w:r>
      <w:r>
        <w:rPr>
          <w:color w:val="45464C"/>
          <w:spacing w:val="31"/>
        </w:rPr>
        <w:t xml:space="preserve"> </w:t>
      </w:r>
      <w:r>
        <w:rPr>
          <w:color w:val="45464C"/>
        </w:rPr>
        <w:t>(snorkel</w:t>
      </w:r>
    </w:p>
    <w:p w14:paraId="62957294" w14:textId="77777777" w:rsidR="00A00470" w:rsidRDefault="005247F6">
      <w:pPr>
        <w:pStyle w:val="BodyText"/>
        <w:spacing w:line="244" w:lineRule="auto"/>
        <w:ind w:left="243" w:right="1118"/>
      </w:pPr>
      <w:r>
        <w:rPr>
          <w:color w:val="45464C"/>
        </w:rPr>
        <w:t xml:space="preserve">trails), one offshore location ( John Brewer </w:t>
      </w:r>
      <w:r>
        <w:rPr>
          <w:color w:val="45464C"/>
          <w:spacing w:val="3"/>
        </w:rPr>
        <w:t xml:space="preserve">Reef) </w:t>
      </w:r>
      <w:r>
        <w:rPr>
          <w:color w:val="45464C"/>
        </w:rPr>
        <w:t xml:space="preserve">and an installation off the coast of Palm Island that would be </w:t>
      </w:r>
      <w:r>
        <w:rPr>
          <w:color w:val="45464C"/>
          <w:spacing w:val="2"/>
        </w:rPr>
        <w:t xml:space="preserve">reflective </w:t>
      </w:r>
      <w:r>
        <w:rPr>
          <w:color w:val="45464C"/>
        </w:rPr>
        <w:t xml:space="preserve">of </w:t>
      </w:r>
      <w:r>
        <w:rPr>
          <w:color w:val="45464C"/>
          <w:spacing w:val="2"/>
        </w:rPr>
        <w:t xml:space="preserve">its </w:t>
      </w:r>
      <w:r>
        <w:rPr>
          <w:color w:val="45464C"/>
        </w:rPr>
        <w:t xml:space="preserve">100-year </w:t>
      </w:r>
      <w:r>
        <w:rPr>
          <w:color w:val="45464C"/>
          <w:spacing w:val="2"/>
        </w:rPr>
        <w:t>anniversary</w:t>
      </w:r>
      <w:r>
        <w:rPr>
          <w:color w:val="45464C"/>
          <w:spacing w:val="12"/>
        </w:rPr>
        <w:t xml:space="preserve"> </w:t>
      </w:r>
      <w:r>
        <w:rPr>
          <w:color w:val="45464C"/>
        </w:rPr>
        <w:t>celebrations.</w:t>
      </w:r>
    </w:p>
    <w:p w14:paraId="1A59707C" w14:textId="77777777" w:rsidR="00A00470" w:rsidRDefault="00A00470">
      <w:pPr>
        <w:pStyle w:val="BodyText"/>
        <w:spacing w:before="9"/>
        <w:rPr>
          <w:sz w:val="26"/>
        </w:rPr>
      </w:pPr>
    </w:p>
    <w:p w14:paraId="743CFAEB" w14:textId="77777777" w:rsidR="00A00470" w:rsidRDefault="005247F6">
      <w:pPr>
        <w:pStyle w:val="BodyText"/>
        <w:spacing w:line="244" w:lineRule="auto"/>
        <w:ind w:left="243" w:right="1363"/>
      </w:pPr>
      <w:r>
        <w:rPr>
          <w:color w:val="45464C"/>
          <w:spacing w:val="2"/>
        </w:rPr>
        <w:t xml:space="preserve">The </w:t>
      </w:r>
      <w:r>
        <w:rPr>
          <w:color w:val="45464C"/>
        </w:rPr>
        <w:t xml:space="preserve">estimated total </w:t>
      </w:r>
      <w:r>
        <w:rPr>
          <w:color w:val="45464C"/>
          <w:spacing w:val="2"/>
        </w:rPr>
        <w:t xml:space="preserve">project </w:t>
      </w:r>
      <w:r>
        <w:rPr>
          <w:color w:val="45464C"/>
        </w:rPr>
        <w:t xml:space="preserve">cost is $8M over a </w:t>
      </w:r>
      <w:r>
        <w:rPr>
          <w:color w:val="45464C"/>
          <w:spacing w:val="2"/>
        </w:rPr>
        <w:t xml:space="preserve">three- </w:t>
      </w:r>
      <w:r>
        <w:rPr>
          <w:color w:val="45464C"/>
        </w:rPr>
        <w:t xml:space="preserve">year period. It is proposed that a public/private </w:t>
      </w:r>
      <w:r>
        <w:rPr>
          <w:color w:val="45464C"/>
          <w:spacing w:val="2"/>
        </w:rPr>
        <w:t xml:space="preserve">partnership </w:t>
      </w:r>
      <w:r>
        <w:rPr>
          <w:color w:val="45464C"/>
        </w:rPr>
        <w:t xml:space="preserve">funding model is appropriate. </w:t>
      </w:r>
      <w:r>
        <w:rPr>
          <w:color w:val="45464C"/>
          <w:spacing w:val="2"/>
        </w:rPr>
        <w:t xml:space="preserve">The </w:t>
      </w:r>
      <w:r>
        <w:rPr>
          <w:color w:val="45464C"/>
        </w:rPr>
        <w:t xml:space="preserve">Queensland State Government has committed $2M to the </w:t>
      </w:r>
      <w:r>
        <w:rPr>
          <w:color w:val="45464C"/>
          <w:spacing w:val="2"/>
        </w:rPr>
        <w:t xml:space="preserve">project </w:t>
      </w:r>
      <w:r>
        <w:rPr>
          <w:color w:val="45464C"/>
        </w:rPr>
        <w:t xml:space="preserve">which has been </w:t>
      </w:r>
      <w:r>
        <w:rPr>
          <w:color w:val="45464C"/>
          <w:spacing w:val="2"/>
        </w:rPr>
        <w:t xml:space="preserve">supported </w:t>
      </w:r>
      <w:r>
        <w:rPr>
          <w:color w:val="45464C"/>
        </w:rPr>
        <w:t xml:space="preserve">by $750K from the corporate sector. We are </w:t>
      </w:r>
      <w:r>
        <w:rPr>
          <w:color w:val="45464C"/>
          <w:spacing w:val="2"/>
        </w:rPr>
        <w:t>directly</w:t>
      </w:r>
      <w:r>
        <w:rPr>
          <w:color w:val="45464C"/>
          <w:spacing w:val="22"/>
        </w:rPr>
        <w:t xml:space="preserve"> </w:t>
      </w:r>
      <w:r>
        <w:rPr>
          <w:color w:val="45464C"/>
        </w:rPr>
        <w:t>seeking</w:t>
      </w:r>
    </w:p>
    <w:p w14:paraId="6272FA36" w14:textId="77777777" w:rsidR="00A00470" w:rsidRDefault="005247F6">
      <w:pPr>
        <w:pStyle w:val="BodyText"/>
        <w:spacing w:line="244" w:lineRule="auto"/>
        <w:ind w:left="243" w:right="1288"/>
      </w:pPr>
      <w:r>
        <w:rPr>
          <w:color w:val="45464C"/>
        </w:rPr>
        <w:t>$2M in Federal Government funding for this project and its realisation in 2019. This application for $2M is currently under consideration through the Building Better Regions Fund.</w:t>
      </w:r>
    </w:p>
    <w:p w14:paraId="6FF5D895" w14:textId="77777777" w:rsidR="00A00470" w:rsidRDefault="00A00470">
      <w:pPr>
        <w:pStyle w:val="BodyText"/>
        <w:spacing w:before="9"/>
        <w:rPr>
          <w:sz w:val="26"/>
        </w:rPr>
      </w:pPr>
    </w:p>
    <w:p w14:paraId="4582CCB5" w14:textId="77777777" w:rsidR="00A00470" w:rsidRDefault="005247F6">
      <w:pPr>
        <w:pStyle w:val="BodyText"/>
        <w:spacing w:line="244" w:lineRule="auto"/>
        <w:ind w:left="243" w:right="1118"/>
      </w:pPr>
      <w:r>
        <w:rPr>
          <w:color w:val="45464C"/>
        </w:rPr>
        <w:t>Townsville Enterprise is calling on the Federal Government to support the development of the Southern Hemisphere’s first Underwater Art Museum.</w:t>
      </w:r>
    </w:p>
    <w:p w14:paraId="45F409E7" w14:textId="77777777" w:rsidR="00A00470" w:rsidRDefault="00A00470">
      <w:pPr>
        <w:spacing w:line="244" w:lineRule="auto"/>
        <w:sectPr w:rsidR="00A00470">
          <w:headerReference w:type="even" r:id="rId81"/>
          <w:pgSz w:w="11910" w:h="16840"/>
          <w:pgMar w:top="960" w:right="0" w:bottom="740" w:left="0" w:header="0" w:footer="550" w:gutter="0"/>
          <w:cols w:num="2" w:space="720" w:equalWidth="0">
            <w:col w:w="5812" w:space="40"/>
            <w:col w:w="6058"/>
          </w:cols>
        </w:sectPr>
      </w:pPr>
    </w:p>
    <w:p w14:paraId="3E2CCE11" w14:textId="77777777" w:rsidR="00A00470" w:rsidRDefault="005247F6">
      <w:pPr>
        <w:pStyle w:val="Heading1"/>
      </w:pPr>
      <w:r>
        <w:rPr>
          <w:color w:val="0089CF"/>
        </w:rPr>
        <w:lastRenderedPageBreak/>
        <w:t>Entertainment and Exhibition Centre</w:t>
      </w:r>
    </w:p>
    <w:p w14:paraId="57EA3246" w14:textId="76789DA5" w:rsidR="00A00470" w:rsidRDefault="00D71D7A">
      <w:pPr>
        <w:pStyle w:val="BodyText"/>
        <w:spacing w:before="11"/>
        <w:rPr>
          <w:rFonts w:ascii="Open Sans Extrabold"/>
          <w:b/>
          <w:sz w:val="16"/>
        </w:rPr>
      </w:pPr>
      <w:r>
        <w:rPr>
          <w:noProof/>
          <w:lang w:val="en-AU" w:eastAsia="en-AU" w:bidi="ar-SA"/>
        </w:rPr>
        <mc:AlternateContent>
          <mc:Choice Requires="wpg">
            <w:drawing>
              <wp:anchor distT="0" distB="0" distL="0" distR="0" simplePos="0" relativeHeight="251596800" behindDoc="0" locked="0" layoutInCell="1" allowOverlap="1" wp14:anchorId="3CF9EDCE" wp14:editId="07DAF86A">
                <wp:simplePos x="0" y="0"/>
                <wp:positionH relativeFrom="page">
                  <wp:posOffset>0</wp:posOffset>
                </wp:positionH>
                <wp:positionV relativeFrom="paragraph">
                  <wp:posOffset>170180</wp:posOffset>
                </wp:positionV>
                <wp:extent cx="6849110" cy="854710"/>
                <wp:effectExtent l="0" t="0" r="0" b="3810"/>
                <wp:wrapTopAndBottom/>
                <wp:docPr id="185" name="Group 1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9110" cy="854710"/>
                          <a:chOff x="0" y="268"/>
                          <a:chExt cx="10786" cy="1346"/>
                        </a:xfrm>
                      </wpg:grpSpPr>
                      <wps:wsp>
                        <wps:cNvPr id="186" name="Rectangle 105"/>
                        <wps:cNvSpPr>
                          <a:spLocks noChangeArrowheads="1"/>
                        </wps:cNvSpPr>
                        <wps:spPr bwMode="auto">
                          <a:xfrm>
                            <a:off x="0" y="267"/>
                            <a:ext cx="1120" cy="1346"/>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7" name="Rectangle 104"/>
                        <wps:cNvSpPr>
                          <a:spLocks noChangeArrowheads="1"/>
                        </wps:cNvSpPr>
                        <wps:spPr bwMode="auto">
                          <a:xfrm>
                            <a:off x="1120" y="267"/>
                            <a:ext cx="9666" cy="1346"/>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8" name="Freeform 103"/>
                        <wps:cNvSpPr>
                          <a:spLocks/>
                        </wps:cNvSpPr>
                        <wps:spPr bwMode="auto">
                          <a:xfrm>
                            <a:off x="1118" y="923"/>
                            <a:ext cx="80" cy="150"/>
                          </a:xfrm>
                          <a:custGeom>
                            <a:avLst/>
                            <a:gdLst>
                              <a:gd name="T0" fmla="+- 0 1130 1118"/>
                              <a:gd name="T1" fmla="*/ T0 w 80"/>
                              <a:gd name="T2" fmla="+- 0 923 923"/>
                              <a:gd name="T3" fmla="*/ 923 h 150"/>
                              <a:gd name="T4" fmla="+- 0 1119 1118"/>
                              <a:gd name="T5" fmla="*/ T4 w 80"/>
                              <a:gd name="T6" fmla="+- 0 932 923"/>
                              <a:gd name="T7" fmla="*/ 932 h 150"/>
                              <a:gd name="T8" fmla="+- 0 1119 1118"/>
                              <a:gd name="T9" fmla="*/ T8 w 80"/>
                              <a:gd name="T10" fmla="+- 0 940 923"/>
                              <a:gd name="T11" fmla="*/ 940 h 150"/>
                              <a:gd name="T12" fmla="+- 0 1168 1118"/>
                              <a:gd name="T13" fmla="*/ T12 w 80"/>
                              <a:gd name="T14" fmla="+- 0 999 923"/>
                              <a:gd name="T15" fmla="*/ 999 h 150"/>
                              <a:gd name="T16" fmla="+- 0 1118 1118"/>
                              <a:gd name="T17" fmla="*/ T16 w 80"/>
                              <a:gd name="T18" fmla="+- 0 1058 923"/>
                              <a:gd name="T19" fmla="*/ 1058 h 150"/>
                              <a:gd name="T20" fmla="+- 0 1119 1118"/>
                              <a:gd name="T21" fmla="*/ T20 w 80"/>
                              <a:gd name="T22" fmla="+- 0 1066 923"/>
                              <a:gd name="T23" fmla="*/ 1066 h 150"/>
                              <a:gd name="T24" fmla="+- 0 1127 1118"/>
                              <a:gd name="T25" fmla="*/ T24 w 80"/>
                              <a:gd name="T26" fmla="+- 0 1072 923"/>
                              <a:gd name="T27" fmla="*/ 1072 h 150"/>
                              <a:gd name="T28" fmla="+- 0 1130 1118"/>
                              <a:gd name="T29" fmla="*/ T28 w 80"/>
                              <a:gd name="T30" fmla="+- 0 1073 923"/>
                              <a:gd name="T31" fmla="*/ 1073 h 150"/>
                              <a:gd name="T32" fmla="+- 0 1136 1118"/>
                              <a:gd name="T33" fmla="*/ T32 w 80"/>
                              <a:gd name="T34" fmla="+- 0 1073 923"/>
                              <a:gd name="T35" fmla="*/ 1073 h 150"/>
                              <a:gd name="T36" fmla="+- 0 1139 1118"/>
                              <a:gd name="T37" fmla="*/ T36 w 80"/>
                              <a:gd name="T38" fmla="+- 0 1071 923"/>
                              <a:gd name="T39" fmla="*/ 1071 h 150"/>
                              <a:gd name="T40" fmla="+- 0 1198 1118"/>
                              <a:gd name="T41" fmla="*/ T40 w 80"/>
                              <a:gd name="T42" fmla="+- 0 1002 923"/>
                              <a:gd name="T43" fmla="*/ 1002 h 150"/>
                              <a:gd name="T44" fmla="+- 0 1197 1118"/>
                              <a:gd name="T45" fmla="*/ T44 w 80"/>
                              <a:gd name="T46" fmla="+- 0 995 923"/>
                              <a:gd name="T47" fmla="*/ 995 h 150"/>
                              <a:gd name="T48" fmla="+- 0 1137 1118"/>
                              <a:gd name="T49" fmla="*/ T48 w 80"/>
                              <a:gd name="T50" fmla="+- 0 924 923"/>
                              <a:gd name="T51" fmla="*/ 924 h 150"/>
                              <a:gd name="T52" fmla="+- 0 1130 1118"/>
                              <a:gd name="T53" fmla="*/ T52 w 80"/>
                              <a:gd name="T54" fmla="+- 0 923 923"/>
                              <a:gd name="T55" fmla="*/ 92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6"/>
                                </a:lnTo>
                                <a:lnTo>
                                  <a:pt x="0" y="135"/>
                                </a:lnTo>
                                <a:lnTo>
                                  <a:pt x="1" y="143"/>
                                </a:lnTo>
                                <a:lnTo>
                                  <a:pt x="9" y="149"/>
                                </a:lnTo>
                                <a:lnTo>
                                  <a:pt x="12" y="150"/>
                                </a:lnTo>
                                <a:lnTo>
                                  <a:pt x="18" y="150"/>
                                </a:lnTo>
                                <a:lnTo>
                                  <a:pt x="21" y="148"/>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Text Box 102"/>
                        <wps:cNvSpPr txBox="1">
                          <a:spLocks noChangeArrowheads="1"/>
                        </wps:cNvSpPr>
                        <wps:spPr bwMode="auto">
                          <a:xfrm>
                            <a:off x="0" y="267"/>
                            <a:ext cx="10786" cy="1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314651" w14:textId="77777777" w:rsidR="00A00470" w:rsidRDefault="005247F6">
                              <w:pPr>
                                <w:spacing w:before="213"/>
                                <w:ind w:left="1120"/>
                                <w:rPr>
                                  <w:rFonts w:ascii="Open Sans Extrabold"/>
                                  <w:b/>
                                </w:rPr>
                              </w:pPr>
                              <w:r>
                                <w:rPr>
                                  <w:rFonts w:ascii="Open Sans Extrabold"/>
                                  <w:b/>
                                  <w:color w:val="FFFFFF"/>
                                </w:rPr>
                                <w:t>RECOMMENDATION</w:t>
                              </w:r>
                            </w:p>
                            <w:p w14:paraId="7F6374B4" w14:textId="77777777" w:rsidR="00A00470" w:rsidRDefault="005247F6">
                              <w:pPr>
                                <w:spacing w:before="90"/>
                                <w:ind w:left="1317"/>
                                <w:rPr>
                                  <w:rFonts w:ascii="Open Sans Semibold"/>
                                  <w:b/>
                                  <w:sz w:val="17"/>
                                </w:rPr>
                              </w:pPr>
                              <w:r>
                                <w:rPr>
                                  <w:rFonts w:ascii="Open Sans Semibold"/>
                                  <w:b/>
                                  <w:color w:val="FFFFFF"/>
                                  <w:sz w:val="17"/>
                                </w:rPr>
                                <w:t>Estimated $150M funding support (reflective of the pre-feasibility report due early 2019) to enable the</w:t>
                              </w:r>
                            </w:p>
                            <w:p w14:paraId="25811115" w14:textId="77777777" w:rsidR="00A00470" w:rsidRDefault="005247F6">
                              <w:pPr>
                                <w:spacing w:before="49"/>
                                <w:ind w:left="1317"/>
                                <w:rPr>
                                  <w:rFonts w:ascii="Open Sans Semibold" w:hAnsi="Open Sans Semibold"/>
                                  <w:b/>
                                  <w:sz w:val="17"/>
                                </w:rPr>
                              </w:pPr>
                              <w:r>
                                <w:rPr>
                                  <w:rFonts w:ascii="Open Sans Semibold" w:hAnsi="Open Sans Semibold"/>
                                  <w:b/>
                                  <w:color w:val="FFFFFF"/>
                                  <w:sz w:val="17"/>
                                </w:rPr>
                                <w:t>realisation of a new multipurpose ‘Townsville Entertainment and Exhibition Centre’ venue by 2020 – 2022.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1" o:spid="_x0000_s1096" style="position:absolute;margin-left:0;margin-top:13.4pt;width:539.3pt;height:67.3pt;z-index:251596800;mso-wrap-distance-left:0;mso-wrap-distance-right:0;mso-position-horizontal-relative:page" coordorigin=",268" coordsize="10786,1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">
                <v:rect id="Rectangle 105" o:spid="_x0000_s1097" style="position:absolute;top:267;width:1120;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dqCsIA&#10;AADcAAAADwAAAGRycy9kb3ducmV2LnhtbERPS4vCMBC+L/gfwgje1tQeRKtRRNB1WRB8gB6HZmyq&#10;zaQ0We3++40geJuP7znTeWsrcafGl44VDPoJCOLc6ZILBcfD6nMEwgdkjZVjUvBHHuazzscUM+0e&#10;vKP7PhQihrDPUIEJoc6k9Lkhi77vauLIXVxjMUTYFFI3+IjhtpJpkgylxZJjg8Galoby2/7XKihO&#10;6fInXL/S7y2ut4ezGQ/qq1aq120XExCB2vAWv9wbHeePhvB8Jl4g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p2oKwgAAANwAAAAPAAAAAAAAAAAAAAAAAJgCAABkcnMvZG93&#10;bnJldi54bWxQSwUGAAAAAAQABAD1AAAAhwMAAAAA&#10;" fillcolor="#5babdf" stroked="f"/>
                <v:rect id="Rectangle 104" o:spid="_x0000_s1098" style="position:absolute;left:1120;top:267;width:9666;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PkcMA&#10;AADcAAAADwAAAGRycy9kb3ducmV2LnhtbERPTWvCQBC9C/0PywjedGMOamM2IkJbpSBUC/U4ZKfZ&#10;2OxsyK6a/vtuQfA2j/c5+aq3jbhS52vHCqaTBARx6XTNlYLP48t4AcIHZI2NY1LwSx5WxdMgx0y7&#10;G3/Q9RAqEUPYZ6jAhNBmUvrSkEU/cS1x5L5dZzFE2FVSd3iL4baRaZLMpMWaY4PBljaGyp/DxSqo&#10;vtLNezi/pbs9vu6PJ/M8bc9aqdGwXy9BBOrDQ3x3b3Wcv5jD/zPxA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vPkcMAAADcAAAADwAAAAAAAAAAAAAAAACYAgAAZHJzL2Rv&#10;d25yZXYueG1sUEsFBgAAAAAEAAQA9QAAAIgDAAAAAA==&#10;" fillcolor="#5babdf" stroked="f"/>
                <v:shape id="Freeform 103" o:spid="_x0000_s1099" style="position:absolute;left:1118;top:923;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nejMMA&#10;AADcAAAADwAAAGRycy9kb3ducmV2LnhtbESPQYvCQAyF78L+hyEL3nS6iot0HUVEwYMHV8Vz6MS2&#10;2MmUzthWf705LOwt4b2892Wx6l2lWmpC6dnA1zgBRZx5W3Ju4HLejeagQkS2WHkmA08KsFp+DBaY&#10;Wt/xL7WnmCsJ4ZCigSLGOtU6ZAU5DGNfE4t2843DKGuTa9tgJ+Gu0pMk+dYOS5aGAmvaFJTdTw9n&#10;4J6V58N2Tdfda387zrqpJratMcPPfv0DKlIf/81/13sr+HOhlWdkAr1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nejMMAAADcAAAADwAAAAAAAAAAAAAAAACYAgAAZHJzL2Rv&#10;d25yZXYueG1sUEsFBgAAAAAEAAQA9QAAAIgDAAAAAA==&#10;" path="m12,l1,9r,8l50,76,,135r1,8l9,149r3,1l18,150r3,-2l80,79,79,72,19,1,12,xe" fillcolor="#c6ddf2" stroked="f">
                  <v:path arrowok="t" o:connecttype="custom" o:connectlocs="12,923;1,932;1,940;50,999;0,1058;1,1066;9,1072;12,1073;18,1073;21,1071;80,1002;79,995;19,924;12,923" o:connectangles="0,0,0,0,0,0,0,0,0,0,0,0,0,0"/>
                </v:shape>
                <v:shape id="Text Box 102" o:spid="_x0000_s1100" type="#_x0000_t202" style="position:absolute;top:267;width:10786;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f7KMMA&#10;AADcAAAADwAAAGRycy9kb3ducmV2LnhtbERPTWvCQBC9F/oflin0Vjf1IEnqGqS0IBSKMR56nGbH&#10;ZEl2Ns1uNf57VxC8zeN9zrKYbC+ONHrjWMHrLAFBXDttuFGwrz5fUhA+IGvsHZOCM3koVo8PS8y1&#10;O3FJx11oRAxhn6OCNoQhl9LXLVn0MzcQR+7gRoshwrGResRTDLe9nCfJQlo0HBtaHOi9pbrb/VsF&#10;6x8uP8zf9++2PJSmqrKEvxadUs9P0/oNRKAp3MU390bH+WkG12fiBXJ1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Tf7KMMAAADcAAAADwAAAAAAAAAAAAAAAACYAgAAZHJzL2Rv&#10;d25yZXYueG1sUEsFBgAAAAAEAAQA9QAAAIgDAAAAAA==&#10;" filled="f" stroked="f">
                  <v:textbox inset="0,0,0,0">
                    <w:txbxContent>
                      <w:p w14:paraId="6A314651" w14:textId="77777777" w:rsidR="00A00470" w:rsidRDefault="005247F6">
                        <w:pPr>
                          <w:spacing w:before="213"/>
                          <w:ind w:left="1120"/>
                          <w:rPr>
                            <w:rFonts w:ascii="Open Sans Extrabold"/>
                            <w:b/>
                          </w:rPr>
                        </w:pPr>
                        <w:r>
                          <w:rPr>
                            <w:rFonts w:ascii="Open Sans Extrabold"/>
                            <w:b/>
                            <w:color w:val="FFFFFF"/>
                          </w:rPr>
                          <w:t>RECOMMENDATION</w:t>
                        </w:r>
                      </w:p>
                      <w:p w14:paraId="7F6374B4" w14:textId="77777777" w:rsidR="00A00470" w:rsidRDefault="005247F6">
                        <w:pPr>
                          <w:spacing w:before="90"/>
                          <w:ind w:left="1317"/>
                          <w:rPr>
                            <w:rFonts w:ascii="Open Sans Semibold"/>
                            <w:b/>
                            <w:sz w:val="17"/>
                          </w:rPr>
                        </w:pPr>
                        <w:r>
                          <w:rPr>
                            <w:rFonts w:ascii="Open Sans Semibold"/>
                            <w:b/>
                            <w:color w:val="FFFFFF"/>
                            <w:sz w:val="17"/>
                          </w:rPr>
                          <w:t>Estimated $150M funding support (reflective of the pre-feasibility report due early 2019) to enable the</w:t>
                        </w:r>
                      </w:p>
                      <w:p w14:paraId="25811115" w14:textId="77777777" w:rsidR="00A00470" w:rsidRDefault="005247F6">
                        <w:pPr>
                          <w:spacing w:before="49"/>
                          <w:ind w:left="1317"/>
                          <w:rPr>
                            <w:rFonts w:ascii="Open Sans Semibold" w:hAnsi="Open Sans Semibold"/>
                            <w:b/>
                            <w:sz w:val="17"/>
                          </w:rPr>
                        </w:pPr>
                        <w:r>
                          <w:rPr>
                            <w:rFonts w:ascii="Open Sans Semibold" w:hAnsi="Open Sans Semibold"/>
                            <w:b/>
                            <w:color w:val="FFFFFF"/>
                            <w:sz w:val="17"/>
                          </w:rPr>
                          <w:t>realisation of a new multipurpose ‘Townsville Entertainment and Exhibition Centre’ venue by 2020 – 2022.</w:t>
                        </w:r>
                      </w:p>
                    </w:txbxContent>
                  </v:textbox>
                </v:shape>
                <w10:wrap type="topAndBottom" anchorx="page"/>
              </v:group>
            </w:pict>
          </mc:Fallback>
        </mc:AlternateContent>
      </w:r>
    </w:p>
    <w:p w14:paraId="4E9787F0" w14:textId="77777777" w:rsidR="00A00470" w:rsidRDefault="00A00470">
      <w:pPr>
        <w:pStyle w:val="BodyText"/>
        <w:spacing w:before="12"/>
        <w:rPr>
          <w:rFonts w:ascii="Open Sans Extrabold"/>
          <w:b/>
          <w:sz w:val="15"/>
        </w:rPr>
      </w:pPr>
    </w:p>
    <w:p w14:paraId="2646DA3B" w14:textId="77777777" w:rsidR="00A00470" w:rsidRDefault="00A00470">
      <w:pPr>
        <w:rPr>
          <w:rFonts w:ascii="Open Sans Extrabold"/>
          <w:sz w:val="15"/>
        </w:rPr>
        <w:sectPr w:rsidR="00A00470">
          <w:headerReference w:type="even" r:id="rId82"/>
          <w:headerReference w:type="default" r:id="rId83"/>
          <w:footerReference w:type="even" r:id="rId84"/>
          <w:footerReference w:type="default" r:id="rId85"/>
          <w:pgSz w:w="11910" w:h="16840"/>
          <w:pgMar w:top="1500" w:right="0" w:bottom="740" w:left="0" w:header="986" w:footer="550" w:gutter="0"/>
          <w:pgNumType w:start="33"/>
          <w:cols w:space="720"/>
        </w:sectPr>
      </w:pPr>
    </w:p>
    <w:p w14:paraId="072ECD53" w14:textId="77777777" w:rsidR="00A00470" w:rsidRDefault="005247F6">
      <w:pPr>
        <w:pStyle w:val="Heading3"/>
        <w:tabs>
          <w:tab w:val="left" w:pos="5810"/>
        </w:tabs>
        <w:spacing w:before="214"/>
      </w:pP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6"/>
          <w:shd w:val="clear" w:color="auto" w:fill="5BABDF"/>
        </w:rPr>
        <w:t xml:space="preserve"> </w:t>
      </w:r>
      <w:r>
        <w:rPr>
          <w:color w:val="FFFFFF"/>
          <w:spacing w:val="2"/>
          <w:shd w:val="clear" w:color="auto" w:fill="5BABDF"/>
        </w:rPr>
        <w:t>ISSUE</w:t>
      </w:r>
      <w:r>
        <w:rPr>
          <w:color w:val="FFFFFF"/>
          <w:spacing w:val="2"/>
          <w:shd w:val="clear" w:color="auto" w:fill="5BABDF"/>
        </w:rPr>
        <w:tab/>
      </w:r>
    </w:p>
    <w:p w14:paraId="29878BFF" w14:textId="77777777" w:rsidR="00A00470" w:rsidRDefault="00A00470">
      <w:pPr>
        <w:pStyle w:val="BodyText"/>
        <w:spacing w:before="3"/>
        <w:rPr>
          <w:rFonts w:ascii="Open Sans Extrabold"/>
          <w:b/>
          <w:sz w:val="31"/>
        </w:rPr>
      </w:pPr>
    </w:p>
    <w:p w14:paraId="50127ADF" w14:textId="3F3573EF" w:rsidR="00A00470" w:rsidRDefault="00D71D7A">
      <w:pPr>
        <w:pStyle w:val="BodyText"/>
        <w:spacing w:line="244" w:lineRule="auto"/>
        <w:ind w:left="1357" w:right="291"/>
      </w:pPr>
      <w:r>
        <w:rPr>
          <w:noProof/>
          <w:lang w:val="en-AU" w:eastAsia="en-AU" w:bidi="ar-SA"/>
        </w:rPr>
        <mc:AlternateContent>
          <mc:Choice Requires="wps">
            <w:drawing>
              <wp:anchor distT="0" distB="0" distL="114300" distR="114300" simplePos="0" relativeHeight="251667456" behindDoc="0" locked="0" layoutInCell="1" allowOverlap="1" wp14:anchorId="5B24D4F8" wp14:editId="020CC6DB">
                <wp:simplePos x="0" y="0"/>
                <wp:positionH relativeFrom="page">
                  <wp:posOffset>709930</wp:posOffset>
                </wp:positionH>
                <wp:positionV relativeFrom="paragraph">
                  <wp:posOffset>40005</wp:posOffset>
                </wp:positionV>
                <wp:extent cx="50800" cy="95250"/>
                <wp:effectExtent l="5080" t="1905" r="1270" b="7620"/>
                <wp:wrapNone/>
                <wp:docPr id="184" name="Freeform 1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00" o:spid="_x0000_s1026" style="position:absolute;margin-left:55.9pt;margin-top:3.15pt;width:4pt;height:7.5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 xml:space="preserve">Townsville, the largest </w:t>
      </w:r>
      <w:r w:rsidR="005247F6">
        <w:rPr>
          <w:color w:val="45464C"/>
          <w:spacing w:val="3"/>
        </w:rPr>
        <w:t xml:space="preserve">city </w:t>
      </w:r>
      <w:r w:rsidR="005247F6">
        <w:rPr>
          <w:color w:val="45464C"/>
        </w:rPr>
        <w:t xml:space="preserve">in </w:t>
      </w:r>
      <w:r w:rsidR="005247F6">
        <w:rPr>
          <w:color w:val="45464C"/>
          <w:spacing w:val="2"/>
        </w:rPr>
        <w:t xml:space="preserve">Northern </w:t>
      </w:r>
      <w:r w:rsidR="005247F6">
        <w:rPr>
          <w:color w:val="45464C"/>
        </w:rPr>
        <w:t xml:space="preserve">Australia is unable to </w:t>
      </w:r>
      <w:r w:rsidR="005247F6">
        <w:rPr>
          <w:color w:val="45464C"/>
          <w:spacing w:val="3"/>
        </w:rPr>
        <w:t xml:space="preserve">attract </w:t>
      </w:r>
      <w:r w:rsidR="005247F6">
        <w:rPr>
          <w:color w:val="45464C"/>
        </w:rPr>
        <w:t xml:space="preserve">major </w:t>
      </w:r>
      <w:r w:rsidR="005247F6">
        <w:rPr>
          <w:color w:val="45464C"/>
          <w:spacing w:val="2"/>
        </w:rPr>
        <w:t xml:space="preserve">entertainment </w:t>
      </w:r>
      <w:r w:rsidR="005247F6">
        <w:rPr>
          <w:color w:val="45464C"/>
        </w:rPr>
        <w:t xml:space="preserve">and exhibition </w:t>
      </w:r>
      <w:r w:rsidR="005247F6">
        <w:rPr>
          <w:color w:val="45464C"/>
          <w:spacing w:val="2"/>
        </w:rPr>
        <w:t xml:space="preserve">events </w:t>
      </w:r>
      <w:r w:rsidR="005247F6">
        <w:rPr>
          <w:color w:val="45464C"/>
        </w:rPr>
        <w:t xml:space="preserve">due to the condition and age of the current </w:t>
      </w:r>
      <w:r w:rsidR="005247F6">
        <w:rPr>
          <w:color w:val="45464C"/>
          <w:spacing w:val="2"/>
        </w:rPr>
        <w:t>entertainment</w:t>
      </w:r>
      <w:r w:rsidR="005247F6">
        <w:rPr>
          <w:color w:val="45464C"/>
          <w:spacing w:val="3"/>
        </w:rPr>
        <w:t xml:space="preserve"> </w:t>
      </w:r>
      <w:r w:rsidR="005247F6">
        <w:rPr>
          <w:color w:val="45464C"/>
          <w:spacing w:val="2"/>
        </w:rPr>
        <w:t>infrastructure.</w:t>
      </w:r>
    </w:p>
    <w:p w14:paraId="7000908E" w14:textId="77777777" w:rsidR="00A00470" w:rsidRDefault="00A00470">
      <w:pPr>
        <w:pStyle w:val="BodyText"/>
        <w:spacing w:before="1"/>
        <w:rPr>
          <w:sz w:val="25"/>
        </w:rPr>
      </w:pPr>
    </w:p>
    <w:p w14:paraId="60B685BB" w14:textId="77777777" w:rsidR="00A00470" w:rsidRDefault="005247F6">
      <w:pPr>
        <w:pStyle w:val="Heading3"/>
        <w:tabs>
          <w:tab w:val="left" w:pos="5810"/>
        </w:tabs>
        <w:spacing w:before="1"/>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BACKGROUND</w:t>
      </w:r>
      <w:r>
        <w:rPr>
          <w:color w:val="FFFFFF"/>
          <w:shd w:val="clear" w:color="auto" w:fill="5BABDF"/>
        </w:rPr>
        <w:tab/>
      </w:r>
    </w:p>
    <w:p w14:paraId="55353139" w14:textId="77777777" w:rsidR="00A00470" w:rsidRDefault="00A00470">
      <w:pPr>
        <w:pStyle w:val="BodyText"/>
        <w:spacing w:before="8"/>
        <w:rPr>
          <w:rFonts w:ascii="Open Sans Extrabold"/>
          <w:b/>
          <w:sz w:val="26"/>
        </w:rPr>
      </w:pPr>
    </w:p>
    <w:p w14:paraId="74AE2CD3" w14:textId="77777777" w:rsidR="00A00470" w:rsidRDefault="005247F6">
      <w:pPr>
        <w:pStyle w:val="BodyText"/>
        <w:ind w:left="1120"/>
      </w:pPr>
      <w:r>
        <w:rPr>
          <w:color w:val="45464C"/>
        </w:rPr>
        <w:t>The current Townsville Entertainment and Convention</w:t>
      </w:r>
    </w:p>
    <w:p w14:paraId="58FA81AD" w14:textId="77777777" w:rsidR="00A00470" w:rsidRDefault="005247F6">
      <w:pPr>
        <w:pStyle w:val="BodyText"/>
        <w:spacing w:before="5" w:line="244" w:lineRule="auto"/>
        <w:ind w:left="1120" w:right="443"/>
      </w:pPr>
      <w:r>
        <w:rPr>
          <w:color w:val="45464C"/>
        </w:rPr>
        <w:t>Centre is no longer considered fit for purpose and is beyond the end of its economic useful life with ongoing operational and maintenance issues. The</w:t>
      </w:r>
    </w:p>
    <w:p w14:paraId="1D4DC0C3" w14:textId="77777777" w:rsidR="00A00470" w:rsidRDefault="005247F6">
      <w:pPr>
        <w:pStyle w:val="BodyText"/>
        <w:spacing w:line="244" w:lineRule="auto"/>
        <w:ind w:left="1120" w:right="69"/>
      </w:pPr>
      <w:r>
        <w:rPr>
          <w:color w:val="45464C"/>
        </w:rPr>
        <w:t>venue lacks the flexibility, facilities and size required of a modern multi-purpose venue capable of attracting and hosting large exhibitions, conventions and entertainment and sporting events.</w:t>
      </w:r>
    </w:p>
    <w:p w14:paraId="4AE8B66E" w14:textId="77777777" w:rsidR="00A00470" w:rsidRDefault="00A00470">
      <w:pPr>
        <w:pStyle w:val="BodyText"/>
        <w:spacing w:before="9"/>
        <w:rPr>
          <w:sz w:val="26"/>
        </w:rPr>
      </w:pPr>
    </w:p>
    <w:p w14:paraId="5CAB7FA3" w14:textId="77777777" w:rsidR="00A00470" w:rsidRDefault="005247F6">
      <w:pPr>
        <w:pStyle w:val="BodyText"/>
        <w:spacing w:line="244" w:lineRule="auto"/>
        <w:ind w:left="1120" w:right="136"/>
      </w:pPr>
      <w:r>
        <w:rPr>
          <w:color w:val="45464C"/>
        </w:rPr>
        <w:t>In 2017, Townsville City Council released the Pure Projects master plan for the Townsville CBD which identified that all performing centres throughout Townsville are at capacity, with a need for more facilities and variety identified. A new ‘Townsville Entertainment and Exhibition Centre’ has also been included as a commitment in the Townsville City Deal with a targeted delivery of 2020 – 2022.</w:t>
      </w:r>
    </w:p>
    <w:p w14:paraId="3A4C7CB6" w14:textId="77777777" w:rsidR="00A00470" w:rsidRDefault="00A00470">
      <w:pPr>
        <w:pStyle w:val="BodyText"/>
        <w:spacing w:before="9"/>
        <w:rPr>
          <w:sz w:val="26"/>
        </w:rPr>
      </w:pPr>
    </w:p>
    <w:p w14:paraId="23592C8F" w14:textId="77777777" w:rsidR="00A00470" w:rsidRDefault="005247F6">
      <w:pPr>
        <w:pStyle w:val="BodyText"/>
        <w:spacing w:line="244" w:lineRule="auto"/>
        <w:ind w:left="1120"/>
      </w:pPr>
      <w:r>
        <w:rPr>
          <w:color w:val="45464C"/>
        </w:rPr>
        <w:t>A master plan for the site where the new North Queensland Stadium is being constructed is in development and will include provision for a future entertainment centre as part of an integrated precinct.</w:t>
      </w:r>
    </w:p>
    <w:p w14:paraId="2F0F26A4" w14:textId="77777777" w:rsidR="00A00470" w:rsidRDefault="005247F6">
      <w:pPr>
        <w:pStyle w:val="BodyText"/>
        <w:spacing w:before="100" w:line="244" w:lineRule="auto"/>
        <w:ind w:left="243" w:right="1298"/>
      </w:pPr>
      <w:r>
        <w:br w:type="column"/>
      </w:r>
      <w:r>
        <w:rPr>
          <w:color w:val="45464C"/>
          <w:spacing w:val="2"/>
        </w:rPr>
        <w:lastRenderedPageBreak/>
        <w:t xml:space="preserve">The </w:t>
      </w:r>
      <w:r>
        <w:rPr>
          <w:color w:val="45464C"/>
        </w:rPr>
        <w:t xml:space="preserve">work </w:t>
      </w:r>
      <w:r>
        <w:rPr>
          <w:color w:val="45464C"/>
          <w:spacing w:val="2"/>
        </w:rPr>
        <w:t xml:space="preserve">undertaken </w:t>
      </w:r>
      <w:r>
        <w:rPr>
          <w:color w:val="45464C"/>
        </w:rPr>
        <w:t xml:space="preserve">by Pure </w:t>
      </w:r>
      <w:r>
        <w:rPr>
          <w:color w:val="45464C"/>
          <w:spacing w:val="2"/>
        </w:rPr>
        <w:t xml:space="preserve">Projects </w:t>
      </w:r>
      <w:r>
        <w:rPr>
          <w:color w:val="45464C"/>
        </w:rPr>
        <w:t xml:space="preserve">identified that an </w:t>
      </w:r>
      <w:r>
        <w:rPr>
          <w:color w:val="45464C"/>
          <w:spacing w:val="2"/>
        </w:rPr>
        <w:t xml:space="preserve">entertainment </w:t>
      </w:r>
      <w:r>
        <w:rPr>
          <w:color w:val="45464C"/>
        </w:rPr>
        <w:t xml:space="preserve">and exhibition </w:t>
      </w:r>
      <w:r>
        <w:rPr>
          <w:color w:val="45464C"/>
          <w:spacing w:val="2"/>
        </w:rPr>
        <w:t xml:space="preserve">precinct </w:t>
      </w:r>
      <w:r>
        <w:rPr>
          <w:color w:val="45464C"/>
        </w:rPr>
        <w:t xml:space="preserve">adjacent the new </w:t>
      </w:r>
      <w:r>
        <w:rPr>
          <w:color w:val="45464C"/>
          <w:spacing w:val="2"/>
        </w:rPr>
        <w:t xml:space="preserve">stadium </w:t>
      </w:r>
      <w:r>
        <w:rPr>
          <w:color w:val="45464C"/>
        </w:rPr>
        <w:t xml:space="preserve">would complement the new </w:t>
      </w:r>
      <w:r>
        <w:rPr>
          <w:color w:val="45464C"/>
          <w:spacing w:val="2"/>
        </w:rPr>
        <w:t xml:space="preserve">stadium </w:t>
      </w:r>
      <w:r>
        <w:rPr>
          <w:color w:val="45464C"/>
        </w:rPr>
        <w:t xml:space="preserve">and provide stimulus to the area of frequent and continuous patronage which would help in contributing to the </w:t>
      </w:r>
      <w:r>
        <w:rPr>
          <w:color w:val="45464C"/>
          <w:spacing w:val="2"/>
        </w:rPr>
        <w:t xml:space="preserve">activation </w:t>
      </w:r>
      <w:r>
        <w:rPr>
          <w:color w:val="45464C"/>
        </w:rPr>
        <w:t xml:space="preserve">of the CBD. This would also have the flow on </w:t>
      </w:r>
      <w:r>
        <w:rPr>
          <w:color w:val="45464C"/>
          <w:spacing w:val="2"/>
        </w:rPr>
        <w:t xml:space="preserve">effect </w:t>
      </w:r>
      <w:r>
        <w:rPr>
          <w:color w:val="45464C"/>
        </w:rPr>
        <w:t xml:space="preserve">of being a good </w:t>
      </w:r>
      <w:r>
        <w:rPr>
          <w:color w:val="45464C"/>
          <w:spacing w:val="2"/>
        </w:rPr>
        <w:t xml:space="preserve">activator </w:t>
      </w:r>
      <w:r>
        <w:rPr>
          <w:color w:val="45464C"/>
        </w:rPr>
        <w:t>for CBD hotels and accommodation</w:t>
      </w:r>
      <w:r>
        <w:rPr>
          <w:color w:val="45464C"/>
          <w:spacing w:val="9"/>
        </w:rPr>
        <w:t xml:space="preserve"> </w:t>
      </w:r>
      <w:r>
        <w:rPr>
          <w:color w:val="45464C"/>
        </w:rPr>
        <w:t>options.</w:t>
      </w:r>
    </w:p>
    <w:p w14:paraId="734A405C" w14:textId="77777777" w:rsidR="00A00470" w:rsidRDefault="00A00470">
      <w:pPr>
        <w:pStyle w:val="BodyText"/>
        <w:spacing w:before="1"/>
        <w:rPr>
          <w:sz w:val="25"/>
        </w:rPr>
      </w:pPr>
    </w:p>
    <w:p w14:paraId="02940103" w14:textId="77777777" w:rsidR="00A00470" w:rsidRDefault="005247F6">
      <w:pPr>
        <w:pStyle w:val="Heading3"/>
        <w:tabs>
          <w:tab w:val="left" w:pos="4934"/>
        </w:tabs>
        <w:ind w:left="243"/>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THE</w:t>
      </w:r>
      <w:r>
        <w:rPr>
          <w:color w:val="FFFFFF"/>
          <w:spacing w:val="13"/>
          <w:shd w:val="clear" w:color="auto" w:fill="5BABDF"/>
        </w:rPr>
        <w:t xml:space="preserve"> </w:t>
      </w:r>
      <w:r>
        <w:rPr>
          <w:color w:val="FFFFFF"/>
          <w:shd w:val="clear" w:color="auto" w:fill="5BABDF"/>
        </w:rPr>
        <w:t>SOLUTION</w:t>
      </w:r>
      <w:r>
        <w:rPr>
          <w:color w:val="FFFFFF"/>
          <w:shd w:val="clear" w:color="auto" w:fill="5BABDF"/>
        </w:rPr>
        <w:tab/>
      </w:r>
    </w:p>
    <w:p w14:paraId="02F77FAC" w14:textId="77777777" w:rsidR="00A00470" w:rsidRDefault="00A00470">
      <w:pPr>
        <w:pStyle w:val="BodyText"/>
        <w:spacing w:before="8"/>
        <w:rPr>
          <w:rFonts w:ascii="Open Sans Extrabold"/>
          <w:b/>
          <w:sz w:val="26"/>
        </w:rPr>
      </w:pPr>
    </w:p>
    <w:p w14:paraId="6BE9AA13" w14:textId="77777777" w:rsidR="00A00470" w:rsidRDefault="005247F6">
      <w:pPr>
        <w:pStyle w:val="BodyText"/>
        <w:spacing w:line="244" w:lineRule="auto"/>
        <w:ind w:left="243" w:right="1582"/>
      </w:pPr>
      <w:r>
        <w:rPr>
          <w:color w:val="45464C"/>
        </w:rPr>
        <w:t>A new Townsville Entertainment and Exhibition Centre is needed. It would need to be designed as a multipurpose flexible centre to accommodate a</w:t>
      </w:r>
    </w:p>
    <w:p w14:paraId="7E2E7B67" w14:textId="77777777" w:rsidR="00A00470" w:rsidRDefault="005247F6">
      <w:pPr>
        <w:pStyle w:val="BodyText"/>
        <w:spacing w:line="244" w:lineRule="auto"/>
        <w:ind w:left="243" w:right="1118"/>
      </w:pPr>
      <w:r>
        <w:rPr>
          <w:color w:val="45464C"/>
        </w:rPr>
        <w:t>range of entertainment and sporting events as well as hosting meetings, conferences and conventions. This would maximize its use for a range of markets.</w:t>
      </w:r>
    </w:p>
    <w:p w14:paraId="5841152E" w14:textId="77777777" w:rsidR="00A00470" w:rsidRDefault="00A00470">
      <w:pPr>
        <w:pStyle w:val="BodyText"/>
        <w:spacing w:before="10"/>
        <w:rPr>
          <w:sz w:val="26"/>
        </w:rPr>
      </w:pPr>
    </w:p>
    <w:p w14:paraId="53D65BCD" w14:textId="77777777" w:rsidR="00A00470" w:rsidRDefault="005247F6">
      <w:pPr>
        <w:pStyle w:val="BodyText"/>
        <w:spacing w:line="244" w:lineRule="auto"/>
        <w:ind w:left="243" w:right="1156"/>
      </w:pPr>
      <w:r>
        <w:rPr>
          <w:color w:val="45464C"/>
        </w:rPr>
        <w:t>The delivery of the project will reinforce the Townsville CBD and Priority Development Area, as well as leveraging the new North Queensland Stadium, to create an attractive destination, leverage additional short-term accommodation, entertainment, retail</w:t>
      </w:r>
    </w:p>
    <w:p w14:paraId="618CBC5C" w14:textId="77777777" w:rsidR="00A00470" w:rsidRDefault="005247F6">
      <w:pPr>
        <w:pStyle w:val="BodyText"/>
        <w:spacing w:line="244" w:lineRule="auto"/>
        <w:ind w:left="243" w:right="1288"/>
      </w:pPr>
      <w:r>
        <w:rPr>
          <w:color w:val="45464C"/>
        </w:rPr>
        <w:t>and leisure-based investment, promote tourism and events attraction and create additional jobs and skills in the service industry.</w:t>
      </w:r>
    </w:p>
    <w:p w14:paraId="6F22FD0C" w14:textId="77777777" w:rsidR="00A00470" w:rsidRDefault="00A00470">
      <w:pPr>
        <w:spacing w:line="244" w:lineRule="auto"/>
        <w:sectPr w:rsidR="00A00470">
          <w:type w:val="continuous"/>
          <w:pgSz w:w="11910" w:h="16840"/>
          <w:pgMar w:top="1580" w:right="0" w:bottom="0" w:left="0" w:header="720" w:footer="720" w:gutter="0"/>
          <w:cols w:num="2" w:space="720" w:equalWidth="0">
            <w:col w:w="5812" w:space="40"/>
            <w:col w:w="6058"/>
          </w:cols>
        </w:sectPr>
      </w:pPr>
    </w:p>
    <w:p w14:paraId="2C529738" w14:textId="77777777" w:rsidR="00A00470" w:rsidRDefault="005247F6">
      <w:pPr>
        <w:pStyle w:val="Heading1"/>
      </w:pPr>
      <w:r>
        <w:rPr>
          <w:color w:val="0089CF"/>
        </w:rPr>
        <w:lastRenderedPageBreak/>
        <w:t>Townsville Concert Hall</w:t>
      </w:r>
    </w:p>
    <w:p w14:paraId="777FFB5C" w14:textId="20AC1D35" w:rsidR="00A00470" w:rsidRDefault="00D71D7A">
      <w:pPr>
        <w:pStyle w:val="BodyText"/>
        <w:spacing w:before="11"/>
        <w:rPr>
          <w:rFonts w:ascii="Open Sans Extrabold"/>
          <w:b/>
          <w:sz w:val="16"/>
        </w:rPr>
      </w:pPr>
      <w:r>
        <w:rPr>
          <w:noProof/>
          <w:lang w:val="en-AU" w:eastAsia="en-AU" w:bidi="ar-SA"/>
        </w:rPr>
        <mc:AlternateContent>
          <mc:Choice Requires="wpg">
            <w:drawing>
              <wp:anchor distT="0" distB="0" distL="0" distR="0" simplePos="0" relativeHeight="251598848" behindDoc="0" locked="0" layoutInCell="1" allowOverlap="1" wp14:anchorId="2F0B25D5" wp14:editId="73CD2908">
                <wp:simplePos x="0" y="0"/>
                <wp:positionH relativeFrom="page">
                  <wp:posOffset>0</wp:posOffset>
                </wp:positionH>
                <wp:positionV relativeFrom="paragraph">
                  <wp:posOffset>170180</wp:posOffset>
                </wp:positionV>
                <wp:extent cx="6849110" cy="1068070"/>
                <wp:effectExtent l="0" t="0" r="0" b="0"/>
                <wp:wrapTopAndBottom/>
                <wp:docPr id="178"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9110" cy="1068070"/>
                          <a:chOff x="0" y="268"/>
                          <a:chExt cx="10786" cy="1682"/>
                        </a:xfrm>
                      </wpg:grpSpPr>
                      <wps:wsp>
                        <wps:cNvPr id="179" name="Rectangle 99"/>
                        <wps:cNvSpPr>
                          <a:spLocks noChangeArrowheads="1"/>
                        </wps:cNvSpPr>
                        <wps:spPr bwMode="auto">
                          <a:xfrm>
                            <a:off x="0" y="267"/>
                            <a:ext cx="1120" cy="1682"/>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0" name="Rectangle 98"/>
                        <wps:cNvSpPr>
                          <a:spLocks noChangeArrowheads="1"/>
                        </wps:cNvSpPr>
                        <wps:spPr bwMode="auto">
                          <a:xfrm>
                            <a:off x="1120" y="267"/>
                            <a:ext cx="9666" cy="1682"/>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1" name="Freeform 97"/>
                        <wps:cNvSpPr>
                          <a:spLocks/>
                        </wps:cNvSpPr>
                        <wps:spPr bwMode="auto">
                          <a:xfrm>
                            <a:off x="1118" y="923"/>
                            <a:ext cx="80" cy="150"/>
                          </a:xfrm>
                          <a:custGeom>
                            <a:avLst/>
                            <a:gdLst>
                              <a:gd name="T0" fmla="+- 0 1130 1118"/>
                              <a:gd name="T1" fmla="*/ T0 w 80"/>
                              <a:gd name="T2" fmla="+- 0 923 923"/>
                              <a:gd name="T3" fmla="*/ 923 h 150"/>
                              <a:gd name="T4" fmla="+- 0 1119 1118"/>
                              <a:gd name="T5" fmla="*/ T4 w 80"/>
                              <a:gd name="T6" fmla="+- 0 932 923"/>
                              <a:gd name="T7" fmla="*/ 932 h 150"/>
                              <a:gd name="T8" fmla="+- 0 1119 1118"/>
                              <a:gd name="T9" fmla="*/ T8 w 80"/>
                              <a:gd name="T10" fmla="+- 0 940 923"/>
                              <a:gd name="T11" fmla="*/ 940 h 150"/>
                              <a:gd name="T12" fmla="+- 0 1168 1118"/>
                              <a:gd name="T13" fmla="*/ T12 w 80"/>
                              <a:gd name="T14" fmla="+- 0 999 923"/>
                              <a:gd name="T15" fmla="*/ 999 h 150"/>
                              <a:gd name="T16" fmla="+- 0 1118 1118"/>
                              <a:gd name="T17" fmla="*/ T16 w 80"/>
                              <a:gd name="T18" fmla="+- 0 1058 923"/>
                              <a:gd name="T19" fmla="*/ 1058 h 150"/>
                              <a:gd name="T20" fmla="+- 0 1119 1118"/>
                              <a:gd name="T21" fmla="*/ T20 w 80"/>
                              <a:gd name="T22" fmla="+- 0 1066 923"/>
                              <a:gd name="T23" fmla="*/ 1066 h 150"/>
                              <a:gd name="T24" fmla="+- 0 1127 1118"/>
                              <a:gd name="T25" fmla="*/ T24 w 80"/>
                              <a:gd name="T26" fmla="+- 0 1072 923"/>
                              <a:gd name="T27" fmla="*/ 1072 h 150"/>
                              <a:gd name="T28" fmla="+- 0 1130 1118"/>
                              <a:gd name="T29" fmla="*/ T28 w 80"/>
                              <a:gd name="T30" fmla="+- 0 1073 923"/>
                              <a:gd name="T31" fmla="*/ 1073 h 150"/>
                              <a:gd name="T32" fmla="+- 0 1136 1118"/>
                              <a:gd name="T33" fmla="*/ T32 w 80"/>
                              <a:gd name="T34" fmla="+- 0 1073 923"/>
                              <a:gd name="T35" fmla="*/ 1073 h 150"/>
                              <a:gd name="T36" fmla="+- 0 1139 1118"/>
                              <a:gd name="T37" fmla="*/ T36 w 80"/>
                              <a:gd name="T38" fmla="+- 0 1071 923"/>
                              <a:gd name="T39" fmla="*/ 1071 h 150"/>
                              <a:gd name="T40" fmla="+- 0 1198 1118"/>
                              <a:gd name="T41" fmla="*/ T40 w 80"/>
                              <a:gd name="T42" fmla="+- 0 1002 923"/>
                              <a:gd name="T43" fmla="*/ 1002 h 150"/>
                              <a:gd name="T44" fmla="+- 0 1197 1118"/>
                              <a:gd name="T45" fmla="*/ T44 w 80"/>
                              <a:gd name="T46" fmla="+- 0 995 923"/>
                              <a:gd name="T47" fmla="*/ 995 h 150"/>
                              <a:gd name="T48" fmla="+- 0 1137 1118"/>
                              <a:gd name="T49" fmla="*/ T48 w 80"/>
                              <a:gd name="T50" fmla="+- 0 924 923"/>
                              <a:gd name="T51" fmla="*/ 924 h 150"/>
                              <a:gd name="T52" fmla="+- 0 1130 1118"/>
                              <a:gd name="T53" fmla="*/ T52 w 80"/>
                              <a:gd name="T54" fmla="+- 0 923 923"/>
                              <a:gd name="T55" fmla="*/ 92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6"/>
                                </a:lnTo>
                                <a:lnTo>
                                  <a:pt x="0" y="135"/>
                                </a:lnTo>
                                <a:lnTo>
                                  <a:pt x="1" y="143"/>
                                </a:lnTo>
                                <a:lnTo>
                                  <a:pt x="9" y="149"/>
                                </a:lnTo>
                                <a:lnTo>
                                  <a:pt x="12" y="150"/>
                                </a:lnTo>
                                <a:lnTo>
                                  <a:pt x="18" y="150"/>
                                </a:lnTo>
                                <a:lnTo>
                                  <a:pt x="21" y="148"/>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96"/>
                        <wps:cNvSpPr>
                          <a:spLocks/>
                        </wps:cNvSpPr>
                        <wps:spPr bwMode="auto">
                          <a:xfrm>
                            <a:off x="1118" y="1260"/>
                            <a:ext cx="80" cy="150"/>
                          </a:xfrm>
                          <a:custGeom>
                            <a:avLst/>
                            <a:gdLst>
                              <a:gd name="T0" fmla="+- 0 1130 1118"/>
                              <a:gd name="T1" fmla="*/ T0 w 80"/>
                              <a:gd name="T2" fmla="+- 0 1260 1260"/>
                              <a:gd name="T3" fmla="*/ 1260 h 150"/>
                              <a:gd name="T4" fmla="+- 0 1119 1118"/>
                              <a:gd name="T5" fmla="*/ T4 w 80"/>
                              <a:gd name="T6" fmla="+- 0 1269 1260"/>
                              <a:gd name="T7" fmla="*/ 1269 h 150"/>
                              <a:gd name="T8" fmla="+- 0 1119 1118"/>
                              <a:gd name="T9" fmla="*/ T8 w 80"/>
                              <a:gd name="T10" fmla="+- 0 1277 1260"/>
                              <a:gd name="T11" fmla="*/ 1277 h 150"/>
                              <a:gd name="T12" fmla="+- 0 1168 1118"/>
                              <a:gd name="T13" fmla="*/ T12 w 80"/>
                              <a:gd name="T14" fmla="+- 0 1335 1260"/>
                              <a:gd name="T15" fmla="*/ 1335 h 150"/>
                              <a:gd name="T16" fmla="+- 0 1118 1118"/>
                              <a:gd name="T17" fmla="*/ T16 w 80"/>
                              <a:gd name="T18" fmla="+- 0 1395 1260"/>
                              <a:gd name="T19" fmla="*/ 1395 h 150"/>
                              <a:gd name="T20" fmla="+- 0 1119 1118"/>
                              <a:gd name="T21" fmla="*/ T20 w 80"/>
                              <a:gd name="T22" fmla="+- 0 1402 1260"/>
                              <a:gd name="T23" fmla="*/ 1402 h 150"/>
                              <a:gd name="T24" fmla="+- 0 1127 1118"/>
                              <a:gd name="T25" fmla="*/ T24 w 80"/>
                              <a:gd name="T26" fmla="+- 0 1409 1260"/>
                              <a:gd name="T27" fmla="*/ 1409 h 150"/>
                              <a:gd name="T28" fmla="+- 0 1130 1118"/>
                              <a:gd name="T29" fmla="*/ T28 w 80"/>
                              <a:gd name="T30" fmla="+- 0 1410 1260"/>
                              <a:gd name="T31" fmla="*/ 1410 h 150"/>
                              <a:gd name="T32" fmla="+- 0 1136 1118"/>
                              <a:gd name="T33" fmla="*/ T32 w 80"/>
                              <a:gd name="T34" fmla="+- 0 1410 1260"/>
                              <a:gd name="T35" fmla="*/ 1410 h 150"/>
                              <a:gd name="T36" fmla="+- 0 1139 1118"/>
                              <a:gd name="T37" fmla="*/ T36 w 80"/>
                              <a:gd name="T38" fmla="+- 0 1408 1260"/>
                              <a:gd name="T39" fmla="*/ 1408 h 150"/>
                              <a:gd name="T40" fmla="+- 0 1198 1118"/>
                              <a:gd name="T41" fmla="*/ T40 w 80"/>
                              <a:gd name="T42" fmla="+- 0 1339 1260"/>
                              <a:gd name="T43" fmla="*/ 1339 h 150"/>
                              <a:gd name="T44" fmla="+- 0 1197 1118"/>
                              <a:gd name="T45" fmla="*/ T44 w 80"/>
                              <a:gd name="T46" fmla="+- 0 1332 1260"/>
                              <a:gd name="T47" fmla="*/ 1332 h 150"/>
                              <a:gd name="T48" fmla="+- 0 1137 1118"/>
                              <a:gd name="T49" fmla="*/ T48 w 80"/>
                              <a:gd name="T50" fmla="+- 0 1261 1260"/>
                              <a:gd name="T51" fmla="*/ 1261 h 150"/>
                              <a:gd name="T52" fmla="+- 0 1130 1118"/>
                              <a:gd name="T53" fmla="*/ T52 w 80"/>
                              <a:gd name="T54" fmla="+- 0 1260 1260"/>
                              <a:gd name="T55" fmla="*/ 1260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5"/>
                                </a:lnTo>
                                <a:lnTo>
                                  <a:pt x="0" y="135"/>
                                </a:lnTo>
                                <a:lnTo>
                                  <a:pt x="1" y="142"/>
                                </a:lnTo>
                                <a:lnTo>
                                  <a:pt x="9" y="149"/>
                                </a:lnTo>
                                <a:lnTo>
                                  <a:pt x="12" y="150"/>
                                </a:lnTo>
                                <a:lnTo>
                                  <a:pt x="18" y="150"/>
                                </a:lnTo>
                                <a:lnTo>
                                  <a:pt x="21" y="148"/>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Text Box 95"/>
                        <wps:cNvSpPr txBox="1">
                          <a:spLocks noChangeArrowheads="1"/>
                        </wps:cNvSpPr>
                        <wps:spPr bwMode="auto">
                          <a:xfrm>
                            <a:off x="0" y="267"/>
                            <a:ext cx="10786" cy="16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6ED7A" w14:textId="77777777" w:rsidR="00A00470" w:rsidRDefault="005247F6">
                              <w:pPr>
                                <w:spacing w:before="213"/>
                                <w:ind w:left="1107" w:right="7435"/>
                                <w:jc w:val="center"/>
                                <w:rPr>
                                  <w:rFonts w:ascii="Open Sans Extrabold"/>
                                  <w:b/>
                                </w:rPr>
                              </w:pPr>
                              <w:r>
                                <w:rPr>
                                  <w:rFonts w:ascii="Open Sans Extrabold"/>
                                  <w:b/>
                                  <w:color w:val="FFFFFF"/>
                                </w:rPr>
                                <w:t>RECOMMENDATION</w:t>
                              </w:r>
                            </w:p>
                            <w:p w14:paraId="4E513DB5" w14:textId="77777777" w:rsidR="00A00470" w:rsidRDefault="005247F6">
                              <w:pPr>
                                <w:spacing w:before="90"/>
                                <w:ind w:left="1317"/>
                                <w:rPr>
                                  <w:rFonts w:ascii="Open Sans Semibold"/>
                                  <w:b/>
                                  <w:sz w:val="17"/>
                                </w:rPr>
                              </w:pPr>
                              <w:r>
                                <w:rPr>
                                  <w:rFonts w:ascii="Open Sans Semibold"/>
                                  <w:b/>
                                  <w:color w:val="FFFFFF"/>
                                  <w:sz w:val="17"/>
                                </w:rPr>
                                <w:t>Fund the master plan, feasibility and design of the Townsville Concert Hall ($1M); and</w:t>
                              </w:r>
                            </w:p>
                            <w:p w14:paraId="1DB9212C" w14:textId="77777777" w:rsidR="00A00470" w:rsidRDefault="005247F6">
                              <w:pPr>
                                <w:spacing w:before="106"/>
                                <w:ind w:left="1317"/>
                                <w:rPr>
                                  <w:rFonts w:ascii="Open Sans Semibold"/>
                                  <w:b/>
                                  <w:sz w:val="17"/>
                                </w:rPr>
                              </w:pPr>
                              <w:r>
                                <w:rPr>
                                  <w:rFonts w:ascii="Open Sans Semibold"/>
                                  <w:b/>
                                  <w:color w:val="FFFFFF"/>
                                  <w:sz w:val="17"/>
                                </w:rPr>
                                <w:t>Fund the delivery of an 800-1,000 seat Concert Hall located at Central park (Estimated $45M) as reflective of</w:t>
                              </w:r>
                            </w:p>
                            <w:p w14:paraId="623A5559" w14:textId="77777777" w:rsidR="00A00470" w:rsidRDefault="005247F6">
                              <w:pPr>
                                <w:spacing w:before="48"/>
                                <w:ind w:left="1317"/>
                                <w:rPr>
                                  <w:rFonts w:ascii="Open Sans Semibold"/>
                                  <w:b/>
                                  <w:sz w:val="17"/>
                                </w:rPr>
                              </w:pPr>
                              <w:r>
                                <w:rPr>
                                  <w:rFonts w:ascii="Open Sans Semibold"/>
                                  <w:b/>
                                  <w:color w:val="FFFFFF"/>
                                  <w:sz w:val="17"/>
                                </w:rPr>
                                <w:t>the feasibility report.</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4" o:spid="_x0000_s1101" style="position:absolute;margin-left:0;margin-top:13.4pt;width:539.3pt;height:84.1pt;z-index:251598848;mso-wrap-distance-left:0;mso-wrap-distance-right:0;mso-position-horizontal-relative:page" coordorigin=",268" coordsize="10786,1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">
                <v:rect id="Rectangle 99" o:spid="_x0000_s1102" style="position:absolute;top:267;width:1120;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2OX8MA&#10;AADcAAAADwAAAGRycy9kb3ducmV2LnhtbERPS4vCMBC+C/6HMAt709QeVq1GWQR3VxYEH6DHoRmb&#10;ajMpTVbrvzcLgrf5+J4znbe2EldqfOlYwaCfgCDOnS65ULDfLXsjED4ga6wck4I7eZjPup0pZtrd&#10;eEPXbShEDGGfoQITQp1J6XNDFn3f1cSRO7nGYoiwKaRu8BbDbSXTJPmQFkuODQZrWhjKL9s/q6A4&#10;pIvfcP5OV2v8Wu+OZjyoz1qp97f2cwIiUBte4qf7R8f5wzH8PxMv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e2OX8MAAADcAAAADwAAAAAAAAAAAAAAAACYAgAAZHJzL2Rv&#10;d25yZXYueG1sUEsFBgAAAAAEAAQA9QAAAIgDAAAAAA==&#10;" fillcolor="#5babdf" stroked="f"/>
                <v:rect id="Rectangle 98" o:spid="_x0000_s1103" style="position:absolute;left:1120;top:267;width:9666;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JX5cYA&#10;AADcAAAADwAAAGRycy9kb3ducmV2LnhtbESPT2vCQBDF7wW/wzJCb3VjDsWmrlIE/5SCUBXscchO&#10;s9HsbMiumn77zkHwNsN7895vpvPeN+pKXawDGxiPMlDEZbA1VwYO++XLBFRMyBabwGTgjyLMZ4On&#10;KRY23PibrrtUKQnhWKABl1JbaB1LRx7jKLTEov2GzmOStau07fAm4b7ReZa9ao81S4PDlhaOyvPu&#10;4g1Ux3zxlU7r/HOLq+3+x72N25M15nnYf7yDStSnh/l+vbGCPxF8eUYm0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QJX5cYAAADcAAAADwAAAAAAAAAAAAAAAACYAgAAZHJz&#10;L2Rvd25yZXYueG1sUEsFBgAAAAAEAAQA9QAAAIsDAAAAAA==&#10;" fillcolor="#5babdf" stroked="f"/>
                <v:shape id="Freeform 97" o:spid="_x0000_s1104" style="position:absolute;left:1118;top:923;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N3EcEA&#10;AADcAAAADwAAAGRycy9kb3ducmV2LnhtbERPTYvCMBC9L/gfwgje1lTFRaqpiCh48LBrxfPQjG1p&#10;MylNbKu/fiMs7G0e73M228HUoqPWlZYVzKYRCOLM6pJzBdf0+LkC4TyyxtoyKXiSg20y+thgrG3P&#10;P9RdfC5CCLsYFRTeN7GULivIoJvahjhwd9sa9AG2udQt9iHc1HIeRV/SYMmhocCG9gVl1eVhFFRZ&#10;mZ4PO7odX6f797JfSGLdKTUZD7s1CE+D/xf/uU86zF/N4P1MuEAm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lzdxHBAAAA3AAAAA8AAAAAAAAAAAAAAAAAmAIAAGRycy9kb3du&#10;cmV2LnhtbFBLBQYAAAAABAAEAPUAAACGAwAAAAA=&#10;" path="m12,l1,9r,8l50,76,,135r1,8l9,149r3,1l18,150r3,-2l80,79,79,72,19,1,12,xe" fillcolor="#c6ddf2" stroked="f">
                  <v:path arrowok="t" o:connecttype="custom" o:connectlocs="12,923;1,932;1,940;50,999;0,1058;1,1066;9,1072;12,1073;18,1073;21,1071;80,1002;79,995;19,924;12,923" o:connectangles="0,0,0,0,0,0,0,0,0,0,0,0,0,0"/>
                </v:shape>
                <v:shape id="Freeform 96" o:spid="_x0000_s1105" style="position:absolute;left:1118;top:1260;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HpZsAA&#10;AADcAAAADwAAAGRycy9kb3ducmV2LnhtbERPTYvCMBC9C/6HMII3TXVRpBpFRMGDB7XLnodmbIvN&#10;pDTZtvrrjSB4m8f7nNWmM6VoqHaFZQWTcQSCOLW64EzBb3IYLUA4j6yxtEwKHuRgs+73Vhhr2/KF&#10;mqvPRAhhF6OC3PsqltKlORl0Y1sRB+5ma4M+wDqTusY2hJtSTqNoLg0WHBpyrGiXU3q//hsF97RI&#10;Tvst/R2ex9t51v5IYt0oNRx02yUIT53/ij/uow7zF1N4PxMukO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aHpZsAAAADcAAAADwAAAAAAAAAAAAAAAACYAgAAZHJzL2Rvd25y&#10;ZXYueG1sUEsFBgAAAAAEAAQA9QAAAIUDAAAAAA==&#10;" path="m12,l1,9r,8l50,75,,135r1,7l9,149r3,1l18,150r3,-2l80,79,79,72,19,1,12,xe" fillcolor="#c6ddf2" stroked="f">
                  <v:path arrowok="t" o:connecttype="custom" o:connectlocs="12,1260;1,1269;1,1277;50,1335;0,1395;1,1402;9,1409;12,1410;18,1410;21,1408;80,1339;79,1332;19,1261;12,1260" o:connectangles="0,0,0,0,0,0,0,0,0,0,0,0,0,0"/>
                </v:shape>
                <v:shape id="Text Box 95" o:spid="_x0000_s1106" type="#_x0000_t202" style="position:absolute;top:267;width:10786;height:1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wsMA&#10;AADcAAAADwAAAGRycy9kb3ducmV2LnhtbERPTWvCQBC9F/wPywje6qYKoqkbkWJBEIoxHnqcZsdk&#10;SXY2zW41/fduoeBtHu9z1pvBtuJKvTeOFbxMExDEpdOGKwXn4v15CcIHZI2tY1LwSx422ehpjal2&#10;N87pegqViCHsU1RQh9ClUvqyJot+6jriyF1cbzFE2FdS93iL4baVsyRZSIuGY0ONHb3VVDanH6tg&#10;+8n5znx/fB3zS26KYpXwYdEoNRkP21cQgYbwEP+79zrOX87h75l4gcz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MwsMAAADcAAAADwAAAAAAAAAAAAAAAACYAgAAZHJzL2Rv&#10;d25yZXYueG1sUEsFBgAAAAAEAAQA9QAAAIgDAAAAAA==&#10;" filled="f" stroked="f">
                  <v:textbox inset="0,0,0,0">
                    <w:txbxContent>
                      <w:p w14:paraId="3786ED7A" w14:textId="77777777" w:rsidR="00A00470" w:rsidRDefault="005247F6">
                        <w:pPr>
                          <w:spacing w:before="213"/>
                          <w:ind w:left="1107" w:right="7435"/>
                          <w:jc w:val="center"/>
                          <w:rPr>
                            <w:rFonts w:ascii="Open Sans Extrabold"/>
                            <w:b/>
                          </w:rPr>
                        </w:pPr>
                        <w:r>
                          <w:rPr>
                            <w:rFonts w:ascii="Open Sans Extrabold"/>
                            <w:b/>
                            <w:color w:val="FFFFFF"/>
                          </w:rPr>
                          <w:t>RECOMMENDATION</w:t>
                        </w:r>
                      </w:p>
                      <w:p w14:paraId="4E513DB5" w14:textId="77777777" w:rsidR="00A00470" w:rsidRDefault="005247F6">
                        <w:pPr>
                          <w:spacing w:before="90"/>
                          <w:ind w:left="1317"/>
                          <w:rPr>
                            <w:rFonts w:ascii="Open Sans Semibold"/>
                            <w:b/>
                            <w:sz w:val="17"/>
                          </w:rPr>
                        </w:pPr>
                        <w:r>
                          <w:rPr>
                            <w:rFonts w:ascii="Open Sans Semibold"/>
                            <w:b/>
                            <w:color w:val="FFFFFF"/>
                            <w:sz w:val="17"/>
                          </w:rPr>
                          <w:t>Fund the master plan, feasibility and design of the Townsville Concert Hall ($1M); and</w:t>
                        </w:r>
                      </w:p>
                      <w:p w14:paraId="1DB9212C" w14:textId="77777777" w:rsidR="00A00470" w:rsidRDefault="005247F6">
                        <w:pPr>
                          <w:spacing w:before="106"/>
                          <w:ind w:left="1317"/>
                          <w:rPr>
                            <w:rFonts w:ascii="Open Sans Semibold"/>
                            <w:b/>
                            <w:sz w:val="17"/>
                          </w:rPr>
                        </w:pPr>
                        <w:r>
                          <w:rPr>
                            <w:rFonts w:ascii="Open Sans Semibold"/>
                            <w:b/>
                            <w:color w:val="FFFFFF"/>
                            <w:sz w:val="17"/>
                          </w:rPr>
                          <w:t>Fund the delivery of an 800-1,000 seat Concert Hall located at Central park (Estimated $45M) as reflective of</w:t>
                        </w:r>
                      </w:p>
                      <w:p w14:paraId="623A5559" w14:textId="77777777" w:rsidR="00A00470" w:rsidRDefault="005247F6">
                        <w:pPr>
                          <w:spacing w:before="48"/>
                          <w:ind w:left="1317"/>
                          <w:rPr>
                            <w:rFonts w:ascii="Open Sans Semibold"/>
                            <w:b/>
                            <w:sz w:val="17"/>
                          </w:rPr>
                        </w:pPr>
                        <w:r>
                          <w:rPr>
                            <w:rFonts w:ascii="Open Sans Semibold"/>
                            <w:b/>
                            <w:color w:val="FFFFFF"/>
                            <w:sz w:val="17"/>
                          </w:rPr>
                          <w:t>the feasibility report.</w:t>
                        </w:r>
                      </w:p>
                    </w:txbxContent>
                  </v:textbox>
                </v:shape>
                <w10:wrap type="topAndBottom" anchorx="page"/>
              </v:group>
            </w:pict>
          </mc:Fallback>
        </mc:AlternateContent>
      </w:r>
    </w:p>
    <w:p w14:paraId="03DAE539" w14:textId="77777777" w:rsidR="00A00470" w:rsidRDefault="00A00470">
      <w:pPr>
        <w:pStyle w:val="BodyText"/>
        <w:spacing w:before="12"/>
        <w:rPr>
          <w:rFonts w:ascii="Open Sans Extrabold"/>
          <w:b/>
          <w:sz w:val="15"/>
        </w:rPr>
      </w:pPr>
    </w:p>
    <w:p w14:paraId="7F98654A" w14:textId="77777777" w:rsidR="00A00470" w:rsidRDefault="00A00470">
      <w:pPr>
        <w:rPr>
          <w:rFonts w:ascii="Open Sans Extrabold"/>
          <w:sz w:val="15"/>
        </w:rPr>
        <w:sectPr w:rsidR="00A00470">
          <w:pgSz w:w="11910" w:h="16840"/>
          <w:pgMar w:top="1500" w:right="0" w:bottom="740" w:left="0" w:header="986" w:footer="550" w:gutter="0"/>
          <w:cols w:space="720"/>
        </w:sectPr>
      </w:pPr>
    </w:p>
    <w:p w14:paraId="1472C0D2" w14:textId="77777777" w:rsidR="00A00470" w:rsidRDefault="005247F6">
      <w:pPr>
        <w:pStyle w:val="Heading3"/>
        <w:tabs>
          <w:tab w:val="left" w:pos="5810"/>
        </w:tabs>
        <w:spacing w:before="214"/>
      </w:pP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6"/>
          <w:shd w:val="clear" w:color="auto" w:fill="5BABDF"/>
        </w:rPr>
        <w:t xml:space="preserve"> </w:t>
      </w:r>
      <w:r>
        <w:rPr>
          <w:color w:val="FFFFFF"/>
          <w:spacing w:val="2"/>
          <w:shd w:val="clear" w:color="auto" w:fill="5BABDF"/>
        </w:rPr>
        <w:t>ISSUE</w:t>
      </w:r>
      <w:r>
        <w:rPr>
          <w:color w:val="FFFFFF"/>
          <w:spacing w:val="2"/>
          <w:shd w:val="clear" w:color="auto" w:fill="5BABDF"/>
        </w:rPr>
        <w:tab/>
      </w:r>
    </w:p>
    <w:p w14:paraId="115BF236" w14:textId="77777777" w:rsidR="00A00470" w:rsidRDefault="00A00470">
      <w:pPr>
        <w:pStyle w:val="BodyText"/>
        <w:spacing w:before="3"/>
        <w:rPr>
          <w:rFonts w:ascii="Open Sans Extrabold"/>
          <w:b/>
          <w:sz w:val="31"/>
        </w:rPr>
      </w:pPr>
    </w:p>
    <w:p w14:paraId="0F67C4C2" w14:textId="6AB8A26B" w:rsidR="00A00470" w:rsidRDefault="00D71D7A">
      <w:pPr>
        <w:pStyle w:val="BodyText"/>
        <w:spacing w:line="244" w:lineRule="auto"/>
        <w:ind w:left="1357" w:right="69"/>
      </w:pPr>
      <w:r>
        <w:rPr>
          <w:noProof/>
          <w:lang w:val="en-AU" w:eastAsia="en-AU" w:bidi="ar-SA"/>
        </w:rPr>
        <mc:AlternateContent>
          <mc:Choice Requires="wps">
            <w:drawing>
              <wp:anchor distT="0" distB="0" distL="114300" distR="114300" simplePos="0" relativeHeight="251668480" behindDoc="0" locked="0" layoutInCell="1" allowOverlap="1" wp14:anchorId="59B719E5" wp14:editId="63590F9B">
                <wp:simplePos x="0" y="0"/>
                <wp:positionH relativeFrom="page">
                  <wp:posOffset>709930</wp:posOffset>
                </wp:positionH>
                <wp:positionV relativeFrom="paragraph">
                  <wp:posOffset>40005</wp:posOffset>
                </wp:positionV>
                <wp:extent cx="50800" cy="95250"/>
                <wp:effectExtent l="5080" t="1905" r="1270" b="7620"/>
                <wp:wrapNone/>
                <wp:docPr id="177" name="Freeform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93" o:spid="_x0000_s1026" style="position:absolute;margin-left:55.9pt;margin-top:3.15pt;width:4pt;height:7.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Extensive utilisation of current concert facilities (booked out two years in advance) and the increasing community and cultural events/activities are at risk due to limited access to a suitable facility.</w:t>
      </w:r>
    </w:p>
    <w:p w14:paraId="1AF3F05D" w14:textId="77777777" w:rsidR="00A00470" w:rsidRDefault="00A00470">
      <w:pPr>
        <w:pStyle w:val="BodyText"/>
        <w:spacing w:before="1"/>
        <w:rPr>
          <w:sz w:val="25"/>
        </w:rPr>
      </w:pPr>
    </w:p>
    <w:p w14:paraId="1B58E7DE" w14:textId="77777777" w:rsidR="00A00470" w:rsidRDefault="005247F6">
      <w:pPr>
        <w:pStyle w:val="Heading3"/>
        <w:tabs>
          <w:tab w:val="left" w:pos="5810"/>
        </w:tabs>
        <w:spacing w:before="1"/>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BACKGROUND</w:t>
      </w:r>
      <w:r>
        <w:rPr>
          <w:color w:val="FFFFFF"/>
          <w:shd w:val="clear" w:color="auto" w:fill="5BABDF"/>
        </w:rPr>
        <w:tab/>
      </w:r>
    </w:p>
    <w:p w14:paraId="3CC3FF73" w14:textId="77777777" w:rsidR="00A00470" w:rsidRDefault="00A00470">
      <w:pPr>
        <w:pStyle w:val="BodyText"/>
        <w:spacing w:before="8"/>
        <w:rPr>
          <w:rFonts w:ascii="Open Sans Extrabold"/>
          <w:b/>
          <w:sz w:val="26"/>
        </w:rPr>
      </w:pPr>
    </w:p>
    <w:p w14:paraId="462BA369" w14:textId="77777777" w:rsidR="00A00470" w:rsidRDefault="005247F6">
      <w:pPr>
        <w:pStyle w:val="BodyText"/>
        <w:spacing w:line="244" w:lineRule="auto"/>
        <w:ind w:left="1120" w:right="353"/>
      </w:pPr>
      <w:r>
        <w:rPr>
          <w:color w:val="45464C"/>
        </w:rPr>
        <w:t>Townsville has a significant population of nearly 200,000 people, with a regional population of close to 400,000. It is diverse in terms of its people and industry sectors.</w:t>
      </w:r>
    </w:p>
    <w:p w14:paraId="1328DBAC" w14:textId="77777777" w:rsidR="00A00470" w:rsidRDefault="00A00470">
      <w:pPr>
        <w:pStyle w:val="BodyText"/>
        <w:spacing w:before="9"/>
        <w:rPr>
          <w:sz w:val="26"/>
        </w:rPr>
      </w:pPr>
    </w:p>
    <w:p w14:paraId="218017DF" w14:textId="77777777" w:rsidR="00A00470" w:rsidRDefault="005247F6">
      <w:pPr>
        <w:pStyle w:val="BodyText"/>
        <w:spacing w:line="244" w:lineRule="auto"/>
        <w:ind w:left="1120" w:right="75"/>
      </w:pPr>
      <w:r>
        <w:rPr>
          <w:color w:val="45464C"/>
        </w:rPr>
        <w:t xml:space="preserve">Townsville has a significant gap in </w:t>
      </w:r>
      <w:r>
        <w:rPr>
          <w:color w:val="45464C"/>
          <w:spacing w:val="2"/>
        </w:rPr>
        <w:t xml:space="preserve">its </w:t>
      </w:r>
      <w:r>
        <w:rPr>
          <w:color w:val="45464C"/>
          <w:spacing w:val="3"/>
        </w:rPr>
        <w:t xml:space="preserve">capacity </w:t>
      </w:r>
      <w:r>
        <w:rPr>
          <w:color w:val="45464C"/>
        </w:rPr>
        <w:t xml:space="preserve">for cultural facilities (ie physical </w:t>
      </w:r>
      <w:r>
        <w:rPr>
          <w:color w:val="45464C"/>
          <w:spacing w:val="2"/>
        </w:rPr>
        <w:t xml:space="preserve">infrastructure) </w:t>
      </w:r>
      <w:r>
        <w:rPr>
          <w:color w:val="45464C"/>
        </w:rPr>
        <w:t xml:space="preserve">and the supply of these facilities. There is a significant lack of suitable venues for the full </w:t>
      </w:r>
      <w:r>
        <w:rPr>
          <w:color w:val="45464C"/>
          <w:spacing w:val="2"/>
        </w:rPr>
        <w:t xml:space="preserve">spectrum </w:t>
      </w:r>
      <w:r>
        <w:rPr>
          <w:color w:val="45464C"/>
        </w:rPr>
        <w:t xml:space="preserve">of </w:t>
      </w:r>
      <w:r>
        <w:rPr>
          <w:color w:val="45464C"/>
          <w:spacing w:val="3"/>
        </w:rPr>
        <w:t xml:space="preserve">arts activities </w:t>
      </w:r>
      <w:r>
        <w:rPr>
          <w:color w:val="45464C"/>
        </w:rPr>
        <w:t xml:space="preserve">from touring </w:t>
      </w:r>
      <w:r>
        <w:rPr>
          <w:color w:val="45464C"/>
          <w:spacing w:val="2"/>
        </w:rPr>
        <w:t xml:space="preserve">concerts </w:t>
      </w:r>
      <w:r>
        <w:rPr>
          <w:color w:val="45464C"/>
        </w:rPr>
        <w:t xml:space="preserve">and productions to community cultural </w:t>
      </w:r>
      <w:r>
        <w:rPr>
          <w:color w:val="45464C"/>
          <w:spacing w:val="2"/>
        </w:rPr>
        <w:t xml:space="preserve">events. </w:t>
      </w:r>
      <w:r>
        <w:rPr>
          <w:color w:val="45464C"/>
        </w:rPr>
        <w:t xml:space="preserve">Townsville has a </w:t>
      </w:r>
      <w:r>
        <w:rPr>
          <w:color w:val="45464C"/>
          <w:spacing w:val="3"/>
        </w:rPr>
        <w:t xml:space="preserve">very active arts </w:t>
      </w:r>
      <w:r>
        <w:rPr>
          <w:color w:val="45464C"/>
        </w:rPr>
        <w:t xml:space="preserve">community, </w:t>
      </w:r>
      <w:r>
        <w:rPr>
          <w:color w:val="45464C"/>
          <w:spacing w:val="2"/>
        </w:rPr>
        <w:t xml:space="preserve">particularly </w:t>
      </w:r>
      <w:r>
        <w:rPr>
          <w:color w:val="45464C"/>
        </w:rPr>
        <w:t xml:space="preserve">in music. It also </w:t>
      </w:r>
      <w:r>
        <w:rPr>
          <w:color w:val="45464C"/>
          <w:spacing w:val="2"/>
        </w:rPr>
        <w:t xml:space="preserve">hosts </w:t>
      </w:r>
      <w:r>
        <w:rPr>
          <w:color w:val="45464C"/>
        </w:rPr>
        <w:t xml:space="preserve">the Australian </w:t>
      </w:r>
      <w:r>
        <w:rPr>
          <w:color w:val="45464C"/>
          <w:spacing w:val="2"/>
        </w:rPr>
        <w:t xml:space="preserve">Festival </w:t>
      </w:r>
      <w:r>
        <w:rPr>
          <w:color w:val="45464C"/>
        </w:rPr>
        <w:t xml:space="preserve">of Chamber Music, the largest chamber music </w:t>
      </w:r>
      <w:r>
        <w:rPr>
          <w:color w:val="45464C"/>
          <w:spacing w:val="2"/>
        </w:rPr>
        <w:t xml:space="preserve">festival </w:t>
      </w:r>
      <w:r>
        <w:rPr>
          <w:color w:val="45464C"/>
        </w:rPr>
        <w:t xml:space="preserve">in the </w:t>
      </w:r>
      <w:r>
        <w:rPr>
          <w:color w:val="45464C"/>
          <w:spacing w:val="2"/>
        </w:rPr>
        <w:t xml:space="preserve">Southern </w:t>
      </w:r>
      <w:r>
        <w:rPr>
          <w:color w:val="45464C"/>
        </w:rPr>
        <w:t xml:space="preserve">Hemisphere, which </w:t>
      </w:r>
      <w:r>
        <w:rPr>
          <w:color w:val="45464C"/>
          <w:spacing w:val="3"/>
        </w:rPr>
        <w:t xml:space="preserve">attracts </w:t>
      </w:r>
      <w:r>
        <w:rPr>
          <w:color w:val="45464C"/>
        </w:rPr>
        <w:t xml:space="preserve">well over half </w:t>
      </w:r>
      <w:r>
        <w:rPr>
          <w:color w:val="45464C"/>
          <w:spacing w:val="2"/>
        </w:rPr>
        <w:t xml:space="preserve">its </w:t>
      </w:r>
      <w:r>
        <w:rPr>
          <w:color w:val="45464C"/>
        </w:rPr>
        <w:t xml:space="preserve">audience annually  from </w:t>
      </w:r>
      <w:r>
        <w:rPr>
          <w:color w:val="45464C"/>
          <w:spacing w:val="2"/>
        </w:rPr>
        <w:t xml:space="preserve">interstate. </w:t>
      </w:r>
      <w:r>
        <w:rPr>
          <w:color w:val="45464C"/>
        </w:rPr>
        <w:t xml:space="preserve">Townsville is also the home of the nationally and internationally acclaimed contemporary dance company, </w:t>
      </w:r>
      <w:r>
        <w:rPr>
          <w:color w:val="45464C"/>
          <w:spacing w:val="2"/>
        </w:rPr>
        <w:t xml:space="preserve">Dancenorth. </w:t>
      </w:r>
      <w:r>
        <w:rPr>
          <w:color w:val="45464C"/>
        </w:rPr>
        <w:t xml:space="preserve">It </w:t>
      </w:r>
      <w:r>
        <w:rPr>
          <w:color w:val="45464C"/>
          <w:spacing w:val="2"/>
        </w:rPr>
        <w:t xml:space="preserve">hosts </w:t>
      </w:r>
      <w:r>
        <w:rPr>
          <w:color w:val="45464C"/>
        </w:rPr>
        <w:t xml:space="preserve">a huge range of music/performance bodies including the Barrier Reef </w:t>
      </w:r>
      <w:r>
        <w:rPr>
          <w:color w:val="45464C"/>
          <w:spacing w:val="2"/>
        </w:rPr>
        <w:t xml:space="preserve">Orchestra </w:t>
      </w:r>
      <w:r>
        <w:rPr>
          <w:color w:val="45464C"/>
        </w:rPr>
        <w:t>and the NQ</w:t>
      </w:r>
      <w:r>
        <w:rPr>
          <w:color w:val="45464C"/>
          <w:spacing w:val="-1"/>
        </w:rPr>
        <w:t xml:space="preserve"> </w:t>
      </w:r>
      <w:r>
        <w:rPr>
          <w:color w:val="45464C"/>
        </w:rPr>
        <w:t>Eisteddfod.</w:t>
      </w:r>
    </w:p>
    <w:p w14:paraId="4A209D4E" w14:textId="77777777" w:rsidR="00A00470" w:rsidRDefault="005247F6">
      <w:pPr>
        <w:pStyle w:val="BodyText"/>
        <w:spacing w:before="100" w:line="244" w:lineRule="auto"/>
        <w:ind w:left="243" w:right="1644"/>
      </w:pPr>
      <w:r>
        <w:br w:type="column"/>
      </w:r>
      <w:r>
        <w:rPr>
          <w:color w:val="45464C"/>
        </w:rPr>
        <w:lastRenderedPageBreak/>
        <w:t>The Townsville Civic Theatre (TCT) is booked out at least two years in advance. Community groups</w:t>
      </w:r>
    </w:p>
    <w:p w14:paraId="603F8443" w14:textId="77777777" w:rsidR="00A00470" w:rsidRDefault="005247F6">
      <w:pPr>
        <w:pStyle w:val="BodyText"/>
        <w:spacing w:line="244" w:lineRule="auto"/>
        <w:ind w:left="243" w:right="1144"/>
      </w:pPr>
      <w:r>
        <w:rPr>
          <w:color w:val="45464C"/>
        </w:rPr>
        <w:t>whose activities are planned well in advance with a predictable calendar can secure bookings long before touring companies are in a position to book tours. The lack of space in the TCT’s forward calendar also affects the possibilities of building audiences and nurturing local talent through collaborations, festivals, local productions and other entrepreneurial opportunities. The dominance of community bookings (70%) also negatively impacts on the economic model for Townsville Civic Theatre operations. This is negatively affecting the local community in its music-making and audience engagement and also significantly impedes the growth and vitality of the city’s entertainment</w:t>
      </w:r>
    </w:p>
    <w:p w14:paraId="7FC1F0C0" w14:textId="77777777" w:rsidR="00A00470" w:rsidRDefault="005247F6">
      <w:pPr>
        <w:pStyle w:val="BodyText"/>
        <w:spacing w:line="244" w:lineRule="auto"/>
        <w:ind w:left="243" w:right="1424"/>
      </w:pPr>
      <w:r>
        <w:rPr>
          <w:color w:val="45464C"/>
        </w:rPr>
        <w:t xml:space="preserve">and cultural life because it limits the presentation  of exciting and </w:t>
      </w:r>
      <w:r>
        <w:rPr>
          <w:color w:val="45464C"/>
          <w:spacing w:val="3"/>
        </w:rPr>
        <w:t xml:space="preserve">attractive </w:t>
      </w:r>
      <w:r>
        <w:rPr>
          <w:color w:val="45464C"/>
        </w:rPr>
        <w:t>national and</w:t>
      </w:r>
      <w:r>
        <w:rPr>
          <w:color w:val="45464C"/>
          <w:spacing w:val="41"/>
        </w:rPr>
        <w:t xml:space="preserve"> </w:t>
      </w:r>
      <w:r>
        <w:rPr>
          <w:color w:val="45464C"/>
        </w:rPr>
        <w:t>international</w:t>
      </w:r>
    </w:p>
    <w:p w14:paraId="4E3E03F7" w14:textId="77777777" w:rsidR="00A00470" w:rsidRDefault="005247F6">
      <w:pPr>
        <w:pStyle w:val="BodyText"/>
        <w:spacing w:line="244" w:lineRule="auto"/>
        <w:ind w:left="243" w:right="1118"/>
      </w:pPr>
      <w:r>
        <w:rPr>
          <w:color w:val="45464C"/>
        </w:rPr>
        <w:t>presentations. This in turn has an effect on the tourist experience of Townsville – exacerbated by the absence of a vibrant and diverse CBD.</w:t>
      </w:r>
    </w:p>
    <w:p w14:paraId="3C2AEB21" w14:textId="77777777" w:rsidR="00A00470" w:rsidRDefault="00A00470">
      <w:pPr>
        <w:pStyle w:val="BodyText"/>
        <w:spacing w:before="9"/>
        <w:rPr>
          <w:sz w:val="26"/>
        </w:rPr>
      </w:pPr>
    </w:p>
    <w:p w14:paraId="558B2701" w14:textId="77777777" w:rsidR="00A00470" w:rsidRDefault="005247F6">
      <w:pPr>
        <w:pStyle w:val="BodyText"/>
        <w:ind w:left="243"/>
      </w:pPr>
      <w:r>
        <w:rPr>
          <w:color w:val="45464C"/>
        </w:rPr>
        <w:t>Not only is there a need for another cultural facility</w:t>
      </w:r>
    </w:p>
    <w:p w14:paraId="56643F48" w14:textId="77777777" w:rsidR="00A00470" w:rsidRDefault="005247F6">
      <w:pPr>
        <w:pStyle w:val="BodyText"/>
        <w:spacing w:before="5" w:line="244" w:lineRule="auto"/>
        <w:ind w:left="243" w:right="1118"/>
      </w:pPr>
      <w:r>
        <w:rPr>
          <w:color w:val="45464C"/>
        </w:rPr>
        <w:t>– but this is also an opportunity to fill the gap in the nature of the venue – ie a Concert Hall which would meet the demand locally and externally for music presentations. There is also significant shortage</w:t>
      </w:r>
    </w:p>
    <w:p w14:paraId="5EDC98E7" w14:textId="77777777" w:rsidR="00A00470" w:rsidRDefault="005247F6">
      <w:pPr>
        <w:pStyle w:val="BodyText"/>
        <w:spacing w:line="244" w:lineRule="auto"/>
        <w:ind w:left="243" w:right="1580"/>
      </w:pPr>
      <w:r>
        <w:rPr>
          <w:color w:val="45464C"/>
        </w:rPr>
        <w:t>of corporate and commercial spaces for functions, conferences and events in the CBD. In addition, the viability of such a venue would be significantly</w:t>
      </w:r>
    </w:p>
    <w:p w14:paraId="4FE2B766" w14:textId="77777777" w:rsidR="00A00470" w:rsidRDefault="005247F6">
      <w:pPr>
        <w:pStyle w:val="BodyText"/>
        <w:spacing w:line="244" w:lineRule="auto"/>
        <w:ind w:left="243" w:right="1066"/>
      </w:pPr>
      <w:r>
        <w:rPr>
          <w:color w:val="45464C"/>
        </w:rPr>
        <w:t>enhanced by its ability to generate commercial hires – not only in the Hall but in associated venues and foyers.</w:t>
      </w:r>
    </w:p>
    <w:p w14:paraId="47A2A9F5" w14:textId="77777777" w:rsidR="00A00470" w:rsidRDefault="00A00470">
      <w:pPr>
        <w:spacing w:line="244" w:lineRule="auto"/>
        <w:sectPr w:rsidR="00A00470">
          <w:type w:val="continuous"/>
          <w:pgSz w:w="11910" w:h="16840"/>
          <w:pgMar w:top="1580" w:right="0" w:bottom="0" w:left="0" w:header="720" w:footer="720" w:gutter="0"/>
          <w:cols w:num="2" w:space="720" w:equalWidth="0">
            <w:col w:w="5812" w:space="40"/>
            <w:col w:w="6058"/>
          </w:cols>
        </w:sectPr>
      </w:pPr>
    </w:p>
    <w:p w14:paraId="465EF70B" w14:textId="77777777" w:rsidR="00A00470" w:rsidRDefault="005247F6">
      <w:pPr>
        <w:pStyle w:val="Heading3"/>
        <w:tabs>
          <w:tab w:val="left" w:pos="5810"/>
        </w:tabs>
        <w:spacing w:before="201"/>
      </w:pP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13"/>
          <w:shd w:val="clear" w:color="auto" w:fill="5BABDF"/>
        </w:rPr>
        <w:t xml:space="preserve"> </w:t>
      </w:r>
      <w:r>
        <w:rPr>
          <w:color w:val="FFFFFF"/>
          <w:shd w:val="clear" w:color="auto" w:fill="5BABDF"/>
        </w:rPr>
        <w:t>SOLUTION</w:t>
      </w:r>
      <w:r>
        <w:rPr>
          <w:color w:val="FFFFFF"/>
          <w:shd w:val="clear" w:color="auto" w:fill="5BABDF"/>
        </w:rPr>
        <w:tab/>
      </w:r>
    </w:p>
    <w:p w14:paraId="44382F12" w14:textId="77777777" w:rsidR="00A00470" w:rsidRDefault="00A00470">
      <w:pPr>
        <w:pStyle w:val="BodyText"/>
        <w:spacing w:before="8"/>
        <w:rPr>
          <w:rFonts w:ascii="Open Sans Extrabold"/>
          <w:b/>
          <w:sz w:val="26"/>
        </w:rPr>
      </w:pPr>
    </w:p>
    <w:p w14:paraId="3A72A9B8" w14:textId="77777777" w:rsidR="00A00470" w:rsidRDefault="005247F6">
      <w:pPr>
        <w:pStyle w:val="BodyText"/>
        <w:spacing w:line="244" w:lineRule="auto"/>
        <w:ind w:left="1120" w:right="190"/>
      </w:pPr>
      <w:r>
        <w:rPr>
          <w:color w:val="45464C"/>
        </w:rPr>
        <w:t xml:space="preserve">Investment in cultural </w:t>
      </w:r>
      <w:r>
        <w:rPr>
          <w:color w:val="45464C"/>
          <w:spacing w:val="2"/>
        </w:rPr>
        <w:t xml:space="preserve">infrastructure </w:t>
      </w:r>
      <w:r>
        <w:rPr>
          <w:color w:val="45464C"/>
        </w:rPr>
        <w:t xml:space="preserve">in Townsville  and specifically a fit for purpose Concert Hall will help achieve </w:t>
      </w:r>
      <w:r>
        <w:rPr>
          <w:color w:val="45464C"/>
          <w:spacing w:val="2"/>
        </w:rPr>
        <w:t xml:space="preserve">priority </w:t>
      </w:r>
      <w:r>
        <w:rPr>
          <w:color w:val="45464C"/>
        </w:rPr>
        <w:t>areas outlined within the Townsville Community Development Strategy. There is not only  a high level of skilled engagement in music and</w:t>
      </w:r>
      <w:r>
        <w:rPr>
          <w:color w:val="45464C"/>
          <w:spacing w:val="27"/>
        </w:rPr>
        <w:t xml:space="preserve"> </w:t>
      </w:r>
      <w:r>
        <w:rPr>
          <w:color w:val="45464C"/>
        </w:rPr>
        <w:t>the</w:t>
      </w:r>
    </w:p>
    <w:p w14:paraId="5BE5CC10" w14:textId="77777777" w:rsidR="00A00470" w:rsidRDefault="005247F6">
      <w:pPr>
        <w:pStyle w:val="BodyText"/>
        <w:spacing w:line="244" w:lineRule="auto"/>
        <w:ind w:left="1120"/>
      </w:pPr>
      <w:r>
        <w:rPr>
          <w:color w:val="45464C"/>
        </w:rPr>
        <w:t>arts in Townsville, but there is great potential for more attractive offerings and for growing audiences and participants.</w:t>
      </w:r>
    </w:p>
    <w:p w14:paraId="19D261F3" w14:textId="77777777" w:rsidR="00A00470" w:rsidRDefault="00A00470">
      <w:pPr>
        <w:pStyle w:val="BodyText"/>
        <w:spacing w:before="10"/>
        <w:rPr>
          <w:sz w:val="26"/>
        </w:rPr>
      </w:pPr>
    </w:p>
    <w:p w14:paraId="37045C7A" w14:textId="77777777" w:rsidR="00A00470" w:rsidRDefault="005247F6">
      <w:pPr>
        <w:pStyle w:val="BodyText"/>
        <w:spacing w:line="244" w:lineRule="auto"/>
        <w:ind w:left="1120" w:right="623"/>
      </w:pPr>
      <w:r>
        <w:rPr>
          <w:color w:val="45464C"/>
        </w:rPr>
        <w:t xml:space="preserve">Jennifer </w:t>
      </w:r>
      <w:r>
        <w:rPr>
          <w:color w:val="45464C"/>
          <w:spacing w:val="3"/>
        </w:rPr>
        <w:t xml:space="preserve">Bott </w:t>
      </w:r>
      <w:r>
        <w:rPr>
          <w:color w:val="45464C"/>
        </w:rPr>
        <w:t xml:space="preserve">AO was engaged by  Townsville </w:t>
      </w:r>
      <w:r>
        <w:rPr>
          <w:color w:val="45464C"/>
          <w:spacing w:val="4"/>
        </w:rPr>
        <w:t xml:space="preserve">City </w:t>
      </w:r>
      <w:r>
        <w:rPr>
          <w:color w:val="45464C"/>
        </w:rPr>
        <w:t xml:space="preserve">Council in </w:t>
      </w:r>
      <w:r>
        <w:rPr>
          <w:color w:val="45464C"/>
          <w:spacing w:val="-3"/>
        </w:rPr>
        <w:t xml:space="preserve">2017 </w:t>
      </w:r>
      <w:r>
        <w:rPr>
          <w:color w:val="45464C"/>
        </w:rPr>
        <w:t xml:space="preserve">to </w:t>
      </w:r>
      <w:r>
        <w:rPr>
          <w:color w:val="45464C"/>
          <w:spacing w:val="2"/>
        </w:rPr>
        <w:t xml:space="preserve">undertake </w:t>
      </w:r>
      <w:r>
        <w:rPr>
          <w:color w:val="45464C"/>
        </w:rPr>
        <w:t xml:space="preserve">a feasibility </w:t>
      </w:r>
      <w:r>
        <w:rPr>
          <w:color w:val="45464C"/>
          <w:spacing w:val="2"/>
        </w:rPr>
        <w:t xml:space="preserve">study </w:t>
      </w:r>
      <w:r>
        <w:rPr>
          <w:color w:val="45464C"/>
        </w:rPr>
        <w:t xml:space="preserve">for a Concert Hall in Townsville. </w:t>
      </w:r>
      <w:r>
        <w:rPr>
          <w:color w:val="45464C"/>
          <w:spacing w:val="2"/>
        </w:rPr>
        <w:t xml:space="preserve">The study </w:t>
      </w:r>
      <w:r>
        <w:rPr>
          <w:color w:val="45464C"/>
        </w:rPr>
        <w:t>recommendations included the</w:t>
      </w:r>
      <w:r>
        <w:rPr>
          <w:color w:val="45464C"/>
          <w:spacing w:val="10"/>
        </w:rPr>
        <w:t xml:space="preserve"> </w:t>
      </w:r>
      <w:r>
        <w:rPr>
          <w:color w:val="45464C"/>
        </w:rPr>
        <w:t>following:</w:t>
      </w:r>
    </w:p>
    <w:p w14:paraId="3D5C8CD0" w14:textId="77777777" w:rsidR="00A00470" w:rsidRDefault="00A00470">
      <w:pPr>
        <w:pStyle w:val="BodyText"/>
        <w:spacing w:before="9"/>
        <w:rPr>
          <w:sz w:val="26"/>
        </w:rPr>
      </w:pPr>
    </w:p>
    <w:p w14:paraId="2292CEE5" w14:textId="2F4062F7" w:rsidR="00A00470" w:rsidRDefault="00D71D7A">
      <w:pPr>
        <w:pStyle w:val="BodyText"/>
        <w:spacing w:line="244" w:lineRule="auto"/>
        <w:ind w:left="1357"/>
      </w:pPr>
      <w:r>
        <w:rPr>
          <w:noProof/>
          <w:lang w:val="en-AU" w:eastAsia="en-AU" w:bidi="ar-SA"/>
        </w:rPr>
        <mc:AlternateContent>
          <mc:Choice Requires="wps">
            <w:drawing>
              <wp:anchor distT="0" distB="0" distL="114300" distR="114300" simplePos="0" relativeHeight="251669504" behindDoc="0" locked="0" layoutInCell="1" allowOverlap="1" wp14:anchorId="606944E6" wp14:editId="1A439F3B">
                <wp:simplePos x="0" y="0"/>
                <wp:positionH relativeFrom="page">
                  <wp:posOffset>709930</wp:posOffset>
                </wp:positionH>
                <wp:positionV relativeFrom="paragraph">
                  <wp:posOffset>40005</wp:posOffset>
                </wp:positionV>
                <wp:extent cx="50800" cy="95250"/>
                <wp:effectExtent l="5080" t="1905" r="1270" b="7620"/>
                <wp:wrapNone/>
                <wp:docPr id="176" name="Freeform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92" o:spid="_x0000_s1026" style="position:absolute;margin-left:55.9pt;margin-top:3.15pt;width:4pt;height:7.5pt;z-index:2516695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Build a concert hall with 800–1,000 seats – raked floor, shoe-box design with a stage (no proscenium arch or carpets);</w:t>
      </w:r>
    </w:p>
    <w:p w14:paraId="7517FE08" w14:textId="77777777" w:rsidR="00A00470" w:rsidRDefault="00A00470">
      <w:pPr>
        <w:pStyle w:val="BodyText"/>
        <w:spacing w:before="9"/>
        <w:rPr>
          <w:sz w:val="26"/>
        </w:rPr>
      </w:pPr>
    </w:p>
    <w:p w14:paraId="347966C1" w14:textId="09CA25BD" w:rsidR="00A00470" w:rsidRDefault="00D71D7A">
      <w:pPr>
        <w:pStyle w:val="BodyText"/>
        <w:ind w:left="1357"/>
      </w:pPr>
      <w:r>
        <w:rPr>
          <w:noProof/>
          <w:lang w:val="en-AU" w:eastAsia="en-AU" w:bidi="ar-SA"/>
        </w:rPr>
        <mc:AlternateContent>
          <mc:Choice Requires="wps">
            <w:drawing>
              <wp:anchor distT="0" distB="0" distL="114300" distR="114300" simplePos="0" relativeHeight="251670528" behindDoc="0" locked="0" layoutInCell="1" allowOverlap="1" wp14:anchorId="41851C2C" wp14:editId="611550D0">
                <wp:simplePos x="0" y="0"/>
                <wp:positionH relativeFrom="page">
                  <wp:posOffset>709930</wp:posOffset>
                </wp:positionH>
                <wp:positionV relativeFrom="paragraph">
                  <wp:posOffset>40005</wp:posOffset>
                </wp:positionV>
                <wp:extent cx="50800" cy="95250"/>
                <wp:effectExtent l="5080" t="1905" r="1270" b="7620"/>
                <wp:wrapNone/>
                <wp:docPr id="175" name="Freeform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91" o:spid="_x0000_s1026" style="position:absolute;margin-left:55.9pt;margin-top:3.15pt;width:4pt;height:7.5pt;z-index:2516705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In the surrounding cultural complex ensure there is:</w:t>
      </w:r>
    </w:p>
    <w:p w14:paraId="3067B888" w14:textId="77777777" w:rsidR="00A00470" w:rsidRDefault="00A00470">
      <w:pPr>
        <w:pStyle w:val="BodyText"/>
        <w:rPr>
          <w:sz w:val="27"/>
        </w:rPr>
      </w:pPr>
    </w:p>
    <w:p w14:paraId="161EF8A6" w14:textId="683FB0F4" w:rsidR="00A00470" w:rsidRDefault="00D71D7A">
      <w:pPr>
        <w:pStyle w:val="BodyText"/>
        <w:spacing w:before="1" w:line="244" w:lineRule="auto"/>
        <w:ind w:left="1591"/>
      </w:pPr>
      <w:r>
        <w:rPr>
          <w:noProof/>
          <w:lang w:val="en-AU" w:eastAsia="en-AU" w:bidi="ar-SA"/>
        </w:rPr>
        <mc:AlternateContent>
          <mc:Choice Requires="wps">
            <w:drawing>
              <wp:anchor distT="0" distB="0" distL="114300" distR="114300" simplePos="0" relativeHeight="251671552" behindDoc="0" locked="0" layoutInCell="1" allowOverlap="1" wp14:anchorId="2A969E0D" wp14:editId="5F76B662">
                <wp:simplePos x="0" y="0"/>
                <wp:positionH relativeFrom="page">
                  <wp:posOffset>858520</wp:posOffset>
                </wp:positionH>
                <wp:positionV relativeFrom="paragraph">
                  <wp:posOffset>40640</wp:posOffset>
                </wp:positionV>
                <wp:extent cx="50800" cy="95250"/>
                <wp:effectExtent l="1270" t="2540" r="5080" b="6985"/>
                <wp:wrapNone/>
                <wp:docPr id="174" name="Freeform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363 1352"/>
                            <a:gd name="T1" fmla="*/ T0 w 80"/>
                            <a:gd name="T2" fmla="+- 0 64 64"/>
                            <a:gd name="T3" fmla="*/ 64 h 150"/>
                            <a:gd name="T4" fmla="+- 0 1353 1352"/>
                            <a:gd name="T5" fmla="*/ T4 w 80"/>
                            <a:gd name="T6" fmla="+- 0 73 64"/>
                            <a:gd name="T7" fmla="*/ 73 h 150"/>
                            <a:gd name="T8" fmla="+- 0 1352 1352"/>
                            <a:gd name="T9" fmla="*/ T8 w 80"/>
                            <a:gd name="T10" fmla="+- 0 80 64"/>
                            <a:gd name="T11" fmla="*/ 80 h 150"/>
                            <a:gd name="T12" fmla="+- 0 1402 1352"/>
                            <a:gd name="T13" fmla="*/ T12 w 80"/>
                            <a:gd name="T14" fmla="+- 0 139 64"/>
                            <a:gd name="T15" fmla="*/ 139 h 150"/>
                            <a:gd name="T16" fmla="+- 0 1352 1352"/>
                            <a:gd name="T17" fmla="*/ T16 w 80"/>
                            <a:gd name="T18" fmla="+- 0 198 64"/>
                            <a:gd name="T19" fmla="*/ 198 h 150"/>
                            <a:gd name="T20" fmla="+- 0 1353 1352"/>
                            <a:gd name="T21" fmla="*/ T20 w 80"/>
                            <a:gd name="T22" fmla="+- 0 206 64"/>
                            <a:gd name="T23" fmla="*/ 206 h 150"/>
                            <a:gd name="T24" fmla="+- 0 1361 1352"/>
                            <a:gd name="T25" fmla="*/ T24 w 80"/>
                            <a:gd name="T26" fmla="+- 0 212 64"/>
                            <a:gd name="T27" fmla="*/ 212 h 150"/>
                            <a:gd name="T28" fmla="+- 0 1363 1352"/>
                            <a:gd name="T29" fmla="*/ T28 w 80"/>
                            <a:gd name="T30" fmla="+- 0 213 64"/>
                            <a:gd name="T31" fmla="*/ 213 h 150"/>
                            <a:gd name="T32" fmla="+- 0 1370 1352"/>
                            <a:gd name="T33" fmla="*/ T32 w 80"/>
                            <a:gd name="T34" fmla="+- 0 213 64"/>
                            <a:gd name="T35" fmla="*/ 213 h 150"/>
                            <a:gd name="T36" fmla="+- 0 1373 1352"/>
                            <a:gd name="T37" fmla="*/ T36 w 80"/>
                            <a:gd name="T38" fmla="+- 0 212 64"/>
                            <a:gd name="T39" fmla="*/ 212 h 150"/>
                            <a:gd name="T40" fmla="+- 0 1431 1352"/>
                            <a:gd name="T41" fmla="*/ T40 w 80"/>
                            <a:gd name="T42" fmla="+- 0 142 64"/>
                            <a:gd name="T43" fmla="*/ 142 h 150"/>
                            <a:gd name="T44" fmla="+- 0 1431 1352"/>
                            <a:gd name="T45" fmla="*/ T44 w 80"/>
                            <a:gd name="T46" fmla="+- 0 136 64"/>
                            <a:gd name="T47" fmla="*/ 136 h 150"/>
                            <a:gd name="T48" fmla="+- 0 1371 1352"/>
                            <a:gd name="T49" fmla="*/ T48 w 80"/>
                            <a:gd name="T50" fmla="+- 0 64 64"/>
                            <a:gd name="T51" fmla="*/ 64 h 150"/>
                            <a:gd name="T52" fmla="+- 0 1363 1352"/>
                            <a:gd name="T53" fmla="*/ T52 w 80"/>
                            <a:gd name="T54" fmla="+- 0 64 64"/>
                            <a:gd name="T55" fmla="*/ 6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50" y="75"/>
                              </a:lnTo>
                              <a:lnTo>
                                <a:pt x="0" y="134"/>
                              </a:lnTo>
                              <a:lnTo>
                                <a:pt x="1" y="142"/>
                              </a:lnTo>
                              <a:lnTo>
                                <a:pt x="9" y="148"/>
                              </a:lnTo>
                              <a:lnTo>
                                <a:pt x="11" y="149"/>
                              </a:lnTo>
                              <a:lnTo>
                                <a:pt x="18"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90" o:spid="_x0000_s1026" style="position:absolute;margin-left:67.6pt;margin-top:3.2pt;width:4pt;height:7.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" path="m11,l1,9,,16,50,75,,134r1,8l9,148r2,1l18,149r3,-1l79,78r,-6l19,,11,xe" fillcolor="#5babdf" stroked="f">
                <v:path arrowok="t" o:connecttype="custom" o:connectlocs="6985,40640;635,46355;0,50800;31750,88265;0,125730;635,130810;5715,134620;6985,135255;11430,135255;13335,134620;50165,90170;50165,86360;12065,40640;6985,40640" o:connectangles="0,0,0,0,0,0,0,0,0,0,0,0,0,0"/>
                <w10:wrap anchorx="page"/>
              </v:shape>
            </w:pict>
          </mc:Fallback>
        </mc:AlternateContent>
      </w:r>
      <w:r w:rsidR="005247F6">
        <w:rPr>
          <w:color w:val="45464C"/>
        </w:rPr>
        <w:t>A flat-floored small gallery/room (ceiling height of four to eight metres) for social functions, events, trade exhibitions, rehearsals, workshops and music;</w:t>
      </w:r>
    </w:p>
    <w:p w14:paraId="3D35B778" w14:textId="77777777" w:rsidR="00A00470" w:rsidRDefault="00A00470">
      <w:pPr>
        <w:pStyle w:val="BodyText"/>
        <w:spacing w:before="9"/>
        <w:rPr>
          <w:sz w:val="26"/>
        </w:rPr>
      </w:pPr>
    </w:p>
    <w:p w14:paraId="50CC5527" w14:textId="1B0F3CF9" w:rsidR="00A00470" w:rsidRDefault="00D71D7A">
      <w:pPr>
        <w:pStyle w:val="BodyText"/>
        <w:spacing w:line="244" w:lineRule="auto"/>
        <w:ind w:left="1591"/>
      </w:pPr>
      <w:r>
        <w:rPr>
          <w:noProof/>
          <w:lang w:val="en-AU" w:eastAsia="en-AU" w:bidi="ar-SA"/>
        </w:rPr>
        <mc:AlternateContent>
          <mc:Choice Requires="wps">
            <w:drawing>
              <wp:anchor distT="0" distB="0" distL="114300" distR="114300" simplePos="0" relativeHeight="251672576" behindDoc="0" locked="0" layoutInCell="1" allowOverlap="1" wp14:anchorId="6F3A18EF" wp14:editId="54F37653">
                <wp:simplePos x="0" y="0"/>
                <wp:positionH relativeFrom="page">
                  <wp:posOffset>858520</wp:posOffset>
                </wp:positionH>
                <wp:positionV relativeFrom="paragraph">
                  <wp:posOffset>40005</wp:posOffset>
                </wp:positionV>
                <wp:extent cx="50800" cy="95250"/>
                <wp:effectExtent l="1270" t="1905" r="5080" b="7620"/>
                <wp:wrapNone/>
                <wp:docPr id="173" name="Freeform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363 1352"/>
                            <a:gd name="T1" fmla="*/ T0 w 80"/>
                            <a:gd name="T2" fmla="+- 0 63 63"/>
                            <a:gd name="T3" fmla="*/ 63 h 150"/>
                            <a:gd name="T4" fmla="+- 0 1353 1352"/>
                            <a:gd name="T5" fmla="*/ T4 w 80"/>
                            <a:gd name="T6" fmla="+- 0 72 63"/>
                            <a:gd name="T7" fmla="*/ 72 h 150"/>
                            <a:gd name="T8" fmla="+- 0 1352 1352"/>
                            <a:gd name="T9" fmla="*/ T8 w 80"/>
                            <a:gd name="T10" fmla="+- 0 79 63"/>
                            <a:gd name="T11" fmla="*/ 79 h 150"/>
                            <a:gd name="T12" fmla="+- 0 1402 1352"/>
                            <a:gd name="T13" fmla="*/ T12 w 80"/>
                            <a:gd name="T14" fmla="+- 0 138 63"/>
                            <a:gd name="T15" fmla="*/ 138 h 150"/>
                            <a:gd name="T16" fmla="+- 0 1352 1352"/>
                            <a:gd name="T17" fmla="*/ T16 w 80"/>
                            <a:gd name="T18" fmla="+- 0 197 63"/>
                            <a:gd name="T19" fmla="*/ 197 h 150"/>
                            <a:gd name="T20" fmla="+- 0 1353 1352"/>
                            <a:gd name="T21" fmla="*/ T20 w 80"/>
                            <a:gd name="T22" fmla="+- 0 205 63"/>
                            <a:gd name="T23" fmla="*/ 205 h 150"/>
                            <a:gd name="T24" fmla="+- 0 1361 1352"/>
                            <a:gd name="T25" fmla="*/ T24 w 80"/>
                            <a:gd name="T26" fmla="+- 0 211 63"/>
                            <a:gd name="T27" fmla="*/ 211 h 150"/>
                            <a:gd name="T28" fmla="+- 0 1363 1352"/>
                            <a:gd name="T29" fmla="*/ T28 w 80"/>
                            <a:gd name="T30" fmla="+- 0 212 63"/>
                            <a:gd name="T31" fmla="*/ 212 h 150"/>
                            <a:gd name="T32" fmla="+- 0 1370 1352"/>
                            <a:gd name="T33" fmla="*/ T32 w 80"/>
                            <a:gd name="T34" fmla="+- 0 212 63"/>
                            <a:gd name="T35" fmla="*/ 212 h 150"/>
                            <a:gd name="T36" fmla="+- 0 1373 1352"/>
                            <a:gd name="T37" fmla="*/ T36 w 80"/>
                            <a:gd name="T38" fmla="+- 0 211 63"/>
                            <a:gd name="T39" fmla="*/ 211 h 150"/>
                            <a:gd name="T40" fmla="+- 0 1431 1352"/>
                            <a:gd name="T41" fmla="*/ T40 w 80"/>
                            <a:gd name="T42" fmla="+- 0 141 63"/>
                            <a:gd name="T43" fmla="*/ 141 h 150"/>
                            <a:gd name="T44" fmla="+- 0 1431 1352"/>
                            <a:gd name="T45" fmla="*/ T44 w 80"/>
                            <a:gd name="T46" fmla="+- 0 135 63"/>
                            <a:gd name="T47" fmla="*/ 135 h 150"/>
                            <a:gd name="T48" fmla="+- 0 1371 1352"/>
                            <a:gd name="T49" fmla="*/ T48 w 80"/>
                            <a:gd name="T50" fmla="+- 0 63 63"/>
                            <a:gd name="T51" fmla="*/ 63 h 150"/>
                            <a:gd name="T52" fmla="+- 0 1363 1352"/>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50" y="75"/>
                              </a:lnTo>
                              <a:lnTo>
                                <a:pt x="0" y="134"/>
                              </a:lnTo>
                              <a:lnTo>
                                <a:pt x="1" y="142"/>
                              </a:lnTo>
                              <a:lnTo>
                                <a:pt x="9" y="148"/>
                              </a:lnTo>
                              <a:lnTo>
                                <a:pt x="11" y="149"/>
                              </a:lnTo>
                              <a:lnTo>
                                <a:pt x="18"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9" o:spid="_x0000_s1026" style="position:absolute;margin-left:67.6pt;margin-top:3.15pt;width:4pt;height:7.5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" path="m11,l1,9,,16,50,75,,134r1,8l9,148r2,1l18,149r3,-1l79,78r,-6l19,,11,xe" fillcolor="#5babdf" stroked="f">
                <v:path arrowok="t" o:connecttype="custom" o:connectlocs="6985,40005;635,45720;0,50165;31750,87630;0,125095;635,130175;5715,133985;6985,134620;11430,134620;13335,133985;50165,89535;50165,85725;12065,40005;6985,40005" o:connectangles="0,0,0,0,0,0,0,0,0,0,0,0,0,0"/>
                <w10:wrap anchorx="page"/>
              </v:shape>
            </w:pict>
          </mc:Fallback>
        </mc:AlternateContent>
      </w:r>
      <w:r w:rsidR="005247F6">
        <w:rPr>
          <w:color w:val="45464C"/>
        </w:rPr>
        <w:t>A small black box studio space for theatre, workshops, rehearsals, a recording studio, etc;</w:t>
      </w:r>
    </w:p>
    <w:p w14:paraId="49EB9BD9" w14:textId="77777777" w:rsidR="00A00470" w:rsidRDefault="00A00470">
      <w:pPr>
        <w:pStyle w:val="BodyText"/>
        <w:spacing w:before="9"/>
        <w:rPr>
          <w:sz w:val="26"/>
        </w:rPr>
      </w:pPr>
    </w:p>
    <w:p w14:paraId="6EC6B623" w14:textId="1A4BB8DD" w:rsidR="00A00470" w:rsidRDefault="00D71D7A">
      <w:pPr>
        <w:pStyle w:val="BodyText"/>
        <w:ind w:left="1591"/>
      </w:pPr>
      <w:r>
        <w:rPr>
          <w:noProof/>
          <w:lang w:val="en-AU" w:eastAsia="en-AU" w:bidi="ar-SA"/>
        </w:rPr>
        <mc:AlternateContent>
          <mc:Choice Requires="wps">
            <w:drawing>
              <wp:anchor distT="0" distB="0" distL="114300" distR="114300" simplePos="0" relativeHeight="251673600" behindDoc="0" locked="0" layoutInCell="1" allowOverlap="1" wp14:anchorId="22DB7C37" wp14:editId="27238FAD">
                <wp:simplePos x="0" y="0"/>
                <wp:positionH relativeFrom="page">
                  <wp:posOffset>858520</wp:posOffset>
                </wp:positionH>
                <wp:positionV relativeFrom="paragraph">
                  <wp:posOffset>40005</wp:posOffset>
                </wp:positionV>
                <wp:extent cx="50800" cy="95250"/>
                <wp:effectExtent l="1270" t="1905" r="5080" b="7620"/>
                <wp:wrapNone/>
                <wp:docPr id="172" name="Freeform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363 1352"/>
                            <a:gd name="T1" fmla="*/ T0 w 80"/>
                            <a:gd name="T2" fmla="+- 0 63 63"/>
                            <a:gd name="T3" fmla="*/ 63 h 150"/>
                            <a:gd name="T4" fmla="+- 0 1353 1352"/>
                            <a:gd name="T5" fmla="*/ T4 w 80"/>
                            <a:gd name="T6" fmla="+- 0 72 63"/>
                            <a:gd name="T7" fmla="*/ 72 h 150"/>
                            <a:gd name="T8" fmla="+- 0 1352 1352"/>
                            <a:gd name="T9" fmla="*/ T8 w 80"/>
                            <a:gd name="T10" fmla="+- 0 79 63"/>
                            <a:gd name="T11" fmla="*/ 79 h 150"/>
                            <a:gd name="T12" fmla="+- 0 1402 1352"/>
                            <a:gd name="T13" fmla="*/ T12 w 80"/>
                            <a:gd name="T14" fmla="+- 0 138 63"/>
                            <a:gd name="T15" fmla="*/ 138 h 150"/>
                            <a:gd name="T16" fmla="+- 0 1352 1352"/>
                            <a:gd name="T17" fmla="*/ T16 w 80"/>
                            <a:gd name="T18" fmla="+- 0 197 63"/>
                            <a:gd name="T19" fmla="*/ 197 h 150"/>
                            <a:gd name="T20" fmla="+- 0 1353 1352"/>
                            <a:gd name="T21" fmla="*/ T20 w 80"/>
                            <a:gd name="T22" fmla="+- 0 205 63"/>
                            <a:gd name="T23" fmla="*/ 205 h 150"/>
                            <a:gd name="T24" fmla="+- 0 1361 1352"/>
                            <a:gd name="T25" fmla="*/ T24 w 80"/>
                            <a:gd name="T26" fmla="+- 0 211 63"/>
                            <a:gd name="T27" fmla="*/ 211 h 150"/>
                            <a:gd name="T28" fmla="+- 0 1363 1352"/>
                            <a:gd name="T29" fmla="*/ T28 w 80"/>
                            <a:gd name="T30" fmla="+- 0 212 63"/>
                            <a:gd name="T31" fmla="*/ 212 h 150"/>
                            <a:gd name="T32" fmla="+- 0 1370 1352"/>
                            <a:gd name="T33" fmla="*/ T32 w 80"/>
                            <a:gd name="T34" fmla="+- 0 212 63"/>
                            <a:gd name="T35" fmla="*/ 212 h 150"/>
                            <a:gd name="T36" fmla="+- 0 1373 1352"/>
                            <a:gd name="T37" fmla="*/ T36 w 80"/>
                            <a:gd name="T38" fmla="+- 0 211 63"/>
                            <a:gd name="T39" fmla="*/ 211 h 150"/>
                            <a:gd name="T40" fmla="+- 0 1431 1352"/>
                            <a:gd name="T41" fmla="*/ T40 w 80"/>
                            <a:gd name="T42" fmla="+- 0 141 63"/>
                            <a:gd name="T43" fmla="*/ 141 h 150"/>
                            <a:gd name="T44" fmla="+- 0 1431 1352"/>
                            <a:gd name="T45" fmla="*/ T44 w 80"/>
                            <a:gd name="T46" fmla="+- 0 135 63"/>
                            <a:gd name="T47" fmla="*/ 135 h 150"/>
                            <a:gd name="T48" fmla="+- 0 1371 1352"/>
                            <a:gd name="T49" fmla="*/ T48 w 80"/>
                            <a:gd name="T50" fmla="+- 0 63 63"/>
                            <a:gd name="T51" fmla="*/ 63 h 150"/>
                            <a:gd name="T52" fmla="+- 0 1363 1352"/>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50" y="75"/>
                              </a:lnTo>
                              <a:lnTo>
                                <a:pt x="0" y="134"/>
                              </a:lnTo>
                              <a:lnTo>
                                <a:pt x="1" y="142"/>
                              </a:lnTo>
                              <a:lnTo>
                                <a:pt x="9" y="148"/>
                              </a:lnTo>
                              <a:lnTo>
                                <a:pt x="11" y="149"/>
                              </a:lnTo>
                              <a:lnTo>
                                <a:pt x="18"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8" o:spid="_x0000_s1026" style="position:absolute;margin-left:67.6pt;margin-top:3.15pt;width:4pt;height:7.5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" path="m11,l1,9,,16,50,75,,134r1,8l9,148r2,1l18,149r3,-1l79,78r,-6l19,,11,xe" fillcolor="#5babdf" stroked="f">
                <v:path arrowok="t" o:connecttype="custom" o:connectlocs="6985,40005;635,45720;0,50165;31750,87630;0,125095;635,130175;5715,133985;6985,134620;11430,134620;13335,133985;50165,89535;50165,85725;12065,40005;6985,40005" o:connectangles="0,0,0,0,0,0,0,0,0,0,0,0,0,0"/>
                <w10:wrap anchorx="page"/>
              </v:shape>
            </w:pict>
          </mc:Fallback>
        </mc:AlternateContent>
      </w:r>
      <w:r w:rsidR="005247F6">
        <w:rPr>
          <w:color w:val="45464C"/>
        </w:rPr>
        <w:t>Storage for instruments, props and equipment.</w:t>
      </w:r>
    </w:p>
    <w:p w14:paraId="5846428B" w14:textId="77777777" w:rsidR="00A00470" w:rsidRDefault="005247F6">
      <w:pPr>
        <w:pStyle w:val="BodyText"/>
        <w:spacing w:before="87" w:line="244" w:lineRule="auto"/>
        <w:ind w:left="481" w:right="1144"/>
      </w:pPr>
      <w:r>
        <w:br w:type="column"/>
      </w:r>
      <w:r>
        <w:rPr>
          <w:color w:val="45464C"/>
        </w:rPr>
        <w:lastRenderedPageBreak/>
        <w:t>The new Concert Hall/Cultural Facility should have well positioned, large foyers which can be used for functions and can be easily serviced by attractive bars and a café/restaurant on site;</w:t>
      </w:r>
    </w:p>
    <w:p w14:paraId="1A73A2A5" w14:textId="77777777" w:rsidR="00A00470" w:rsidRDefault="00A00470">
      <w:pPr>
        <w:pStyle w:val="BodyText"/>
        <w:spacing w:before="9"/>
        <w:rPr>
          <w:sz w:val="26"/>
        </w:rPr>
      </w:pPr>
    </w:p>
    <w:p w14:paraId="613346BE" w14:textId="5F92898F" w:rsidR="00A00470" w:rsidRDefault="00D71D7A">
      <w:pPr>
        <w:pStyle w:val="BodyText"/>
        <w:spacing w:line="244" w:lineRule="auto"/>
        <w:ind w:left="481" w:right="1429"/>
      </w:pPr>
      <w:r>
        <w:rPr>
          <w:noProof/>
          <w:lang w:val="en-AU" w:eastAsia="en-AU" w:bidi="ar-SA"/>
        </w:rPr>
        <mc:AlternateContent>
          <mc:Choice Requires="wps">
            <w:drawing>
              <wp:anchor distT="0" distB="0" distL="114300" distR="114300" simplePos="0" relativeHeight="251674624" behindDoc="0" locked="0" layoutInCell="1" allowOverlap="1" wp14:anchorId="59391954" wp14:editId="4D7D6B84">
                <wp:simplePos x="0" y="0"/>
                <wp:positionH relativeFrom="page">
                  <wp:posOffset>3869055</wp:posOffset>
                </wp:positionH>
                <wp:positionV relativeFrom="paragraph">
                  <wp:posOffset>-826135</wp:posOffset>
                </wp:positionV>
                <wp:extent cx="50800" cy="95250"/>
                <wp:effectExtent l="1905" t="2540" r="4445" b="6985"/>
                <wp:wrapNone/>
                <wp:docPr id="171" name="Freeform 8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1301 -1301"/>
                            <a:gd name="T3" fmla="*/ -1301 h 150"/>
                            <a:gd name="T4" fmla="+- 0 6094 6093"/>
                            <a:gd name="T5" fmla="*/ T4 w 80"/>
                            <a:gd name="T6" fmla="+- 0 -1292 -1301"/>
                            <a:gd name="T7" fmla="*/ -1292 h 150"/>
                            <a:gd name="T8" fmla="+- 0 6093 6093"/>
                            <a:gd name="T9" fmla="*/ T8 w 80"/>
                            <a:gd name="T10" fmla="+- 0 -1284 -1301"/>
                            <a:gd name="T11" fmla="*/ -1284 h 150"/>
                            <a:gd name="T12" fmla="+- 0 6142 6093"/>
                            <a:gd name="T13" fmla="*/ T12 w 80"/>
                            <a:gd name="T14" fmla="+- 0 -1225 -1301"/>
                            <a:gd name="T15" fmla="*/ -1225 h 150"/>
                            <a:gd name="T16" fmla="+- 0 6093 6093"/>
                            <a:gd name="T17" fmla="*/ T16 w 80"/>
                            <a:gd name="T18" fmla="+- 0 -1166 -1301"/>
                            <a:gd name="T19" fmla="*/ -1166 h 150"/>
                            <a:gd name="T20" fmla="+- 0 6094 6093"/>
                            <a:gd name="T21" fmla="*/ T20 w 80"/>
                            <a:gd name="T22" fmla="+- 0 -1158 -1301"/>
                            <a:gd name="T23" fmla="*/ -1158 h 150"/>
                            <a:gd name="T24" fmla="+- 0 6101 6093"/>
                            <a:gd name="T25" fmla="*/ T24 w 80"/>
                            <a:gd name="T26" fmla="+- 0 -1152 -1301"/>
                            <a:gd name="T27" fmla="*/ -1152 h 150"/>
                            <a:gd name="T28" fmla="+- 0 6104 6093"/>
                            <a:gd name="T29" fmla="*/ T28 w 80"/>
                            <a:gd name="T30" fmla="+- 0 -1151 -1301"/>
                            <a:gd name="T31" fmla="*/ -1151 h 150"/>
                            <a:gd name="T32" fmla="+- 0 6110 6093"/>
                            <a:gd name="T33" fmla="*/ T32 w 80"/>
                            <a:gd name="T34" fmla="+- 0 -1151 -1301"/>
                            <a:gd name="T35" fmla="*/ -1151 h 150"/>
                            <a:gd name="T36" fmla="+- 0 6114 6093"/>
                            <a:gd name="T37" fmla="*/ T36 w 80"/>
                            <a:gd name="T38" fmla="+- 0 -1153 -1301"/>
                            <a:gd name="T39" fmla="*/ -1153 h 150"/>
                            <a:gd name="T40" fmla="+- 0 6172 6093"/>
                            <a:gd name="T41" fmla="*/ T40 w 80"/>
                            <a:gd name="T42" fmla="+- 0 -1222 -1301"/>
                            <a:gd name="T43" fmla="*/ -1222 h 150"/>
                            <a:gd name="T44" fmla="+- 0 6172 6093"/>
                            <a:gd name="T45" fmla="*/ T44 w 80"/>
                            <a:gd name="T46" fmla="+- 0 -1229 -1301"/>
                            <a:gd name="T47" fmla="*/ -1229 h 150"/>
                            <a:gd name="T48" fmla="+- 0 6112 6093"/>
                            <a:gd name="T49" fmla="*/ T48 w 80"/>
                            <a:gd name="T50" fmla="+- 0 -1300 -1301"/>
                            <a:gd name="T51" fmla="*/ -1300 h 150"/>
                            <a:gd name="T52" fmla="+- 0 6104 6093"/>
                            <a:gd name="T53" fmla="*/ T52 w 80"/>
                            <a:gd name="T54" fmla="+- 0 -1301 -1301"/>
                            <a:gd name="T55" fmla="*/ -1301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7"/>
                              </a:lnTo>
                              <a:lnTo>
                                <a:pt x="49" y="76"/>
                              </a:lnTo>
                              <a:lnTo>
                                <a:pt x="0" y="135"/>
                              </a:lnTo>
                              <a:lnTo>
                                <a:pt x="1" y="143"/>
                              </a:lnTo>
                              <a:lnTo>
                                <a:pt x="8" y="149"/>
                              </a:lnTo>
                              <a:lnTo>
                                <a:pt x="11" y="150"/>
                              </a:lnTo>
                              <a:lnTo>
                                <a:pt x="17" y="150"/>
                              </a:lnTo>
                              <a:lnTo>
                                <a:pt x="21" y="148"/>
                              </a:lnTo>
                              <a:lnTo>
                                <a:pt x="79" y="79"/>
                              </a:lnTo>
                              <a:lnTo>
                                <a:pt x="79" y="72"/>
                              </a:lnTo>
                              <a:lnTo>
                                <a:pt x="19" y="1"/>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7" o:spid="_x0000_s1026" style="position:absolute;margin-left:304.65pt;margin-top:-65.05pt;width:4pt;height:7.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" path="m11,l1,9,,17,49,76,,135r1,8l8,149r3,1l17,150r4,-2l79,79r,-7l19,1,11,xe" fillcolor="#5babdf" stroked="f">
                <v:path arrowok="t" o:connecttype="custom" o:connectlocs="6985,-826135;635,-820420;0,-815340;31115,-777875;0,-740410;635,-735330;5080,-731520;6985,-730885;10795,-730885;13335,-732155;50165,-775970;50165,-780415;12065,-825500;6985,-826135" o:connectangles="0,0,0,0,0,0,0,0,0,0,0,0,0,0"/>
                <w10:wrap anchorx="page"/>
              </v:shape>
            </w:pict>
          </mc:Fallback>
        </mc:AlternateContent>
      </w:r>
      <w:r>
        <w:rPr>
          <w:noProof/>
          <w:lang w:val="en-AU" w:eastAsia="en-AU" w:bidi="ar-SA"/>
        </w:rPr>
        <mc:AlternateContent>
          <mc:Choice Requires="wps">
            <w:drawing>
              <wp:anchor distT="0" distB="0" distL="114300" distR="114300" simplePos="0" relativeHeight="251675648" behindDoc="0" locked="0" layoutInCell="1" allowOverlap="1" wp14:anchorId="7E8D9310" wp14:editId="17D7D4BA">
                <wp:simplePos x="0" y="0"/>
                <wp:positionH relativeFrom="page">
                  <wp:posOffset>3869055</wp:posOffset>
                </wp:positionH>
                <wp:positionV relativeFrom="paragraph">
                  <wp:posOffset>40005</wp:posOffset>
                </wp:positionV>
                <wp:extent cx="50800" cy="95250"/>
                <wp:effectExtent l="1905" t="1905" r="4445" b="7620"/>
                <wp:wrapNone/>
                <wp:docPr id="170" name="Freeform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6" o:spid="_x0000_s1026" style="position:absolute;margin-left:304.65pt;margin-top:3.15pt;width:4pt;height:7.5pt;z-index:251675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Improved facilities at existing outdoor venues – storage for instruments and audio equipment, shade for performers and audience, etc;</w:t>
      </w:r>
    </w:p>
    <w:p w14:paraId="072DC6B6" w14:textId="77777777" w:rsidR="00A00470" w:rsidRDefault="00A00470">
      <w:pPr>
        <w:pStyle w:val="BodyText"/>
        <w:spacing w:before="9"/>
        <w:rPr>
          <w:sz w:val="26"/>
        </w:rPr>
      </w:pPr>
    </w:p>
    <w:p w14:paraId="022CE5E0" w14:textId="19977F03" w:rsidR="00A00470" w:rsidRDefault="00D71D7A">
      <w:pPr>
        <w:pStyle w:val="BodyText"/>
        <w:spacing w:before="1" w:line="244" w:lineRule="auto"/>
        <w:ind w:left="481" w:right="1118"/>
      </w:pPr>
      <w:r>
        <w:rPr>
          <w:noProof/>
          <w:lang w:val="en-AU" w:eastAsia="en-AU" w:bidi="ar-SA"/>
        </w:rPr>
        <mc:AlternateContent>
          <mc:Choice Requires="wps">
            <w:drawing>
              <wp:anchor distT="0" distB="0" distL="114300" distR="114300" simplePos="0" relativeHeight="251676672" behindDoc="0" locked="0" layoutInCell="1" allowOverlap="1" wp14:anchorId="184FCE11" wp14:editId="7783E28F">
                <wp:simplePos x="0" y="0"/>
                <wp:positionH relativeFrom="page">
                  <wp:posOffset>3869055</wp:posOffset>
                </wp:positionH>
                <wp:positionV relativeFrom="paragraph">
                  <wp:posOffset>40640</wp:posOffset>
                </wp:positionV>
                <wp:extent cx="50800" cy="95250"/>
                <wp:effectExtent l="1905" t="2540" r="4445" b="6985"/>
                <wp:wrapNone/>
                <wp:docPr id="169" name="Freeform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4 64"/>
                            <a:gd name="T3" fmla="*/ 64 h 150"/>
                            <a:gd name="T4" fmla="+- 0 6094 6093"/>
                            <a:gd name="T5" fmla="*/ T4 w 80"/>
                            <a:gd name="T6" fmla="+- 0 73 64"/>
                            <a:gd name="T7" fmla="*/ 73 h 150"/>
                            <a:gd name="T8" fmla="+- 0 6093 6093"/>
                            <a:gd name="T9" fmla="*/ T8 w 80"/>
                            <a:gd name="T10" fmla="+- 0 80 64"/>
                            <a:gd name="T11" fmla="*/ 80 h 150"/>
                            <a:gd name="T12" fmla="+- 0 6142 6093"/>
                            <a:gd name="T13" fmla="*/ T12 w 80"/>
                            <a:gd name="T14" fmla="+- 0 139 64"/>
                            <a:gd name="T15" fmla="*/ 139 h 150"/>
                            <a:gd name="T16" fmla="+- 0 6093 6093"/>
                            <a:gd name="T17" fmla="*/ T16 w 80"/>
                            <a:gd name="T18" fmla="+- 0 198 64"/>
                            <a:gd name="T19" fmla="*/ 198 h 150"/>
                            <a:gd name="T20" fmla="+- 0 6094 6093"/>
                            <a:gd name="T21" fmla="*/ T20 w 80"/>
                            <a:gd name="T22" fmla="+- 0 206 64"/>
                            <a:gd name="T23" fmla="*/ 206 h 150"/>
                            <a:gd name="T24" fmla="+- 0 6101 6093"/>
                            <a:gd name="T25" fmla="*/ T24 w 80"/>
                            <a:gd name="T26" fmla="+- 0 212 64"/>
                            <a:gd name="T27" fmla="*/ 212 h 150"/>
                            <a:gd name="T28" fmla="+- 0 6104 6093"/>
                            <a:gd name="T29" fmla="*/ T28 w 80"/>
                            <a:gd name="T30" fmla="+- 0 213 64"/>
                            <a:gd name="T31" fmla="*/ 213 h 150"/>
                            <a:gd name="T32" fmla="+- 0 6110 6093"/>
                            <a:gd name="T33" fmla="*/ T32 w 80"/>
                            <a:gd name="T34" fmla="+- 0 213 64"/>
                            <a:gd name="T35" fmla="*/ 213 h 150"/>
                            <a:gd name="T36" fmla="+- 0 6114 6093"/>
                            <a:gd name="T37" fmla="*/ T36 w 80"/>
                            <a:gd name="T38" fmla="+- 0 212 64"/>
                            <a:gd name="T39" fmla="*/ 212 h 150"/>
                            <a:gd name="T40" fmla="+- 0 6172 6093"/>
                            <a:gd name="T41" fmla="*/ T40 w 80"/>
                            <a:gd name="T42" fmla="+- 0 142 64"/>
                            <a:gd name="T43" fmla="*/ 142 h 150"/>
                            <a:gd name="T44" fmla="+- 0 6172 6093"/>
                            <a:gd name="T45" fmla="*/ T44 w 80"/>
                            <a:gd name="T46" fmla="+- 0 136 64"/>
                            <a:gd name="T47" fmla="*/ 136 h 150"/>
                            <a:gd name="T48" fmla="+- 0 6112 6093"/>
                            <a:gd name="T49" fmla="*/ T48 w 80"/>
                            <a:gd name="T50" fmla="+- 0 64 64"/>
                            <a:gd name="T51" fmla="*/ 64 h 150"/>
                            <a:gd name="T52" fmla="+- 0 6104 6093"/>
                            <a:gd name="T53" fmla="*/ T52 w 80"/>
                            <a:gd name="T54" fmla="+- 0 64 64"/>
                            <a:gd name="T55" fmla="*/ 6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5" o:spid="_x0000_s1026" style="position:absolute;margin-left:304.65pt;margin-top:3.2pt;width:4pt;height:7.5pt;z-index:2516766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" path="m11,l1,9,,16,49,75,,134r1,8l8,148r3,1l17,149r4,-1l79,78r,-6l19,,11,xe" fillcolor="#5babdf" stroked="f">
                <v:path arrowok="t" o:connecttype="custom" o:connectlocs="6985,40640;635,46355;0,50800;31115,88265;0,125730;635,130810;5080,134620;6985,135255;10795,135255;13335,134620;50165,90170;50165,86360;12065,40640;6985,40640" o:connectangles="0,0,0,0,0,0,0,0,0,0,0,0,0,0"/>
                <w10:wrap anchorx="page"/>
              </v:shape>
            </w:pict>
          </mc:Fallback>
        </mc:AlternateContent>
      </w:r>
      <w:r w:rsidR="005247F6">
        <w:rPr>
          <w:color w:val="45464C"/>
        </w:rPr>
        <w:t>With enhanced space from new facilities will come scope for developing new programs at all venues including:</w:t>
      </w:r>
    </w:p>
    <w:p w14:paraId="0F7B66DE" w14:textId="77777777" w:rsidR="00A00470" w:rsidRDefault="00A00470">
      <w:pPr>
        <w:pStyle w:val="BodyText"/>
        <w:spacing w:before="9"/>
        <w:rPr>
          <w:sz w:val="26"/>
        </w:rPr>
      </w:pPr>
    </w:p>
    <w:p w14:paraId="0C2617BD" w14:textId="0A1B22CB" w:rsidR="00A00470" w:rsidRDefault="00D71D7A">
      <w:pPr>
        <w:pStyle w:val="BodyText"/>
        <w:ind w:left="714"/>
      </w:pPr>
      <w:r>
        <w:rPr>
          <w:noProof/>
          <w:lang w:val="en-AU" w:eastAsia="en-AU" w:bidi="ar-SA"/>
        </w:rPr>
        <mc:AlternateContent>
          <mc:Choice Requires="wps">
            <w:drawing>
              <wp:anchor distT="0" distB="0" distL="114300" distR="114300" simplePos="0" relativeHeight="251677696" behindDoc="0" locked="0" layoutInCell="1" allowOverlap="1" wp14:anchorId="48A12264" wp14:editId="3D9EA48A">
                <wp:simplePos x="0" y="0"/>
                <wp:positionH relativeFrom="page">
                  <wp:posOffset>4017645</wp:posOffset>
                </wp:positionH>
                <wp:positionV relativeFrom="paragraph">
                  <wp:posOffset>40005</wp:posOffset>
                </wp:positionV>
                <wp:extent cx="50800" cy="95250"/>
                <wp:effectExtent l="7620" t="1905" r="8255" b="7620"/>
                <wp:wrapNone/>
                <wp:docPr id="168" name="Freeform 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338 6327"/>
                            <a:gd name="T1" fmla="*/ T0 w 80"/>
                            <a:gd name="T2" fmla="+- 0 63 63"/>
                            <a:gd name="T3" fmla="*/ 63 h 150"/>
                            <a:gd name="T4" fmla="+- 0 6327 6327"/>
                            <a:gd name="T5" fmla="*/ T4 w 80"/>
                            <a:gd name="T6" fmla="+- 0 72 63"/>
                            <a:gd name="T7" fmla="*/ 72 h 150"/>
                            <a:gd name="T8" fmla="+- 0 6327 6327"/>
                            <a:gd name="T9" fmla="*/ T8 w 80"/>
                            <a:gd name="T10" fmla="+- 0 79 63"/>
                            <a:gd name="T11" fmla="*/ 79 h 150"/>
                            <a:gd name="T12" fmla="+- 0 6376 6327"/>
                            <a:gd name="T13" fmla="*/ T12 w 80"/>
                            <a:gd name="T14" fmla="+- 0 138 63"/>
                            <a:gd name="T15" fmla="*/ 138 h 150"/>
                            <a:gd name="T16" fmla="+- 0 6327 6327"/>
                            <a:gd name="T17" fmla="*/ T16 w 80"/>
                            <a:gd name="T18" fmla="+- 0 197 63"/>
                            <a:gd name="T19" fmla="*/ 197 h 150"/>
                            <a:gd name="T20" fmla="+- 0 6327 6327"/>
                            <a:gd name="T21" fmla="*/ T20 w 80"/>
                            <a:gd name="T22" fmla="+- 0 205 63"/>
                            <a:gd name="T23" fmla="*/ 205 h 150"/>
                            <a:gd name="T24" fmla="+- 0 6335 6327"/>
                            <a:gd name="T25" fmla="*/ T24 w 80"/>
                            <a:gd name="T26" fmla="+- 0 211 63"/>
                            <a:gd name="T27" fmla="*/ 211 h 150"/>
                            <a:gd name="T28" fmla="+- 0 6338 6327"/>
                            <a:gd name="T29" fmla="*/ T28 w 80"/>
                            <a:gd name="T30" fmla="+- 0 212 63"/>
                            <a:gd name="T31" fmla="*/ 212 h 150"/>
                            <a:gd name="T32" fmla="+- 0 6344 6327"/>
                            <a:gd name="T33" fmla="*/ T32 w 80"/>
                            <a:gd name="T34" fmla="+- 0 212 63"/>
                            <a:gd name="T35" fmla="*/ 212 h 150"/>
                            <a:gd name="T36" fmla="+- 0 6348 6327"/>
                            <a:gd name="T37" fmla="*/ T36 w 80"/>
                            <a:gd name="T38" fmla="+- 0 211 63"/>
                            <a:gd name="T39" fmla="*/ 211 h 150"/>
                            <a:gd name="T40" fmla="+- 0 6406 6327"/>
                            <a:gd name="T41" fmla="*/ T40 w 80"/>
                            <a:gd name="T42" fmla="+- 0 141 63"/>
                            <a:gd name="T43" fmla="*/ 141 h 150"/>
                            <a:gd name="T44" fmla="+- 0 6406 6327"/>
                            <a:gd name="T45" fmla="*/ T44 w 80"/>
                            <a:gd name="T46" fmla="+- 0 135 63"/>
                            <a:gd name="T47" fmla="*/ 135 h 150"/>
                            <a:gd name="T48" fmla="+- 0 6346 6327"/>
                            <a:gd name="T49" fmla="*/ T48 w 80"/>
                            <a:gd name="T50" fmla="+- 0 63 63"/>
                            <a:gd name="T51" fmla="*/ 63 h 150"/>
                            <a:gd name="T52" fmla="+- 0 6338 6327"/>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0" y="9"/>
                              </a:lnTo>
                              <a:lnTo>
                                <a:pt x="0" y="16"/>
                              </a:lnTo>
                              <a:lnTo>
                                <a:pt x="49" y="75"/>
                              </a:lnTo>
                              <a:lnTo>
                                <a:pt x="0" y="134"/>
                              </a:lnTo>
                              <a:lnTo>
                                <a:pt x="0"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4" o:spid="_x0000_s1026" style="position:absolute;margin-left:316.35pt;margin-top:3.15pt;width:4pt;height:7.5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" path="m11,l,9r,7l49,75,,134r,8l8,148r3,1l17,149r4,-1l79,78r,-6l19,,11,xe" fillcolor="#5babdf" stroked="f">
                <v:path arrowok="t" o:connecttype="custom" o:connectlocs="6985,40005;0,45720;0,50165;31115,87630;0,125095;0,130175;5080,133985;6985,134620;10795,134620;13335,133985;50165,89535;50165,85725;12065,40005;6985,40005" o:connectangles="0,0,0,0,0,0,0,0,0,0,0,0,0,0"/>
                <w10:wrap anchorx="page"/>
              </v:shape>
            </w:pict>
          </mc:Fallback>
        </mc:AlternateContent>
      </w:r>
      <w:r w:rsidR="005247F6">
        <w:rPr>
          <w:color w:val="45464C"/>
        </w:rPr>
        <w:t>Producing local shows;</w:t>
      </w:r>
    </w:p>
    <w:p w14:paraId="2C6963E9" w14:textId="77777777" w:rsidR="00A00470" w:rsidRDefault="00A00470">
      <w:pPr>
        <w:pStyle w:val="BodyText"/>
        <w:rPr>
          <w:sz w:val="27"/>
        </w:rPr>
      </w:pPr>
    </w:p>
    <w:p w14:paraId="622AA89A" w14:textId="73743EEA" w:rsidR="00A00470" w:rsidRDefault="00D71D7A">
      <w:pPr>
        <w:pStyle w:val="BodyText"/>
        <w:spacing w:line="600" w:lineRule="auto"/>
        <w:ind w:left="714" w:right="1236"/>
      </w:pPr>
      <w:r>
        <w:rPr>
          <w:noProof/>
          <w:lang w:val="en-AU" w:eastAsia="en-AU" w:bidi="ar-SA"/>
        </w:rPr>
        <mc:AlternateContent>
          <mc:Choice Requires="wps">
            <w:drawing>
              <wp:anchor distT="0" distB="0" distL="114300" distR="114300" simplePos="0" relativeHeight="251678720" behindDoc="0" locked="0" layoutInCell="1" allowOverlap="1" wp14:anchorId="68B1235A" wp14:editId="4E85860B">
                <wp:simplePos x="0" y="0"/>
                <wp:positionH relativeFrom="page">
                  <wp:posOffset>4017645</wp:posOffset>
                </wp:positionH>
                <wp:positionV relativeFrom="paragraph">
                  <wp:posOffset>40005</wp:posOffset>
                </wp:positionV>
                <wp:extent cx="50800" cy="95250"/>
                <wp:effectExtent l="7620" t="1905" r="8255" b="7620"/>
                <wp:wrapNone/>
                <wp:docPr id="167" name="Freeform 8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338 6327"/>
                            <a:gd name="T1" fmla="*/ T0 w 80"/>
                            <a:gd name="T2" fmla="+- 0 63 63"/>
                            <a:gd name="T3" fmla="*/ 63 h 150"/>
                            <a:gd name="T4" fmla="+- 0 6327 6327"/>
                            <a:gd name="T5" fmla="*/ T4 w 80"/>
                            <a:gd name="T6" fmla="+- 0 72 63"/>
                            <a:gd name="T7" fmla="*/ 72 h 150"/>
                            <a:gd name="T8" fmla="+- 0 6327 6327"/>
                            <a:gd name="T9" fmla="*/ T8 w 80"/>
                            <a:gd name="T10" fmla="+- 0 79 63"/>
                            <a:gd name="T11" fmla="*/ 79 h 150"/>
                            <a:gd name="T12" fmla="+- 0 6376 6327"/>
                            <a:gd name="T13" fmla="*/ T12 w 80"/>
                            <a:gd name="T14" fmla="+- 0 138 63"/>
                            <a:gd name="T15" fmla="*/ 138 h 150"/>
                            <a:gd name="T16" fmla="+- 0 6327 6327"/>
                            <a:gd name="T17" fmla="*/ T16 w 80"/>
                            <a:gd name="T18" fmla="+- 0 197 63"/>
                            <a:gd name="T19" fmla="*/ 197 h 150"/>
                            <a:gd name="T20" fmla="+- 0 6327 6327"/>
                            <a:gd name="T21" fmla="*/ T20 w 80"/>
                            <a:gd name="T22" fmla="+- 0 205 63"/>
                            <a:gd name="T23" fmla="*/ 205 h 150"/>
                            <a:gd name="T24" fmla="+- 0 6335 6327"/>
                            <a:gd name="T25" fmla="*/ T24 w 80"/>
                            <a:gd name="T26" fmla="+- 0 211 63"/>
                            <a:gd name="T27" fmla="*/ 211 h 150"/>
                            <a:gd name="T28" fmla="+- 0 6338 6327"/>
                            <a:gd name="T29" fmla="*/ T28 w 80"/>
                            <a:gd name="T30" fmla="+- 0 212 63"/>
                            <a:gd name="T31" fmla="*/ 212 h 150"/>
                            <a:gd name="T32" fmla="+- 0 6344 6327"/>
                            <a:gd name="T33" fmla="*/ T32 w 80"/>
                            <a:gd name="T34" fmla="+- 0 212 63"/>
                            <a:gd name="T35" fmla="*/ 212 h 150"/>
                            <a:gd name="T36" fmla="+- 0 6348 6327"/>
                            <a:gd name="T37" fmla="*/ T36 w 80"/>
                            <a:gd name="T38" fmla="+- 0 211 63"/>
                            <a:gd name="T39" fmla="*/ 211 h 150"/>
                            <a:gd name="T40" fmla="+- 0 6406 6327"/>
                            <a:gd name="T41" fmla="*/ T40 w 80"/>
                            <a:gd name="T42" fmla="+- 0 141 63"/>
                            <a:gd name="T43" fmla="*/ 141 h 150"/>
                            <a:gd name="T44" fmla="+- 0 6406 6327"/>
                            <a:gd name="T45" fmla="*/ T44 w 80"/>
                            <a:gd name="T46" fmla="+- 0 135 63"/>
                            <a:gd name="T47" fmla="*/ 135 h 150"/>
                            <a:gd name="T48" fmla="+- 0 6346 6327"/>
                            <a:gd name="T49" fmla="*/ T48 w 80"/>
                            <a:gd name="T50" fmla="+- 0 63 63"/>
                            <a:gd name="T51" fmla="*/ 63 h 150"/>
                            <a:gd name="T52" fmla="+- 0 6338 6327"/>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0" y="9"/>
                              </a:lnTo>
                              <a:lnTo>
                                <a:pt x="0" y="16"/>
                              </a:lnTo>
                              <a:lnTo>
                                <a:pt x="49" y="75"/>
                              </a:lnTo>
                              <a:lnTo>
                                <a:pt x="0" y="134"/>
                              </a:lnTo>
                              <a:lnTo>
                                <a:pt x="0"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3" o:spid="_x0000_s1026" style="position:absolute;margin-left:316.35pt;margin-top:3.15pt;width:4pt;height:7.5pt;z-index:2516787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" path="m11,l,9r,7l49,75,,134r,8l8,148r3,1l17,149r4,-1l79,78r,-6l19,,11,xe" fillcolor="#5babdf" stroked="f">
                <v:path arrowok="t" o:connecttype="custom" o:connectlocs="6985,40005;0,45720;0,50165;31115,87630;0,125095;0,130175;5080,133985;6985,134620;10795,134620;13335,133985;50165,89535;50165,85725;12065,40005;6985,40005" o:connectangles="0,0,0,0,0,0,0,0,0,0,0,0,0,0"/>
                <w10:wrap anchorx="page"/>
              </v:shape>
            </w:pict>
          </mc:Fallback>
        </mc:AlternateContent>
      </w:r>
      <w:r>
        <w:rPr>
          <w:noProof/>
          <w:lang w:val="en-AU" w:eastAsia="en-AU" w:bidi="ar-SA"/>
        </w:rPr>
        <mc:AlternateContent>
          <mc:Choice Requires="wps">
            <w:drawing>
              <wp:anchor distT="0" distB="0" distL="114300" distR="114300" simplePos="0" relativeHeight="251679744" behindDoc="0" locked="0" layoutInCell="1" allowOverlap="1" wp14:anchorId="6EA62968" wp14:editId="04E4DC4C">
                <wp:simplePos x="0" y="0"/>
                <wp:positionH relativeFrom="page">
                  <wp:posOffset>4017645</wp:posOffset>
                </wp:positionH>
                <wp:positionV relativeFrom="paragraph">
                  <wp:posOffset>429260</wp:posOffset>
                </wp:positionV>
                <wp:extent cx="50800" cy="95250"/>
                <wp:effectExtent l="7620" t="635" r="8255" b="8890"/>
                <wp:wrapNone/>
                <wp:docPr id="166" name="Freeform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338 6327"/>
                            <a:gd name="T1" fmla="*/ T0 w 80"/>
                            <a:gd name="T2" fmla="+- 0 676 676"/>
                            <a:gd name="T3" fmla="*/ 676 h 150"/>
                            <a:gd name="T4" fmla="+- 0 6327 6327"/>
                            <a:gd name="T5" fmla="*/ T4 w 80"/>
                            <a:gd name="T6" fmla="+- 0 685 676"/>
                            <a:gd name="T7" fmla="*/ 685 h 150"/>
                            <a:gd name="T8" fmla="+- 0 6327 6327"/>
                            <a:gd name="T9" fmla="*/ T8 w 80"/>
                            <a:gd name="T10" fmla="+- 0 693 676"/>
                            <a:gd name="T11" fmla="*/ 693 h 150"/>
                            <a:gd name="T12" fmla="+- 0 6376 6327"/>
                            <a:gd name="T13" fmla="*/ T12 w 80"/>
                            <a:gd name="T14" fmla="+- 0 751 676"/>
                            <a:gd name="T15" fmla="*/ 751 h 150"/>
                            <a:gd name="T16" fmla="+- 0 6327 6327"/>
                            <a:gd name="T17" fmla="*/ T16 w 80"/>
                            <a:gd name="T18" fmla="+- 0 811 676"/>
                            <a:gd name="T19" fmla="*/ 811 h 150"/>
                            <a:gd name="T20" fmla="+- 0 6327 6327"/>
                            <a:gd name="T21" fmla="*/ T20 w 80"/>
                            <a:gd name="T22" fmla="+- 0 818 676"/>
                            <a:gd name="T23" fmla="*/ 818 h 150"/>
                            <a:gd name="T24" fmla="+- 0 6335 6327"/>
                            <a:gd name="T25" fmla="*/ T24 w 80"/>
                            <a:gd name="T26" fmla="+- 0 825 676"/>
                            <a:gd name="T27" fmla="*/ 825 h 150"/>
                            <a:gd name="T28" fmla="+- 0 6338 6327"/>
                            <a:gd name="T29" fmla="*/ T28 w 80"/>
                            <a:gd name="T30" fmla="+- 0 826 676"/>
                            <a:gd name="T31" fmla="*/ 826 h 150"/>
                            <a:gd name="T32" fmla="+- 0 6344 6327"/>
                            <a:gd name="T33" fmla="*/ T32 w 80"/>
                            <a:gd name="T34" fmla="+- 0 826 676"/>
                            <a:gd name="T35" fmla="*/ 826 h 150"/>
                            <a:gd name="T36" fmla="+- 0 6348 6327"/>
                            <a:gd name="T37" fmla="*/ T36 w 80"/>
                            <a:gd name="T38" fmla="+- 0 824 676"/>
                            <a:gd name="T39" fmla="*/ 824 h 150"/>
                            <a:gd name="T40" fmla="+- 0 6406 6327"/>
                            <a:gd name="T41" fmla="*/ T40 w 80"/>
                            <a:gd name="T42" fmla="+- 0 755 676"/>
                            <a:gd name="T43" fmla="*/ 755 h 150"/>
                            <a:gd name="T44" fmla="+- 0 6406 6327"/>
                            <a:gd name="T45" fmla="*/ T44 w 80"/>
                            <a:gd name="T46" fmla="+- 0 748 676"/>
                            <a:gd name="T47" fmla="*/ 748 h 150"/>
                            <a:gd name="T48" fmla="+- 0 6346 6327"/>
                            <a:gd name="T49" fmla="*/ T48 w 80"/>
                            <a:gd name="T50" fmla="+- 0 677 676"/>
                            <a:gd name="T51" fmla="*/ 677 h 150"/>
                            <a:gd name="T52" fmla="+- 0 6338 6327"/>
                            <a:gd name="T53" fmla="*/ T52 w 80"/>
                            <a:gd name="T54" fmla="+- 0 676 676"/>
                            <a:gd name="T55" fmla="*/ 676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0" y="9"/>
                              </a:lnTo>
                              <a:lnTo>
                                <a:pt x="0" y="17"/>
                              </a:lnTo>
                              <a:lnTo>
                                <a:pt x="49" y="75"/>
                              </a:lnTo>
                              <a:lnTo>
                                <a:pt x="0" y="135"/>
                              </a:lnTo>
                              <a:lnTo>
                                <a:pt x="0" y="142"/>
                              </a:lnTo>
                              <a:lnTo>
                                <a:pt x="8" y="149"/>
                              </a:lnTo>
                              <a:lnTo>
                                <a:pt x="11" y="150"/>
                              </a:lnTo>
                              <a:lnTo>
                                <a:pt x="17" y="150"/>
                              </a:lnTo>
                              <a:lnTo>
                                <a:pt x="21" y="148"/>
                              </a:lnTo>
                              <a:lnTo>
                                <a:pt x="79" y="79"/>
                              </a:lnTo>
                              <a:lnTo>
                                <a:pt x="79" y="72"/>
                              </a:lnTo>
                              <a:lnTo>
                                <a:pt x="19" y="1"/>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2" o:spid="_x0000_s1026" style="position:absolute;margin-left:316.35pt;margin-top:33.8pt;width:4pt;height:7.5pt;z-index:2516797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" path="m11,l,9r,8l49,75,,135r,7l8,149r3,1l17,150r4,-2l79,79r,-7l19,1,11,xe" fillcolor="#5babdf" stroked="f">
                <v:path arrowok="t" o:connecttype="custom" o:connectlocs="6985,429260;0,434975;0,440055;31115,476885;0,514985;0,519430;5080,523875;6985,524510;10795,524510;13335,523240;50165,479425;50165,474980;12065,429895;6985,429260" o:connectangles="0,0,0,0,0,0,0,0,0,0,0,0,0,0"/>
                <w10:wrap anchorx="page"/>
              </v:shape>
            </w:pict>
          </mc:Fallback>
        </mc:AlternateContent>
      </w:r>
      <w:r>
        <w:rPr>
          <w:noProof/>
          <w:lang w:val="en-AU" w:eastAsia="en-AU" w:bidi="ar-SA"/>
        </w:rPr>
        <mc:AlternateContent>
          <mc:Choice Requires="wps">
            <w:drawing>
              <wp:anchor distT="0" distB="0" distL="114300" distR="114300" simplePos="0" relativeHeight="251680768" behindDoc="0" locked="0" layoutInCell="1" allowOverlap="1" wp14:anchorId="778F6254" wp14:editId="107ED5F9">
                <wp:simplePos x="0" y="0"/>
                <wp:positionH relativeFrom="page">
                  <wp:posOffset>4017645</wp:posOffset>
                </wp:positionH>
                <wp:positionV relativeFrom="paragraph">
                  <wp:posOffset>819150</wp:posOffset>
                </wp:positionV>
                <wp:extent cx="50800" cy="95250"/>
                <wp:effectExtent l="7620" t="0" r="8255" b="0"/>
                <wp:wrapNone/>
                <wp:docPr id="165" name="Freeform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338 6327"/>
                            <a:gd name="T1" fmla="*/ T0 w 80"/>
                            <a:gd name="T2" fmla="+- 0 1290 1290"/>
                            <a:gd name="T3" fmla="*/ 1290 h 150"/>
                            <a:gd name="T4" fmla="+- 0 6327 6327"/>
                            <a:gd name="T5" fmla="*/ T4 w 80"/>
                            <a:gd name="T6" fmla="+- 0 1298 1290"/>
                            <a:gd name="T7" fmla="*/ 1298 h 150"/>
                            <a:gd name="T8" fmla="+- 0 6327 6327"/>
                            <a:gd name="T9" fmla="*/ T8 w 80"/>
                            <a:gd name="T10" fmla="+- 0 1306 1290"/>
                            <a:gd name="T11" fmla="*/ 1306 h 150"/>
                            <a:gd name="T12" fmla="+- 0 6376 6327"/>
                            <a:gd name="T13" fmla="*/ T12 w 80"/>
                            <a:gd name="T14" fmla="+- 0 1365 1290"/>
                            <a:gd name="T15" fmla="*/ 1365 h 150"/>
                            <a:gd name="T16" fmla="+- 0 6327 6327"/>
                            <a:gd name="T17" fmla="*/ T16 w 80"/>
                            <a:gd name="T18" fmla="+- 0 1424 1290"/>
                            <a:gd name="T19" fmla="*/ 1424 h 150"/>
                            <a:gd name="T20" fmla="+- 0 6327 6327"/>
                            <a:gd name="T21" fmla="*/ T20 w 80"/>
                            <a:gd name="T22" fmla="+- 0 1432 1290"/>
                            <a:gd name="T23" fmla="*/ 1432 h 150"/>
                            <a:gd name="T24" fmla="+- 0 6335 6327"/>
                            <a:gd name="T25" fmla="*/ T24 w 80"/>
                            <a:gd name="T26" fmla="+- 0 1438 1290"/>
                            <a:gd name="T27" fmla="*/ 1438 h 150"/>
                            <a:gd name="T28" fmla="+- 0 6338 6327"/>
                            <a:gd name="T29" fmla="*/ T28 w 80"/>
                            <a:gd name="T30" fmla="+- 0 1439 1290"/>
                            <a:gd name="T31" fmla="*/ 1439 h 150"/>
                            <a:gd name="T32" fmla="+- 0 6344 6327"/>
                            <a:gd name="T33" fmla="*/ T32 w 80"/>
                            <a:gd name="T34" fmla="+- 0 1439 1290"/>
                            <a:gd name="T35" fmla="*/ 1439 h 150"/>
                            <a:gd name="T36" fmla="+- 0 6348 6327"/>
                            <a:gd name="T37" fmla="*/ T36 w 80"/>
                            <a:gd name="T38" fmla="+- 0 1438 1290"/>
                            <a:gd name="T39" fmla="*/ 1438 h 150"/>
                            <a:gd name="T40" fmla="+- 0 6406 6327"/>
                            <a:gd name="T41" fmla="*/ T40 w 80"/>
                            <a:gd name="T42" fmla="+- 0 1368 1290"/>
                            <a:gd name="T43" fmla="*/ 1368 h 150"/>
                            <a:gd name="T44" fmla="+- 0 6406 6327"/>
                            <a:gd name="T45" fmla="*/ T44 w 80"/>
                            <a:gd name="T46" fmla="+- 0 1361 1290"/>
                            <a:gd name="T47" fmla="*/ 1361 h 150"/>
                            <a:gd name="T48" fmla="+- 0 6346 6327"/>
                            <a:gd name="T49" fmla="*/ T48 w 80"/>
                            <a:gd name="T50" fmla="+- 0 1290 1290"/>
                            <a:gd name="T51" fmla="*/ 1290 h 150"/>
                            <a:gd name="T52" fmla="+- 0 6338 6327"/>
                            <a:gd name="T53" fmla="*/ T52 w 80"/>
                            <a:gd name="T54" fmla="+- 0 1290 1290"/>
                            <a:gd name="T55" fmla="*/ 1290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0" y="8"/>
                              </a:lnTo>
                              <a:lnTo>
                                <a:pt x="0" y="16"/>
                              </a:lnTo>
                              <a:lnTo>
                                <a:pt x="49" y="75"/>
                              </a:lnTo>
                              <a:lnTo>
                                <a:pt x="0" y="134"/>
                              </a:lnTo>
                              <a:lnTo>
                                <a:pt x="0" y="142"/>
                              </a:lnTo>
                              <a:lnTo>
                                <a:pt x="8" y="148"/>
                              </a:lnTo>
                              <a:lnTo>
                                <a:pt x="11" y="149"/>
                              </a:lnTo>
                              <a:lnTo>
                                <a:pt x="17" y="149"/>
                              </a:lnTo>
                              <a:lnTo>
                                <a:pt x="21" y="148"/>
                              </a:lnTo>
                              <a:lnTo>
                                <a:pt x="79" y="78"/>
                              </a:lnTo>
                              <a:lnTo>
                                <a:pt x="79" y="71"/>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1" o:spid="_x0000_s1026" style="position:absolute;margin-left:316.35pt;margin-top:64.5pt;width:4pt;height:7.5pt;z-index:251680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" path="m11,l,8r,8l49,75,,134r,8l8,148r3,1l17,149r4,-1l79,78r,-7l19,,11,xe" fillcolor="#5babdf" stroked="f">
                <v:path arrowok="t" o:connecttype="custom" o:connectlocs="6985,819150;0,824230;0,829310;31115,866775;0,904240;0,909320;5080,913130;6985,913765;10795,913765;13335,913130;50165,868680;50165,864235;12065,819150;6985,819150" o:connectangles="0,0,0,0,0,0,0,0,0,0,0,0,0,0"/>
                <w10:wrap anchorx="page"/>
              </v:shape>
            </w:pict>
          </mc:Fallback>
        </mc:AlternateContent>
      </w:r>
      <w:r w:rsidR="005247F6">
        <w:rPr>
          <w:color w:val="45464C"/>
        </w:rPr>
        <w:t>Present Dancenorth in larger local venues; Expanding arts education options on weekends; Cross-over activities with cinema presentations;</w:t>
      </w:r>
    </w:p>
    <w:p w14:paraId="1992F650" w14:textId="4A9471CF" w:rsidR="00A00470" w:rsidRDefault="00D71D7A">
      <w:pPr>
        <w:pStyle w:val="BodyText"/>
        <w:spacing w:before="2" w:line="244" w:lineRule="auto"/>
        <w:ind w:left="714" w:right="1190"/>
      </w:pPr>
      <w:r>
        <w:rPr>
          <w:noProof/>
          <w:lang w:val="en-AU" w:eastAsia="en-AU" w:bidi="ar-SA"/>
        </w:rPr>
        <mc:AlternateContent>
          <mc:Choice Requires="wps">
            <w:drawing>
              <wp:anchor distT="0" distB="0" distL="114300" distR="114300" simplePos="0" relativeHeight="251681792" behindDoc="0" locked="0" layoutInCell="1" allowOverlap="1" wp14:anchorId="52BC31C4" wp14:editId="404FA5B2">
                <wp:simplePos x="0" y="0"/>
                <wp:positionH relativeFrom="page">
                  <wp:posOffset>4017645</wp:posOffset>
                </wp:positionH>
                <wp:positionV relativeFrom="paragraph">
                  <wp:posOffset>41275</wp:posOffset>
                </wp:positionV>
                <wp:extent cx="50800" cy="95250"/>
                <wp:effectExtent l="7620" t="3175" r="8255" b="6350"/>
                <wp:wrapNone/>
                <wp:docPr id="164" name="Freeform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338 6327"/>
                            <a:gd name="T1" fmla="*/ T0 w 80"/>
                            <a:gd name="T2" fmla="+- 0 65 65"/>
                            <a:gd name="T3" fmla="*/ 65 h 150"/>
                            <a:gd name="T4" fmla="+- 0 6327 6327"/>
                            <a:gd name="T5" fmla="*/ T4 w 80"/>
                            <a:gd name="T6" fmla="+- 0 74 65"/>
                            <a:gd name="T7" fmla="*/ 74 h 150"/>
                            <a:gd name="T8" fmla="+- 0 6327 6327"/>
                            <a:gd name="T9" fmla="*/ T8 w 80"/>
                            <a:gd name="T10" fmla="+- 0 81 65"/>
                            <a:gd name="T11" fmla="*/ 81 h 150"/>
                            <a:gd name="T12" fmla="+- 0 6376 6327"/>
                            <a:gd name="T13" fmla="*/ T12 w 80"/>
                            <a:gd name="T14" fmla="+- 0 140 65"/>
                            <a:gd name="T15" fmla="*/ 140 h 150"/>
                            <a:gd name="T16" fmla="+- 0 6327 6327"/>
                            <a:gd name="T17" fmla="*/ T16 w 80"/>
                            <a:gd name="T18" fmla="+- 0 199 65"/>
                            <a:gd name="T19" fmla="*/ 199 h 150"/>
                            <a:gd name="T20" fmla="+- 0 6327 6327"/>
                            <a:gd name="T21" fmla="*/ T20 w 80"/>
                            <a:gd name="T22" fmla="+- 0 207 65"/>
                            <a:gd name="T23" fmla="*/ 207 h 150"/>
                            <a:gd name="T24" fmla="+- 0 6335 6327"/>
                            <a:gd name="T25" fmla="*/ T24 w 80"/>
                            <a:gd name="T26" fmla="+- 0 213 65"/>
                            <a:gd name="T27" fmla="*/ 213 h 150"/>
                            <a:gd name="T28" fmla="+- 0 6338 6327"/>
                            <a:gd name="T29" fmla="*/ T28 w 80"/>
                            <a:gd name="T30" fmla="+- 0 214 65"/>
                            <a:gd name="T31" fmla="*/ 214 h 150"/>
                            <a:gd name="T32" fmla="+- 0 6344 6327"/>
                            <a:gd name="T33" fmla="*/ T32 w 80"/>
                            <a:gd name="T34" fmla="+- 0 214 65"/>
                            <a:gd name="T35" fmla="*/ 214 h 150"/>
                            <a:gd name="T36" fmla="+- 0 6348 6327"/>
                            <a:gd name="T37" fmla="*/ T36 w 80"/>
                            <a:gd name="T38" fmla="+- 0 213 65"/>
                            <a:gd name="T39" fmla="*/ 213 h 150"/>
                            <a:gd name="T40" fmla="+- 0 6406 6327"/>
                            <a:gd name="T41" fmla="*/ T40 w 80"/>
                            <a:gd name="T42" fmla="+- 0 143 65"/>
                            <a:gd name="T43" fmla="*/ 143 h 150"/>
                            <a:gd name="T44" fmla="+- 0 6406 6327"/>
                            <a:gd name="T45" fmla="*/ T44 w 80"/>
                            <a:gd name="T46" fmla="+- 0 137 65"/>
                            <a:gd name="T47" fmla="*/ 137 h 150"/>
                            <a:gd name="T48" fmla="+- 0 6346 6327"/>
                            <a:gd name="T49" fmla="*/ T48 w 80"/>
                            <a:gd name="T50" fmla="+- 0 65 65"/>
                            <a:gd name="T51" fmla="*/ 65 h 150"/>
                            <a:gd name="T52" fmla="+- 0 6338 6327"/>
                            <a:gd name="T53" fmla="*/ T52 w 80"/>
                            <a:gd name="T54" fmla="+- 0 65 65"/>
                            <a:gd name="T55" fmla="*/ 65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0" y="9"/>
                              </a:lnTo>
                              <a:lnTo>
                                <a:pt x="0" y="16"/>
                              </a:lnTo>
                              <a:lnTo>
                                <a:pt x="49" y="75"/>
                              </a:lnTo>
                              <a:lnTo>
                                <a:pt x="0" y="134"/>
                              </a:lnTo>
                              <a:lnTo>
                                <a:pt x="0"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80" o:spid="_x0000_s1026" style="position:absolute;margin-left:316.35pt;margin-top:3.25pt;width:4pt;height:7.5pt;z-index:251681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" path="m11,l,9r,7l49,75,,134r,8l8,148r3,1l17,149r4,-1l79,78r,-6l19,,11,xe" fillcolor="#5babdf" stroked="f">
                <v:path arrowok="t" o:connecttype="custom" o:connectlocs="6985,41275;0,46990;0,51435;31115,88900;0,126365;0,131445;5080,135255;6985,135890;10795,135890;13335,135255;50165,90805;50165,86995;12065,41275;6985,41275" o:connectangles="0,0,0,0,0,0,0,0,0,0,0,0,0,0"/>
                <w10:wrap anchorx="page"/>
              </v:shape>
            </w:pict>
          </mc:Fallback>
        </mc:AlternateContent>
      </w:r>
      <w:r w:rsidR="005247F6">
        <w:rPr>
          <w:color w:val="45464C"/>
        </w:rPr>
        <w:t>Greater scope for business functions and community events such as trade fairs, speech days and graduations, memorials, tributes and annual general meetings;</w:t>
      </w:r>
    </w:p>
    <w:p w14:paraId="360010C9" w14:textId="77777777" w:rsidR="00A00470" w:rsidRDefault="00A00470">
      <w:pPr>
        <w:pStyle w:val="BodyText"/>
        <w:spacing w:before="9"/>
        <w:rPr>
          <w:sz w:val="26"/>
        </w:rPr>
      </w:pPr>
    </w:p>
    <w:p w14:paraId="3B90D1ED" w14:textId="5C568A97" w:rsidR="00A00470" w:rsidRDefault="00D71D7A">
      <w:pPr>
        <w:pStyle w:val="BodyText"/>
        <w:spacing w:line="244" w:lineRule="auto"/>
        <w:ind w:left="714" w:right="1300"/>
      </w:pPr>
      <w:r>
        <w:rPr>
          <w:noProof/>
          <w:lang w:val="en-AU" w:eastAsia="en-AU" w:bidi="ar-SA"/>
        </w:rPr>
        <mc:AlternateContent>
          <mc:Choice Requires="wps">
            <w:drawing>
              <wp:anchor distT="0" distB="0" distL="114300" distR="114300" simplePos="0" relativeHeight="251682816" behindDoc="0" locked="0" layoutInCell="1" allowOverlap="1" wp14:anchorId="18CE12C8" wp14:editId="3701D509">
                <wp:simplePos x="0" y="0"/>
                <wp:positionH relativeFrom="page">
                  <wp:posOffset>4017645</wp:posOffset>
                </wp:positionH>
                <wp:positionV relativeFrom="paragraph">
                  <wp:posOffset>40005</wp:posOffset>
                </wp:positionV>
                <wp:extent cx="50800" cy="95250"/>
                <wp:effectExtent l="7620" t="1905" r="8255" b="7620"/>
                <wp:wrapNone/>
                <wp:docPr id="163" name="Freeform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338 6327"/>
                            <a:gd name="T1" fmla="*/ T0 w 80"/>
                            <a:gd name="T2" fmla="+- 0 63 63"/>
                            <a:gd name="T3" fmla="*/ 63 h 150"/>
                            <a:gd name="T4" fmla="+- 0 6327 6327"/>
                            <a:gd name="T5" fmla="*/ T4 w 80"/>
                            <a:gd name="T6" fmla="+- 0 72 63"/>
                            <a:gd name="T7" fmla="*/ 72 h 150"/>
                            <a:gd name="T8" fmla="+- 0 6327 6327"/>
                            <a:gd name="T9" fmla="*/ T8 w 80"/>
                            <a:gd name="T10" fmla="+- 0 79 63"/>
                            <a:gd name="T11" fmla="*/ 79 h 150"/>
                            <a:gd name="T12" fmla="+- 0 6376 6327"/>
                            <a:gd name="T13" fmla="*/ T12 w 80"/>
                            <a:gd name="T14" fmla="+- 0 138 63"/>
                            <a:gd name="T15" fmla="*/ 138 h 150"/>
                            <a:gd name="T16" fmla="+- 0 6327 6327"/>
                            <a:gd name="T17" fmla="*/ T16 w 80"/>
                            <a:gd name="T18" fmla="+- 0 197 63"/>
                            <a:gd name="T19" fmla="*/ 197 h 150"/>
                            <a:gd name="T20" fmla="+- 0 6327 6327"/>
                            <a:gd name="T21" fmla="*/ T20 w 80"/>
                            <a:gd name="T22" fmla="+- 0 205 63"/>
                            <a:gd name="T23" fmla="*/ 205 h 150"/>
                            <a:gd name="T24" fmla="+- 0 6335 6327"/>
                            <a:gd name="T25" fmla="*/ T24 w 80"/>
                            <a:gd name="T26" fmla="+- 0 211 63"/>
                            <a:gd name="T27" fmla="*/ 211 h 150"/>
                            <a:gd name="T28" fmla="+- 0 6338 6327"/>
                            <a:gd name="T29" fmla="*/ T28 w 80"/>
                            <a:gd name="T30" fmla="+- 0 212 63"/>
                            <a:gd name="T31" fmla="*/ 212 h 150"/>
                            <a:gd name="T32" fmla="+- 0 6344 6327"/>
                            <a:gd name="T33" fmla="*/ T32 w 80"/>
                            <a:gd name="T34" fmla="+- 0 212 63"/>
                            <a:gd name="T35" fmla="*/ 212 h 150"/>
                            <a:gd name="T36" fmla="+- 0 6348 6327"/>
                            <a:gd name="T37" fmla="*/ T36 w 80"/>
                            <a:gd name="T38" fmla="+- 0 211 63"/>
                            <a:gd name="T39" fmla="*/ 211 h 150"/>
                            <a:gd name="T40" fmla="+- 0 6406 6327"/>
                            <a:gd name="T41" fmla="*/ T40 w 80"/>
                            <a:gd name="T42" fmla="+- 0 141 63"/>
                            <a:gd name="T43" fmla="*/ 141 h 150"/>
                            <a:gd name="T44" fmla="+- 0 6406 6327"/>
                            <a:gd name="T45" fmla="*/ T44 w 80"/>
                            <a:gd name="T46" fmla="+- 0 135 63"/>
                            <a:gd name="T47" fmla="*/ 135 h 150"/>
                            <a:gd name="T48" fmla="+- 0 6346 6327"/>
                            <a:gd name="T49" fmla="*/ T48 w 80"/>
                            <a:gd name="T50" fmla="+- 0 63 63"/>
                            <a:gd name="T51" fmla="*/ 63 h 150"/>
                            <a:gd name="T52" fmla="+- 0 6338 6327"/>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0" y="9"/>
                              </a:lnTo>
                              <a:lnTo>
                                <a:pt x="0" y="16"/>
                              </a:lnTo>
                              <a:lnTo>
                                <a:pt x="49" y="75"/>
                              </a:lnTo>
                              <a:lnTo>
                                <a:pt x="0" y="134"/>
                              </a:lnTo>
                              <a:lnTo>
                                <a:pt x="0"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9" o:spid="_x0000_s1026" style="position:absolute;margin-left:316.35pt;margin-top:3.15pt;width:4pt;height:7.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" path="m11,l,9r,7l49,75,,134r,8l8,148r3,1l17,149r4,-1l79,78r,-6l19,,11,xe" fillcolor="#5babdf" stroked="f">
                <v:path arrowok="t" o:connecttype="custom" o:connectlocs="6985,40005;0,45720;0,50165;31115,87630;0,125095;0,130175;5080,133985;6985,134620;10795,134620;13335,133985;50165,89535;50165,85725;12065,40005;6985,40005" o:connectangles="0,0,0,0,0,0,0,0,0,0,0,0,0,0"/>
                <w10:wrap anchorx="page"/>
              </v:shape>
            </w:pict>
          </mc:Fallback>
        </mc:AlternateContent>
      </w:r>
      <w:r w:rsidR="005247F6">
        <w:rPr>
          <w:color w:val="45464C"/>
        </w:rPr>
        <w:t>Seek to exhibit more of the city’s 3,000 strong art collection in other spaces such as the new cultural complex as well as other foreshadowed developments.</w:t>
      </w:r>
    </w:p>
    <w:p w14:paraId="3DD241F2" w14:textId="77777777" w:rsidR="00A00470" w:rsidRDefault="00A00470">
      <w:pPr>
        <w:spacing w:line="244" w:lineRule="auto"/>
        <w:sectPr w:rsidR="00A00470">
          <w:headerReference w:type="default" r:id="rId86"/>
          <w:footerReference w:type="even" r:id="rId87"/>
          <w:footerReference w:type="default" r:id="rId88"/>
          <w:pgSz w:w="11910" w:h="16840"/>
          <w:pgMar w:top="960" w:right="0" w:bottom="740" w:left="0" w:header="0" w:footer="550" w:gutter="0"/>
          <w:pgNumType w:start="35"/>
          <w:cols w:num="2" w:space="720" w:equalWidth="0">
            <w:col w:w="5812" w:space="40"/>
            <w:col w:w="6058"/>
          </w:cols>
        </w:sectPr>
      </w:pPr>
    </w:p>
    <w:p w14:paraId="4638BA61" w14:textId="77777777" w:rsidR="00A00470" w:rsidRDefault="005247F6">
      <w:pPr>
        <w:pStyle w:val="Heading1"/>
      </w:pPr>
      <w:r>
        <w:rPr>
          <w:color w:val="0089CF"/>
        </w:rPr>
        <w:lastRenderedPageBreak/>
        <w:t>Townsville Lagoon</w:t>
      </w:r>
    </w:p>
    <w:p w14:paraId="0952F06F" w14:textId="3CD74CA8" w:rsidR="00A00470" w:rsidRDefault="00D71D7A">
      <w:pPr>
        <w:pStyle w:val="BodyText"/>
        <w:spacing w:before="11"/>
        <w:rPr>
          <w:rFonts w:ascii="Open Sans Extrabold"/>
          <w:b/>
          <w:sz w:val="16"/>
        </w:rPr>
      </w:pPr>
      <w:r>
        <w:rPr>
          <w:noProof/>
          <w:lang w:val="en-AU" w:eastAsia="en-AU" w:bidi="ar-SA"/>
        </w:rPr>
        <mc:AlternateContent>
          <mc:Choice Requires="wpg">
            <w:drawing>
              <wp:anchor distT="0" distB="0" distL="0" distR="0" simplePos="0" relativeHeight="251611136" behindDoc="0" locked="0" layoutInCell="1" allowOverlap="1" wp14:anchorId="34B34FAF" wp14:editId="04C2B646">
                <wp:simplePos x="0" y="0"/>
                <wp:positionH relativeFrom="page">
                  <wp:posOffset>0</wp:posOffset>
                </wp:positionH>
                <wp:positionV relativeFrom="paragraph">
                  <wp:posOffset>170180</wp:posOffset>
                </wp:positionV>
                <wp:extent cx="6849110" cy="1388110"/>
                <wp:effectExtent l="0" t="0" r="0" b="3810"/>
                <wp:wrapTopAndBottom/>
                <wp:docPr id="158"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9110" cy="1388110"/>
                          <a:chOff x="0" y="268"/>
                          <a:chExt cx="10786" cy="2186"/>
                        </a:xfrm>
                      </wpg:grpSpPr>
                      <wps:wsp>
                        <wps:cNvPr id="159" name="Rectangle 78"/>
                        <wps:cNvSpPr>
                          <a:spLocks noChangeArrowheads="1"/>
                        </wps:cNvSpPr>
                        <wps:spPr bwMode="auto">
                          <a:xfrm>
                            <a:off x="0" y="267"/>
                            <a:ext cx="1120" cy="2186"/>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0" name="Rectangle 77"/>
                        <wps:cNvSpPr>
                          <a:spLocks noChangeArrowheads="1"/>
                        </wps:cNvSpPr>
                        <wps:spPr bwMode="auto">
                          <a:xfrm>
                            <a:off x="1120" y="267"/>
                            <a:ext cx="9666" cy="2186"/>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61" name="Freeform 76"/>
                        <wps:cNvSpPr>
                          <a:spLocks/>
                        </wps:cNvSpPr>
                        <wps:spPr bwMode="auto">
                          <a:xfrm>
                            <a:off x="1118" y="923"/>
                            <a:ext cx="80" cy="150"/>
                          </a:xfrm>
                          <a:custGeom>
                            <a:avLst/>
                            <a:gdLst>
                              <a:gd name="T0" fmla="+- 0 1130 1118"/>
                              <a:gd name="T1" fmla="*/ T0 w 80"/>
                              <a:gd name="T2" fmla="+- 0 923 923"/>
                              <a:gd name="T3" fmla="*/ 923 h 150"/>
                              <a:gd name="T4" fmla="+- 0 1119 1118"/>
                              <a:gd name="T5" fmla="*/ T4 w 80"/>
                              <a:gd name="T6" fmla="+- 0 932 923"/>
                              <a:gd name="T7" fmla="*/ 932 h 150"/>
                              <a:gd name="T8" fmla="+- 0 1119 1118"/>
                              <a:gd name="T9" fmla="*/ T8 w 80"/>
                              <a:gd name="T10" fmla="+- 0 940 923"/>
                              <a:gd name="T11" fmla="*/ 940 h 150"/>
                              <a:gd name="T12" fmla="+- 0 1168 1118"/>
                              <a:gd name="T13" fmla="*/ T12 w 80"/>
                              <a:gd name="T14" fmla="+- 0 999 923"/>
                              <a:gd name="T15" fmla="*/ 999 h 150"/>
                              <a:gd name="T16" fmla="+- 0 1118 1118"/>
                              <a:gd name="T17" fmla="*/ T16 w 80"/>
                              <a:gd name="T18" fmla="+- 0 1058 923"/>
                              <a:gd name="T19" fmla="*/ 1058 h 150"/>
                              <a:gd name="T20" fmla="+- 0 1119 1118"/>
                              <a:gd name="T21" fmla="*/ T20 w 80"/>
                              <a:gd name="T22" fmla="+- 0 1066 923"/>
                              <a:gd name="T23" fmla="*/ 1066 h 150"/>
                              <a:gd name="T24" fmla="+- 0 1127 1118"/>
                              <a:gd name="T25" fmla="*/ T24 w 80"/>
                              <a:gd name="T26" fmla="+- 0 1072 923"/>
                              <a:gd name="T27" fmla="*/ 1072 h 150"/>
                              <a:gd name="T28" fmla="+- 0 1130 1118"/>
                              <a:gd name="T29" fmla="*/ T28 w 80"/>
                              <a:gd name="T30" fmla="+- 0 1073 923"/>
                              <a:gd name="T31" fmla="*/ 1073 h 150"/>
                              <a:gd name="T32" fmla="+- 0 1136 1118"/>
                              <a:gd name="T33" fmla="*/ T32 w 80"/>
                              <a:gd name="T34" fmla="+- 0 1073 923"/>
                              <a:gd name="T35" fmla="*/ 1073 h 150"/>
                              <a:gd name="T36" fmla="+- 0 1139 1118"/>
                              <a:gd name="T37" fmla="*/ T36 w 80"/>
                              <a:gd name="T38" fmla="+- 0 1071 923"/>
                              <a:gd name="T39" fmla="*/ 1071 h 150"/>
                              <a:gd name="T40" fmla="+- 0 1198 1118"/>
                              <a:gd name="T41" fmla="*/ T40 w 80"/>
                              <a:gd name="T42" fmla="+- 0 1002 923"/>
                              <a:gd name="T43" fmla="*/ 1002 h 150"/>
                              <a:gd name="T44" fmla="+- 0 1197 1118"/>
                              <a:gd name="T45" fmla="*/ T44 w 80"/>
                              <a:gd name="T46" fmla="+- 0 995 923"/>
                              <a:gd name="T47" fmla="*/ 995 h 150"/>
                              <a:gd name="T48" fmla="+- 0 1137 1118"/>
                              <a:gd name="T49" fmla="*/ T48 w 80"/>
                              <a:gd name="T50" fmla="+- 0 924 923"/>
                              <a:gd name="T51" fmla="*/ 924 h 150"/>
                              <a:gd name="T52" fmla="+- 0 1130 1118"/>
                              <a:gd name="T53" fmla="*/ T52 w 80"/>
                              <a:gd name="T54" fmla="+- 0 923 923"/>
                              <a:gd name="T55" fmla="*/ 92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6"/>
                                </a:lnTo>
                                <a:lnTo>
                                  <a:pt x="0" y="135"/>
                                </a:lnTo>
                                <a:lnTo>
                                  <a:pt x="1" y="143"/>
                                </a:lnTo>
                                <a:lnTo>
                                  <a:pt x="9" y="149"/>
                                </a:lnTo>
                                <a:lnTo>
                                  <a:pt x="12" y="150"/>
                                </a:lnTo>
                                <a:lnTo>
                                  <a:pt x="18" y="150"/>
                                </a:lnTo>
                                <a:lnTo>
                                  <a:pt x="21" y="148"/>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Text Box 75"/>
                        <wps:cNvSpPr txBox="1">
                          <a:spLocks noChangeArrowheads="1"/>
                        </wps:cNvSpPr>
                        <wps:spPr bwMode="auto">
                          <a:xfrm>
                            <a:off x="0" y="267"/>
                            <a:ext cx="10786" cy="218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6FB4B7" w14:textId="77777777" w:rsidR="00A00470" w:rsidRDefault="005247F6">
                              <w:pPr>
                                <w:spacing w:before="213"/>
                                <w:ind w:left="1120"/>
                                <w:rPr>
                                  <w:rFonts w:ascii="Open Sans Extrabold"/>
                                  <w:b/>
                                </w:rPr>
                              </w:pPr>
                              <w:r>
                                <w:rPr>
                                  <w:rFonts w:ascii="Open Sans Extrabold"/>
                                  <w:b/>
                                  <w:color w:val="FFFFFF"/>
                                </w:rPr>
                                <w:t>RECOMMENDATION</w:t>
                              </w:r>
                            </w:p>
                            <w:p w14:paraId="4274B8DB" w14:textId="77777777" w:rsidR="00A00470" w:rsidRDefault="005247F6">
                              <w:pPr>
                                <w:spacing w:before="90" w:line="290" w:lineRule="auto"/>
                                <w:ind w:left="1277" w:right="646"/>
                                <w:rPr>
                                  <w:rFonts w:ascii="Open Sans Semibold" w:hAnsi="Open Sans Semibold"/>
                                  <w:b/>
                                  <w:sz w:val="17"/>
                                </w:rPr>
                              </w:pPr>
                              <w:r>
                                <w:rPr>
                                  <w:rFonts w:ascii="Open Sans Semibold" w:hAnsi="Open Sans Semibold"/>
                                  <w:b/>
                                  <w:color w:val="FFFFFF"/>
                                  <w:sz w:val="17"/>
                                </w:rPr>
                                <w:t xml:space="preserve">The </w:t>
                              </w:r>
                              <w:r>
                                <w:rPr>
                                  <w:rFonts w:ascii="Open Sans Semibold" w:hAnsi="Open Sans Semibold"/>
                                  <w:b/>
                                  <w:color w:val="FFFFFF"/>
                                  <w:spacing w:val="2"/>
                                  <w:sz w:val="17"/>
                                </w:rPr>
                                <w:t xml:space="preserve">North </w:t>
                              </w:r>
                              <w:r>
                                <w:rPr>
                                  <w:rFonts w:ascii="Open Sans Semibold" w:hAnsi="Open Sans Semibold"/>
                                  <w:b/>
                                  <w:color w:val="FFFFFF"/>
                                  <w:sz w:val="17"/>
                                </w:rPr>
                                <w:t xml:space="preserve">Queensland community </w:t>
                              </w:r>
                              <w:r>
                                <w:rPr>
                                  <w:rFonts w:ascii="Open Sans Semibold" w:hAnsi="Open Sans Semibold"/>
                                  <w:b/>
                                  <w:color w:val="FFFFFF"/>
                                  <w:spacing w:val="2"/>
                                  <w:sz w:val="17"/>
                                </w:rPr>
                                <w:t xml:space="preserve">seeks </w:t>
                              </w:r>
                              <w:r>
                                <w:rPr>
                                  <w:rFonts w:ascii="Open Sans Semibold" w:hAnsi="Open Sans Semibold"/>
                                  <w:b/>
                                  <w:color w:val="FFFFFF"/>
                                  <w:sz w:val="17"/>
                                </w:rPr>
                                <w:t xml:space="preserve">Federal Government funding </w:t>
                              </w:r>
                              <w:r>
                                <w:rPr>
                                  <w:rFonts w:ascii="Open Sans Semibold" w:hAnsi="Open Sans Semibold"/>
                                  <w:b/>
                                  <w:color w:val="FFFFFF"/>
                                  <w:spacing w:val="2"/>
                                  <w:sz w:val="17"/>
                                </w:rPr>
                                <w:t xml:space="preserve">support </w:t>
                              </w:r>
                              <w:r>
                                <w:rPr>
                                  <w:rFonts w:ascii="Open Sans Semibold" w:hAnsi="Open Sans Semibold"/>
                                  <w:b/>
                                  <w:color w:val="FFFFFF"/>
                                  <w:sz w:val="17"/>
                                </w:rPr>
                                <w:t xml:space="preserve">to deliver a major social and tourism </w:t>
                              </w:r>
                              <w:r>
                                <w:rPr>
                                  <w:rFonts w:ascii="Open Sans Semibold" w:hAnsi="Open Sans Semibold"/>
                                  <w:b/>
                                  <w:color w:val="FFFFFF"/>
                                  <w:spacing w:val="2"/>
                                  <w:sz w:val="17"/>
                                </w:rPr>
                                <w:t xml:space="preserve">infrastructure </w:t>
                              </w:r>
                              <w:r>
                                <w:rPr>
                                  <w:rFonts w:ascii="Open Sans Semibold" w:hAnsi="Open Sans Semibold"/>
                                  <w:b/>
                                  <w:color w:val="FFFFFF"/>
                                  <w:sz w:val="17"/>
                                </w:rPr>
                                <w:t xml:space="preserve">asset – </w:t>
                              </w:r>
                              <w:r>
                                <w:rPr>
                                  <w:rFonts w:ascii="Open Sans Semibold" w:hAnsi="Open Sans Semibold"/>
                                  <w:b/>
                                  <w:color w:val="FFFFFF"/>
                                  <w:spacing w:val="3"/>
                                  <w:sz w:val="17"/>
                                </w:rPr>
                                <w:t xml:space="preserve">‘The </w:t>
                              </w:r>
                              <w:r>
                                <w:rPr>
                                  <w:rFonts w:ascii="Open Sans Semibold" w:hAnsi="Open Sans Semibold"/>
                                  <w:b/>
                                  <w:color w:val="FFFFFF"/>
                                  <w:sz w:val="17"/>
                                </w:rPr>
                                <w:t xml:space="preserve">Townsville Lagoon’, completion target of 2021 ($85M). The </w:t>
                              </w:r>
                              <w:r>
                                <w:rPr>
                                  <w:rFonts w:ascii="Open Sans Semibold" w:hAnsi="Open Sans Semibold"/>
                                  <w:b/>
                                  <w:color w:val="FFFFFF"/>
                                  <w:spacing w:val="2"/>
                                  <w:sz w:val="17"/>
                                </w:rPr>
                                <w:t xml:space="preserve">project </w:t>
                              </w:r>
                              <w:r>
                                <w:rPr>
                                  <w:rFonts w:ascii="Open Sans Semibold" w:hAnsi="Open Sans Semibold"/>
                                  <w:b/>
                                  <w:color w:val="FFFFFF"/>
                                  <w:sz w:val="17"/>
                                </w:rPr>
                                <w:t xml:space="preserve">will     be a significant economic driver for Townsville and the surrounding communities through driving tourism, leveraging private investment into hotels and surrounding commercial </w:t>
                              </w:r>
                              <w:r>
                                <w:rPr>
                                  <w:rFonts w:ascii="Open Sans Semibold" w:hAnsi="Open Sans Semibold"/>
                                  <w:b/>
                                  <w:color w:val="FFFFFF"/>
                                  <w:spacing w:val="2"/>
                                  <w:sz w:val="17"/>
                                </w:rPr>
                                <w:t xml:space="preserve">activations </w:t>
                              </w:r>
                              <w:r>
                                <w:rPr>
                                  <w:rFonts w:ascii="Open Sans Semibold" w:hAnsi="Open Sans Semibold"/>
                                  <w:b/>
                                  <w:color w:val="FFFFFF"/>
                                  <w:sz w:val="17"/>
                                </w:rPr>
                                <w:t xml:space="preserve">and driving renewed investment in residential </w:t>
                              </w:r>
                              <w:r>
                                <w:rPr>
                                  <w:rFonts w:ascii="Open Sans Semibold" w:hAnsi="Open Sans Semibold"/>
                                  <w:b/>
                                  <w:color w:val="FFFFFF"/>
                                  <w:spacing w:val="2"/>
                                  <w:sz w:val="17"/>
                                </w:rPr>
                                <w:t xml:space="preserve">construction </w:t>
                              </w:r>
                              <w:r>
                                <w:rPr>
                                  <w:rFonts w:ascii="Open Sans Semibold" w:hAnsi="Open Sans Semibold"/>
                                  <w:b/>
                                  <w:color w:val="FFFFFF"/>
                                  <w:sz w:val="17"/>
                                </w:rPr>
                                <w:t xml:space="preserve">through </w:t>
                              </w:r>
                              <w:r>
                                <w:rPr>
                                  <w:rFonts w:ascii="Open Sans Semibold" w:hAnsi="Open Sans Semibold"/>
                                  <w:b/>
                                  <w:color w:val="FFFFFF"/>
                                  <w:spacing w:val="2"/>
                                  <w:sz w:val="17"/>
                                </w:rPr>
                                <w:t xml:space="preserve">uplift </w:t>
                              </w:r>
                              <w:r>
                                <w:rPr>
                                  <w:rFonts w:ascii="Open Sans Semibold" w:hAnsi="Open Sans Semibold"/>
                                  <w:b/>
                                  <w:color w:val="FFFFFF"/>
                                  <w:sz w:val="17"/>
                                </w:rPr>
                                <w:t xml:space="preserve">in surrounding </w:t>
                              </w:r>
                              <w:r>
                                <w:rPr>
                                  <w:rFonts w:ascii="Open Sans Semibold" w:hAnsi="Open Sans Semibold"/>
                                  <w:b/>
                                  <w:color w:val="FFFFFF"/>
                                  <w:spacing w:val="3"/>
                                  <w:sz w:val="17"/>
                                </w:rPr>
                                <w:t>property</w:t>
                              </w:r>
                              <w:r>
                                <w:rPr>
                                  <w:rFonts w:ascii="Open Sans Semibold" w:hAnsi="Open Sans Semibold"/>
                                  <w:b/>
                                  <w:color w:val="FFFFFF"/>
                                  <w:spacing w:val="11"/>
                                  <w:sz w:val="17"/>
                                </w:rPr>
                                <w:t xml:space="preserve"> </w:t>
                              </w:r>
                              <w:r>
                                <w:rPr>
                                  <w:rFonts w:ascii="Open Sans Semibold" w:hAnsi="Open Sans Semibold"/>
                                  <w:b/>
                                  <w:color w:val="FFFFFF"/>
                                  <w:sz w:val="17"/>
                                </w:rPr>
                                <w:t>values.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4" o:spid="_x0000_s1107" style="position:absolute;margin-left:0;margin-top:13.4pt;width:539.3pt;height:109.3pt;z-index:251611136;mso-wrap-distance-left:0;mso-wrap-distance-right:0;mso-position-horizontal-relative:page" coordorigin=",268" coordsize="10786,21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">
                <v:rect id="Rectangle 78" o:spid="_x0000_s1108" style="position:absolute;top:267;width:1120;height:21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jSP8IA&#10;AADcAAAADwAAAGRycy9kb3ducmV2LnhtbERP24rCMBB9F/yHMAv7pqmFFa1GWQR3VxYEL6CPQzM2&#10;1WZSmqzWvzcLgm9zONeZzltbiSs1vnSsYNBPQBDnTpdcKNjvlr0RCB+QNVaOScGdPMxn3c4UM+1u&#10;vKHrNhQihrDPUIEJoc6k9Lkhi77vauLInVxjMUTYFFI3eIvhtpJpkgylxZJjg8GaFobyy/bPKigO&#10;6eI3nL/T1Rq/1rujGQ/qs1bq/a39nIAI1IaX+On+0XH+xxj+n4kX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WNI/wgAAANwAAAAPAAAAAAAAAAAAAAAAAJgCAABkcnMvZG93&#10;bnJldi54bWxQSwUGAAAAAAQABAD1AAAAhwMAAAAA&#10;" fillcolor="#5babdf" stroked="f"/>
                <v:rect id="Rectangle 77" o:spid="_x0000_s1109" style="position:absolute;left:1120;top:267;width:9666;height:21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6xH8YA&#10;AADcAAAADwAAAGRycy9kb3ducmV2LnhtbESPT2vCQBDF74LfYZlCb7oxB6mpqxTB/kEQjII9Dtlp&#10;NjY7G7Jbjd++cyj0NsN7895vluvBt+pKfWwCG5hNM1DEVbAN1wZOx+3kCVRMyBbbwGTgThHWq/Fo&#10;iYUNNz7QtUy1khCOBRpwKXWF1rFy5DFOQ0cs2lfoPSZZ+1rbHm8S7ludZ9lce2xYGhx2tHFUfZc/&#10;3kB9zje7dHnLP/b4uj9+usWsu1hjHh+Gl2dQiYb0b/67freCPxd8eUYm0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6xH8YAAADcAAAADwAAAAAAAAAAAAAAAACYAgAAZHJz&#10;L2Rvd25yZXYueG1sUEsFBgAAAAAEAAQA9QAAAIsDAAAAAA==&#10;" fillcolor="#5babdf" stroked="f"/>
                <v:shape id="Freeform 76" o:spid="_x0000_s1110" style="position:absolute;left:1118;top:923;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R68AA&#10;AADcAAAADwAAAGRycy9kb3ducmV2LnhtbERPTYvCMBC9C/6HMII3TV1RpBpFRMGDB7XieWjGtthM&#10;SpNtu/vrjSB4m8f7nNWmM6VoqHaFZQWTcQSCOLW64EzBLTmMFiCcR9ZYWiYFf+Rgs+73Vhhr2/KF&#10;mqvPRAhhF6OC3PsqltKlORl0Y1sRB+5ha4M+wDqTusY2hJtS/kTRXBosODTkWNEup/R5/TUKnmmR&#10;nPZbuh/+j4/zrJ1KYt0oNRx02yUIT53/ij/uow7z5xN4PxMukO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X+R68AAAADcAAAADwAAAAAAAAAAAAAAAACYAgAAZHJzL2Rvd25y&#10;ZXYueG1sUEsFBgAAAAAEAAQA9QAAAIUDAAAAAA==&#10;" path="m12,l1,9r,8l50,76,,135r1,8l9,149r3,1l18,150r3,-2l80,79,79,72,19,1,12,xe" fillcolor="#c6ddf2" stroked="f">
                  <v:path arrowok="t" o:connecttype="custom" o:connectlocs="12,923;1,932;1,940;50,999;0,1058;1,1066;9,1072;12,1073;18,1073;21,1071;80,1002;79,995;19,924;12,923" o:connectangles="0,0,0,0,0,0,0,0,0,0,0,0,0,0"/>
                </v:shape>
                <v:shape id="_x0000_s1111" type="#_x0000_t202" style="position:absolute;top:267;width:10786;height:21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5+Po8IA&#10;AADcAAAADwAAAGRycy9kb3ducmV2LnhtbERPTYvCMBC9C/sfwizsTVM9FK1GEVlBWFis3cMex2Zs&#10;g82k22S1/nsjCN7m8T5nseptIy7UeeNYwXiUgCAunTZcKfgptsMpCB+QNTaOScGNPKyWb4MFZtpd&#10;OafLIVQihrDPUEEdQptJ6cuaLPqRa4kjd3KdxRBhV0nd4TWG20ZOkiSVFg3Hhhpb2tRUng//VsH6&#10;l/NP8/d93Oen3BTFLOGv9KzUx3u/noMI1IeX+One6Tg/ncDjmXiBX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n4+jwgAAANwAAAAPAAAAAAAAAAAAAAAAAJgCAABkcnMvZG93&#10;bnJldi54bWxQSwUGAAAAAAQABAD1AAAAhwMAAAAA&#10;" filled="f" stroked="f">
                  <v:textbox inset="0,0,0,0">
                    <w:txbxContent>
                      <w:p w14:paraId="726FB4B7" w14:textId="77777777" w:rsidR="00A00470" w:rsidRDefault="005247F6">
                        <w:pPr>
                          <w:spacing w:before="213"/>
                          <w:ind w:left="1120"/>
                          <w:rPr>
                            <w:rFonts w:ascii="Open Sans Extrabold"/>
                            <w:b/>
                          </w:rPr>
                        </w:pPr>
                        <w:r>
                          <w:rPr>
                            <w:rFonts w:ascii="Open Sans Extrabold"/>
                            <w:b/>
                            <w:color w:val="FFFFFF"/>
                          </w:rPr>
                          <w:t>RECOMMENDATION</w:t>
                        </w:r>
                      </w:p>
                      <w:p w14:paraId="4274B8DB" w14:textId="77777777" w:rsidR="00A00470" w:rsidRDefault="005247F6">
                        <w:pPr>
                          <w:spacing w:before="90" w:line="290" w:lineRule="auto"/>
                          <w:ind w:left="1277" w:right="646"/>
                          <w:rPr>
                            <w:rFonts w:ascii="Open Sans Semibold" w:hAnsi="Open Sans Semibold"/>
                            <w:b/>
                            <w:sz w:val="17"/>
                          </w:rPr>
                        </w:pPr>
                        <w:r>
                          <w:rPr>
                            <w:rFonts w:ascii="Open Sans Semibold" w:hAnsi="Open Sans Semibold"/>
                            <w:b/>
                            <w:color w:val="FFFFFF"/>
                            <w:sz w:val="17"/>
                          </w:rPr>
                          <w:t xml:space="preserve">The </w:t>
                        </w:r>
                        <w:r>
                          <w:rPr>
                            <w:rFonts w:ascii="Open Sans Semibold" w:hAnsi="Open Sans Semibold"/>
                            <w:b/>
                            <w:color w:val="FFFFFF"/>
                            <w:spacing w:val="2"/>
                            <w:sz w:val="17"/>
                          </w:rPr>
                          <w:t xml:space="preserve">North </w:t>
                        </w:r>
                        <w:r>
                          <w:rPr>
                            <w:rFonts w:ascii="Open Sans Semibold" w:hAnsi="Open Sans Semibold"/>
                            <w:b/>
                            <w:color w:val="FFFFFF"/>
                            <w:sz w:val="17"/>
                          </w:rPr>
                          <w:t xml:space="preserve">Queensland community </w:t>
                        </w:r>
                        <w:r>
                          <w:rPr>
                            <w:rFonts w:ascii="Open Sans Semibold" w:hAnsi="Open Sans Semibold"/>
                            <w:b/>
                            <w:color w:val="FFFFFF"/>
                            <w:spacing w:val="2"/>
                            <w:sz w:val="17"/>
                          </w:rPr>
                          <w:t xml:space="preserve">seeks </w:t>
                        </w:r>
                        <w:r>
                          <w:rPr>
                            <w:rFonts w:ascii="Open Sans Semibold" w:hAnsi="Open Sans Semibold"/>
                            <w:b/>
                            <w:color w:val="FFFFFF"/>
                            <w:sz w:val="17"/>
                          </w:rPr>
                          <w:t xml:space="preserve">Federal Government funding </w:t>
                        </w:r>
                        <w:r>
                          <w:rPr>
                            <w:rFonts w:ascii="Open Sans Semibold" w:hAnsi="Open Sans Semibold"/>
                            <w:b/>
                            <w:color w:val="FFFFFF"/>
                            <w:spacing w:val="2"/>
                            <w:sz w:val="17"/>
                          </w:rPr>
                          <w:t xml:space="preserve">support </w:t>
                        </w:r>
                        <w:r>
                          <w:rPr>
                            <w:rFonts w:ascii="Open Sans Semibold" w:hAnsi="Open Sans Semibold"/>
                            <w:b/>
                            <w:color w:val="FFFFFF"/>
                            <w:sz w:val="17"/>
                          </w:rPr>
                          <w:t xml:space="preserve">to deliver a major social and tourism </w:t>
                        </w:r>
                        <w:r>
                          <w:rPr>
                            <w:rFonts w:ascii="Open Sans Semibold" w:hAnsi="Open Sans Semibold"/>
                            <w:b/>
                            <w:color w:val="FFFFFF"/>
                            <w:spacing w:val="2"/>
                            <w:sz w:val="17"/>
                          </w:rPr>
                          <w:t xml:space="preserve">infrastructure </w:t>
                        </w:r>
                        <w:r>
                          <w:rPr>
                            <w:rFonts w:ascii="Open Sans Semibold" w:hAnsi="Open Sans Semibold"/>
                            <w:b/>
                            <w:color w:val="FFFFFF"/>
                            <w:sz w:val="17"/>
                          </w:rPr>
                          <w:t xml:space="preserve">asset – </w:t>
                        </w:r>
                        <w:r>
                          <w:rPr>
                            <w:rFonts w:ascii="Open Sans Semibold" w:hAnsi="Open Sans Semibold"/>
                            <w:b/>
                            <w:color w:val="FFFFFF"/>
                            <w:spacing w:val="3"/>
                            <w:sz w:val="17"/>
                          </w:rPr>
                          <w:t xml:space="preserve">‘The </w:t>
                        </w:r>
                        <w:r>
                          <w:rPr>
                            <w:rFonts w:ascii="Open Sans Semibold" w:hAnsi="Open Sans Semibold"/>
                            <w:b/>
                            <w:color w:val="FFFFFF"/>
                            <w:sz w:val="17"/>
                          </w:rPr>
                          <w:t xml:space="preserve">Townsville Lagoon’, completion target of 2021 ($85M). The </w:t>
                        </w:r>
                        <w:r>
                          <w:rPr>
                            <w:rFonts w:ascii="Open Sans Semibold" w:hAnsi="Open Sans Semibold"/>
                            <w:b/>
                            <w:color w:val="FFFFFF"/>
                            <w:spacing w:val="2"/>
                            <w:sz w:val="17"/>
                          </w:rPr>
                          <w:t xml:space="preserve">project </w:t>
                        </w:r>
                        <w:r>
                          <w:rPr>
                            <w:rFonts w:ascii="Open Sans Semibold" w:hAnsi="Open Sans Semibold"/>
                            <w:b/>
                            <w:color w:val="FFFFFF"/>
                            <w:sz w:val="17"/>
                          </w:rPr>
                          <w:t xml:space="preserve">will     be a significant economic driver for Townsville and the surrounding communities through driving tourism, leveraging private investment into hotels and surrounding commercial </w:t>
                        </w:r>
                        <w:r>
                          <w:rPr>
                            <w:rFonts w:ascii="Open Sans Semibold" w:hAnsi="Open Sans Semibold"/>
                            <w:b/>
                            <w:color w:val="FFFFFF"/>
                            <w:spacing w:val="2"/>
                            <w:sz w:val="17"/>
                          </w:rPr>
                          <w:t xml:space="preserve">activations </w:t>
                        </w:r>
                        <w:r>
                          <w:rPr>
                            <w:rFonts w:ascii="Open Sans Semibold" w:hAnsi="Open Sans Semibold"/>
                            <w:b/>
                            <w:color w:val="FFFFFF"/>
                            <w:sz w:val="17"/>
                          </w:rPr>
                          <w:t xml:space="preserve">and driving renewed investment in residential </w:t>
                        </w:r>
                        <w:r>
                          <w:rPr>
                            <w:rFonts w:ascii="Open Sans Semibold" w:hAnsi="Open Sans Semibold"/>
                            <w:b/>
                            <w:color w:val="FFFFFF"/>
                            <w:spacing w:val="2"/>
                            <w:sz w:val="17"/>
                          </w:rPr>
                          <w:t xml:space="preserve">construction </w:t>
                        </w:r>
                        <w:r>
                          <w:rPr>
                            <w:rFonts w:ascii="Open Sans Semibold" w:hAnsi="Open Sans Semibold"/>
                            <w:b/>
                            <w:color w:val="FFFFFF"/>
                            <w:sz w:val="17"/>
                          </w:rPr>
                          <w:t xml:space="preserve">through </w:t>
                        </w:r>
                        <w:r>
                          <w:rPr>
                            <w:rFonts w:ascii="Open Sans Semibold" w:hAnsi="Open Sans Semibold"/>
                            <w:b/>
                            <w:color w:val="FFFFFF"/>
                            <w:spacing w:val="2"/>
                            <w:sz w:val="17"/>
                          </w:rPr>
                          <w:t xml:space="preserve">uplift </w:t>
                        </w:r>
                        <w:r>
                          <w:rPr>
                            <w:rFonts w:ascii="Open Sans Semibold" w:hAnsi="Open Sans Semibold"/>
                            <w:b/>
                            <w:color w:val="FFFFFF"/>
                            <w:sz w:val="17"/>
                          </w:rPr>
                          <w:t xml:space="preserve">in surrounding </w:t>
                        </w:r>
                        <w:r>
                          <w:rPr>
                            <w:rFonts w:ascii="Open Sans Semibold" w:hAnsi="Open Sans Semibold"/>
                            <w:b/>
                            <w:color w:val="FFFFFF"/>
                            <w:spacing w:val="3"/>
                            <w:sz w:val="17"/>
                          </w:rPr>
                          <w:t>property</w:t>
                        </w:r>
                        <w:r>
                          <w:rPr>
                            <w:rFonts w:ascii="Open Sans Semibold" w:hAnsi="Open Sans Semibold"/>
                            <w:b/>
                            <w:color w:val="FFFFFF"/>
                            <w:spacing w:val="11"/>
                            <w:sz w:val="17"/>
                          </w:rPr>
                          <w:t xml:space="preserve"> </w:t>
                        </w:r>
                        <w:r>
                          <w:rPr>
                            <w:rFonts w:ascii="Open Sans Semibold" w:hAnsi="Open Sans Semibold"/>
                            <w:b/>
                            <w:color w:val="FFFFFF"/>
                            <w:sz w:val="17"/>
                          </w:rPr>
                          <w:t>values.</w:t>
                        </w:r>
                      </w:p>
                    </w:txbxContent>
                  </v:textbox>
                </v:shape>
                <w10:wrap type="topAndBottom" anchorx="page"/>
              </v:group>
            </w:pict>
          </mc:Fallback>
        </mc:AlternateContent>
      </w:r>
    </w:p>
    <w:p w14:paraId="4DDE99F5" w14:textId="77777777" w:rsidR="00A00470" w:rsidRDefault="00A00470">
      <w:pPr>
        <w:pStyle w:val="BodyText"/>
        <w:spacing w:before="12"/>
        <w:rPr>
          <w:rFonts w:ascii="Open Sans Extrabold"/>
          <w:b/>
          <w:sz w:val="15"/>
        </w:rPr>
      </w:pPr>
    </w:p>
    <w:p w14:paraId="6FC5185A" w14:textId="77777777" w:rsidR="00A00470" w:rsidRDefault="00A00470">
      <w:pPr>
        <w:rPr>
          <w:rFonts w:ascii="Open Sans Extrabold"/>
          <w:sz w:val="15"/>
        </w:rPr>
        <w:sectPr w:rsidR="00A00470">
          <w:headerReference w:type="even" r:id="rId89"/>
          <w:pgSz w:w="11910" w:h="16840"/>
          <w:pgMar w:top="1500" w:right="0" w:bottom="740" w:left="0" w:header="986" w:footer="550" w:gutter="0"/>
          <w:cols w:space="720"/>
        </w:sectPr>
      </w:pPr>
    </w:p>
    <w:p w14:paraId="7744386B" w14:textId="77777777" w:rsidR="00A00470" w:rsidRDefault="005247F6">
      <w:pPr>
        <w:pStyle w:val="Heading3"/>
        <w:tabs>
          <w:tab w:val="left" w:pos="5810"/>
        </w:tabs>
        <w:spacing w:before="214"/>
      </w:pP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6"/>
          <w:shd w:val="clear" w:color="auto" w:fill="5BABDF"/>
        </w:rPr>
        <w:t xml:space="preserve"> </w:t>
      </w:r>
      <w:r>
        <w:rPr>
          <w:color w:val="FFFFFF"/>
          <w:spacing w:val="2"/>
          <w:shd w:val="clear" w:color="auto" w:fill="5BABDF"/>
        </w:rPr>
        <w:t>ISSUE</w:t>
      </w:r>
      <w:r>
        <w:rPr>
          <w:color w:val="FFFFFF"/>
          <w:spacing w:val="2"/>
          <w:shd w:val="clear" w:color="auto" w:fill="5BABDF"/>
        </w:rPr>
        <w:tab/>
      </w:r>
    </w:p>
    <w:p w14:paraId="0F354727" w14:textId="77777777" w:rsidR="00A00470" w:rsidRDefault="00A00470">
      <w:pPr>
        <w:pStyle w:val="BodyText"/>
        <w:spacing w:before="1"/>
        <w:rPr>
          <w:rFonts w:ascii="Open Sans Extrabold"/>
          <w:b/>
          <w:sz w:val="27"/>
        </w:rPr>
      </w:pPr>
    </w:p>
    <w:p w14:paraId="09F75466" w14:textId="0A07F891" w:rsidR="00A00470" w:rsidRDefault="00D71D7A">
      <w:pPr>
        <w:pStyle w:val="BodyText"/>
        <w:spacing w:line="244" w:lineRule="auto"/>
        <w:ind w:left="1357" w:right="83"/>
      </w:pPr>
      <w:r>
        <w:rPr>
          <w:noProof/>
          <w:lang w:val="en-AU" w:eastAsia="en-AU" w:bidi="ar-SA"/>
        </w:rPr>
        <mc:AlternateContent>
          <mc:Choice Requires="wps">
            <w:drawing>
              <wp:anchor distT="0" distB="0" distL="114300" distR="114300" simplePos="0" relativeHeight="251683840" behindDoc="0" locked="0" layoutInCell="1" allowOverlap="1" wp14:anchorId="5E04BBEC" wp14:editId="59A42ABA">
                <wp:simplePos x="0" y="0"/>
                <wp:positionH relativeFrom="page">
                  <wp:posOffset>709930</wp:posOffset>
                </wp:positionH>
                <wp:positionV relativeFrom="paragraph">
                  <wp:posOffset>40005</wp:posOffset>
                </wp:positionV>
                <wp:extent cx="50800" cy="95250"/>
                <wp:effectExtent l="5080" t="1905" r="1270" b="7620"/>
                <wp:wrapNone/>
                <wp:docPr id="157" name="Freeform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73" o:spid="_x0000_s1026" style="position:absolute;margin-left:55.9pt;margin-top:3.15pt;width:4pt;height:7.5pt;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Rejuvenation of The Strand precinct and investment in major tourism infrastructure in proximity to Townsville’s CBD will complement the new North Queensland Stadium, improve liveability and attract visitors to the region.</w:t>
      </w:r>
    </w:p>
    <w:p w14:paraId="706D8D7E" w14:textId="77777777" w:rsidR="00A00470" w:rsidRDefault="00A00470">
      <w:pPr>
        <w:pStyle w:val="BodyText"/>
        <w:spacing w:before="1"/>
        <w:rPr>
          <w:sz w:val="25"/>
        </w:rPr>
      </w:pPr>
    </w:p>
    <w:p w14:paraId="35D9FCB5" w14:textId="77777777" w:rsidR="00A00470" w:rsidRDefault="005247F6">
      <w:pPr>
        <w:pStyle w:val="Heading3"/>
        <w:tabs>
          <w:tab w:val="left" w:pos="5810"/>
        </w:tabs>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BACKGROUND</w:t>
      </w:r>
      <w:r>
        <w:rPr>
          <w:color w:val="FFFFFF"/>
          <w:shd w:val="clear" w:color="auto" w:fill="5BABDF"/>
        </w:rPr>
        <w:tab/>
      </w:r>
    </w:p>
    <w:p w14:paraId="06C06ED2" w14:textId="77777777" w:rsidR="00A00470" w:rsidRDefault="00A00470">
      <w:pPr>
        <w:pStyle w:val="BodyText"/>
        <w:spacing w:before="9"/>
        <w:rPr>
          <w:rFonts w:ascii="Open Sans Extrabold"/>
          <w:b/>
          <w:sz w:val="26"/>
        </w:rPr>
      </w:pPr>
    </w:p>
    <w:p w14:paraId="1F681135" w14:textId="77777777" w:rsidR="00A00470" w:rsidRDefault="005247F6">
      <w:pPr>
        <w:pStyle w:val="BodyText"/>
        <w:spacing w:line="244" w:lineRule="auto"/>
        <w:ind w:left="1120"/>
      </w:pPr>
      <w:r>
        <w:rPr>
          <w:color w:val="45464C"/>
        </w:rPr>
        <w:t>In 2017, Townsville City Council enacted a strategic review, incorporating the existing CBD and the designated Priority Development Areas (PDA), with the objective of providing an integrated Master Plan that defines the reactivation of Townsville’s City Centre.</w:t>
      </w:r>
    </w:p>
    <w:p w14:paraId="7668EA74" w14:textId="77777777" w:rsidR="00A00470" w:rsidRDefault="005247F6">
      <w:pPr>
        <w:pStyle w:val="BodyText"/>
        <w:spacing w:line="244" w:lineRule="auto"/>
        <w:ind w:left="1120" w:right="247"/>
      </w:pPr>
      <w:r>
        <w:rPr>
          <w:color w:val="45464C"/>
          <w:spacing w:val="2"/>
        </w:rPr>
        <w:t xml:space="preserve">The </w:t>
      </w:r>
      <w:r>
        <w:rPr>
          <w:color w:val="45464C"/>
        </w:rPr>
        <w:t xml:space="preserve">scope of the review was expanded to include key tourist and recreational destinations and other development </w:t>
      </w:r>
      <w:r>
        <w:rPr>
          <w:color w:val="45464C"/>
          <w:spacing w:val="2"/>
        </w:rPr>
        <w:t xml:space="preserve">opportunities </w:t>
      </w:r>
      <w:r>
        <w:rPr>
          <w:color w:val="45464C"/>
        </w:rPr>
        <w:t xml:space="preserve">including </w:t>
      </w:r>
      <w:r>
        <w:rPr>
          <w:color w:val="45464C"/>
          <w:spacing w:val="2"/>
        </w:rPr>
        <w:t xml:space="preserve">Castle </w:t>
      </w:r>
      <w:r>
        <w:rPr>
          <w:color w:val="45464C"/>
        </w:rPr>
        <w:t>Hill,</w:t>
      </w:r>
      <w:r>
        <w:rPr>
          <w:color w:val="45464C"/>
          <w:spacing w:val="30"/>
        </w:rPr>
        <w:t xml:space="preserve"> </w:t>
      </w:r>
      <w:r>
        <w:rPr>
          <w:color w:val="45464C"/>
          <w:spacing w:val="2"/>
        </w:rPr>
        <w:t>the</w:t>
      </w:r>
    </w:p>
    <w:p w14:paraId="31F759EE" w14:textId="77777777" w:rsidR="00A00470" w:rsidRDefault="005247F6">
      <w:pPr>
        <w:pStyle w:val="BodyText"/>
        <w:spacing w:line="244" w:lineRule="auto"/>
        <w:ind w:left="1120"/>
      </w:pPr>
      <w:r>
        <w:rPr>
          <w:color w:val="45464C"/>
        </w:rPr>
        <w:t>Strand, and Rowes Bay and Radical Bay on prestigious Magnetic Island, to create “a clear vision for our city”.</w:t>
      </w:r>
    </w:p>
    <w:p w14:paraId="7941C79D" w14:textId="77777777" w:rsidR="00A00470" w:rsidRDefault="00A00470">
      <w:pPr>
        <w:pStyle w:val="BodyText"/>
        <w:spacing w:before="9"/>
        <w:rPr>
          <w:sz w:val="26"/>
        </w:rPr>
      </w:pPr>
    </w:p>
    <w:p w14:paraId="6B93CF2A" w14:textId="77777777" w:rsidR="00A00470" w:rsidRDefault="005247F6">
      <w:pPr>
        <w:pStyle w:val="BodyText"/>
        <w:spacing w:line="244" w:lineRule="auto"/>
        <w:ind w:left="1120" w:right="202"/>
      </w:pPr>
      <w:r>
        <w:rPr>
          <w:color w:val="45464C"/>
        </w:rPr>
        <w:t xml:space="preserve">This vision, </w:t>
      </w:r>
      <w:r>
        <w:rPr>
          <w:i/>
          <w:color w:val="45464C"/>
        </w:rPr>
        <w:t xml:space="preserve">“Townsville 2020” </w:t>
      </w:r>
      <w:r>
        <w:rPr>
          <w:color w:val="45464C"/>
        </w:rPr>
        <w:t>identifies that the rejuvenation of The Strand and investment in tourism infrastructure in proximity to the CBD, would complement the new North Queensland Stadium and promote foot traffic to and from the CBD. This investment would provide a positive impact for CBD and Strand hospitality providers and promote further investment into the</w:t>
      </w:r>
      <w:r>
        <w:rPr>
          <w:color w:val="45464C"/>
          <w:spacing w:val="-13"/>
        </w:rPr>
        <w:t xml:space="preserve"> </w:t>
      </w:r>
      <w:r>
        <w:rPr>
          <w:color w:val="45464C"/>
        </w:rPr>
        <w:t>sector.</w:t>
      </w:r>
    </w:p>
    <w:p w14:paraId="207F6523" w14:textId="77777777" w:rsidR="00A00470" w:rsidRDefault="00A00470">
      <w:pPr>
        <w:pStyle w:val="BodyText"/>
        <w:spacing w:before="9"/>
        <w:rPr>
          <w:sz w:val="26"/>
        </w:rPr>
      </w:pPr>
    </w:p>
    <w:p w14:paraId="5257B253" w14:textId="77777777" w:rsidR="00A00470" w:rsidRDefault="005247F6">
      <w:pPr>
        <w:pStyle w:val="BodyText"/>
        <w:spacing w:line="244" w:lineRule="auto"/>
        <w:ind w:left="1120" w:right="33"/>
      </w:pPr>
      <w:r>
        <w:rPr>
          <w:color w:val="45464C"/>
        </w:rPr>
        <w:t xml:space="preserve">The Strand is </w:t>
      </w:r>
      <w:r>
        <w:rPr>
          <w:color w:val="45464C"/>
          <w:spacing w:val="-3"/>
        </w:rPr>
        <w:t xml:space="preserve">Townsville’s premier </w:t>
      </w:r>
      <w:r>
        <w:rPr>
          <w:color w:val="45464C"/>
        </w:rPr>
        <w:t xml:space="preserve">destination </w:t>
      </w:r>
      <w:r>
        <w:rPr>
          <w:color w:val="45464C"/>
          <w:spacing w:val="-2"/>
        </w:rPr>
        <w:t xml:space="preserve">for </w:t>
      </w:r>
      <w:r>
        <w:rPr>
          <w:color w:val="45464C"/>
        </w:rPr>
        <w:t xml:space="preserve">residents and visitors </w:t>
      </w:r>
      <w:r>
        <w:rPr>
          <w:color w:val="45464C"/>
          <w:spacing w:val="-3"/>
        </w:rPr>
        <w:t xml:space="preserve">alike </w:t>
      </w:r>
      <w:r>
        <w:rPr>
          <w:color w:val="45464C"/>
        </w:rPr>
        <w:t xml:space="preserve">to relax, socialise and </w:t>
      </w:r>
      <w:r>
        <w:rPr>
          <w:color w:val="45464C"/>
          <w:spacing w:val="-3"/>
        </w:rPr>
        <w:t>exercise.</w:t>
      </w:r>
      <w:r>
        <w:rPr>
          <w:color w:val="45464C"/>
          <w:spacing w:val="-13"/>
        </w:rPr>
        <w:t xml:space="preserve"> </w:t>
      </w:r>
      <w:r>
        <w:rPr>
          <w:color w:val="45464C"/>
        </w:rPr>
        <w:t>Its</w:t>
      </w:r>
      <w:r>
        <w:rPr>
          <w:color w:val="45464C"/>
          <w:spacing w:val="-12"/>
        </w:rPr>
        <w:t xml:space="preserve"> </w:t>
      </w:r>
      <w:r>
        <w:rPr>
          <w:color w:val="45464C"/>
        </w:rPr>
        <w:t>aspect</w:t>
      </w:r>
      <w:r>
        <w:rPr>
          <w:color w:val="45464C"/>
          <w:spacing w:val="-13"/>
        </w:rPr>
        <w:t xml:space="preserve"> </w:t>
      </w:r>
      <w:r>
        <w:rPr>
          <w:color w:val="45464C"/>
        </w:rPr>
        <w:t>overlooks</w:t>
      </w:r>
      <w:r>
        <w:rPr>
          <w:color w:val="45464C"/>
          <w:spacing w:val="-12"/>
        </w:rPr>
        <w:t xml:space="preserve"> </w:t>
      </w:r>
      <w:r>
        <w:rPr>
          <w:color w:val="45464C"/>
        </w:rPr>
        <w:t>the</w:t>
      </w:r>
      <w:r>
        <w:rPr>
          <w:color w:val="45464C"/>
          <w:spacing w:val="-12"/>
        </w:rPr>
        <w:t xml:space="preserve"> </w:t>
      </w:r>
      <w:r>
        <w:rPr>
          <w:color w:val="45464C"/>
        </w:rPr>
        <w:t>majestic</w:t>
      </w:r>
      <w:r>
        <w:rPr>
          <w:color w:val="45464C"/>
          <w:spacing w:val="-13"/>
        </w:rPr>
        <w:t xml:space="preserve"> </w:t>
      </w:r>
      <w:r>
        <w:rPr>
          <w:color w:val="45464C"/>
        </w:rPr>
        <w:t>Cleveland</w:t>
      </w:r>
      <w:r>
        <w:rPr>
          <w:color w:val="45464C"/>
          <w:spacing w:val="-12"/>
        </w:rPr>
        <w:t xml:space="preserve"> </w:t>
      </w:r>
      <w:r>
        <w:rPr>
          <w:color w:val="45464C"/>
        </w:rPr>
        <w:t>Bay and</w:t>
      </w:r>
      <w:r>
        <w:rPr>
          <w:color w:val="45464C"/>
          <w:spacing w:val="-19"/>
        </w:rPr>
        <w:t xml:space="preserve"> </w:t>
      </w:r>
      <w:r>
        <w:rPr>
          <w:color w:val="45464C"/>
        </w:rPr>
        <w:t>Magnetic</w:t>
      </w:r>
      <w:r>
        <w:rPr>
          <w:color w:val="45464C"/>
          <w:spacing w:val="-19"/>
        </w:rPr>
        <w:t xml:space="preserve"> </w:t>
      </w:r>
      <w:r>
        <w:rPr>
          <w:color w:val="45464C"/>
        </w:rPr>
        <w:t>Island,</w:t>
      </w:r>
      <w:r>
        <w:rPr>
          <w:color w:val="45464C"/>
          <w:spacing w:val="-19"/>
        </w:rPr>
        <w:t xml:space="preserve"> </w:t>
      </w:r>
      <w:r>
        <w:rPr>
          <w:color w:val="45464C"/>
        </w:rPr>
        <w:t>with</w:t>
      </w:r>
      <w:r>
        <w:rPr>
          <w:color w:val="45464C"/>
          <w:spacing w:val="-18"/>
        </w:rPr>
        <w:t xml:space="preserve"> </w:t>
      </w:r>
      <w:r>
        <w:rPr>
          <w:color w:val="45464C"/>
        </w:rPr>
        <w:t>Magnetic</w:t>
      </w:r>
      <w:r>
        <w:rPr>
          <w:color w:val="45464C"/>
          <w:spacing w:val="-19"/>
        </w:rPr>
        <w:t xml:space="preserve"> </w:t>
      </w:r>
      <w:r>
        <w:rPr>
          <w:color w:val="45464C"/>
        </w:rPr>
        <w:t>Island</w:t>
      </w:r>
      <w:r>
        <w:rPr>
          <w:color w:val="45464C"/>
          <w:spacing w:val="-19"/>
        </w:rPr>
        <w:t xml:space="preserve"> </w:t>
      </w:r>
      <w:r>
        <w:rPr>
          <w:color w:val="45464C"/>
        </w:rPr>
        <w:t xml:space="preserve">acknowledged as the jewel in </w:t>
      </w:r>
      <w:r>
        <w:rPr>
          <w:color w:val="45464C"/>
          <w:spacing w:val="-3"/>
        </w:rPr>
        <w:t xml:space="preserve">Townsville’s </w:t>
      </w:r>
      <w:r>
        <w:rPr>
          <w:color w:val="45464C"/>
        </w:rPr>
        <w:t xml:space="preserve">crown. </w:t>
      </w:r>
      <w:r>
        <w:rPr>
          <w:i/>
          <w:color w:val="45464C"/>
          <w:spacing w:val="-3"/>
        </w:rPr>
        <w:t xml:space="preserve">Townsville </w:t>
      </w:r>
      <w:r>
        <w:rPr>
          <w:i/>
          <w:color w:val="45464C"/>
          <w:spacing w:val="-4"/>
        </w:rPr>
        <w:t xml:space="preserve">2020 </w:t>
      </w:r>
      <w:r>
        <w:rPr>
          <w:color w:val="45464C"/>
        </w:rPr>
        <w:t xml:space="preserve">identifies the need to </w:t>
      </w:r>
      <w:r>
        <w:rPr>
          <w:color w:val="45464C"/>
          <w:spacing w:val="-3"/>
        </w:rPr>
        <w:t xml:space="preserve">create </w:t>
      </w:r>
      <w:r>
        <w:rPr>
          <w:color w:val="45464C"/>
        </w:rPr>
        <w:t xml:space="preserve">a brand and </w:t>
      </w:r>
      <w:r>
        <w:rPr>
          <w:color w:val="45464C"/>
          <w:spacing w:val="-3"/>
        </w:rPr>
        <w:t xml:space="preserve">generate </w:t>
      </w:r>
      <w:r>
        <w:rPr>
          <w:color w:val="45464C"/>
        </w:rPr>
        <w:t xml:space="preserve">greater interest in </w:t>
      </w:r>
      <w:r>
        <w:rPr>
          <w:color w:val="45464C"/>
          <w:spacing w:val="-3"/>
        </w:rPr>
        <w:t xml:space="preserve">Townsville </w:t>
      </w:r>
      <w:r>
        <w:rPr>
          <w:color w:val="45464C"/>
        </w:rPr>
        <w:t>by leveraging the natural beauty</w:t>
      </w:r>
      <w:r>
        <w:rPr>
          <w:color w:val="45464C"/>
          <w:spacing w:val="-11"/>
        </w:rPr>
        <w:t xml:space="preserve"> </w:t>
      </w:r>
      <w:r>
        <w:rPr>
          <w:color w:val="45464C"/>
        </w:rPr>
        <w:t>of</w:t>
      </w:r>
      <w:r>
        <w:rPr>
          <w:color w:val="45464C"/>
          <w:spacing w:val="-10"/>
        </w:rPr>
        <w:t xml:space="preserve"> </w:t>
      </w:r>
      <w:r>
        <w:rPr>
          <w:color w:val="45464C"/>
        </w:rPr>
        <w:t>The</w:t>
      </w:r>
      <w:r>
        <w:rPr>
          <w:color w:val="45464C"/>
          <w:spacing w:val="-10"/>
        </w:rPr>
        <w:t xml:space="preserve"> </w:t>
      </w:r>
      <w:r>
        <w:rPr>
          <w:color w:val="45464C"/>
        </w:rPr>
        <w:t>Strand</w:t>
      </w:r>
      <w:r>
        <w:rPr>
          <w:color w:val="45464C"/>
          <w:spacing w:val="-11"/>
        </w:rPr>
        <w:t xml:space="preserve"> </w:t>
      </w:r>
      <w:r>
        <w:rPr>
          <w:color w:val="45464C"/>
        </w:rPr>
        <w:t>through</w:t>
      </w:r>
      <w:r>
        <w:rPr>
          <w:color w:val="45464C"/>
          <w:spacing w:val="-10"/>
        </w:rPr>
        <w:t xml:space="preserve"> </w:t>
      </w:r>
      <w:r>
        <w:rPr>
          <w:color w:val="45464C"/>
        </w:rPr>
        <w:t>the</w:t>
      </w:r>
      <w:r>
        <w:rPr>
          <w:color w:val="45464C"/>
          <w:spacing w:val="-10"/>
        </w:rPr>
        <w:t xml:space="preserve"> </w:t>
      </w:r>
      <w:r>
        <w:rPr>
          <w:color w:val="45464C"/>
        </w:rPr>
        <w:t>strategic</w:t>
      </w:r>
      <w:r>
        <w:rPr>
          <w:color w:val="45464C"/>
          <w:spacing w:val="-11"/>
        </w:rPr>
        <w:t xml:space="preserve"> </w:t>
      </w:r>
      <w:r>
        <w:rPr>
          <w:color w:val="45464C"/>
          <w:spacing w:val="-3"/>
        </w:rPr>
        <w:t>placement</w:t>
      </w:r>
    </w:p>
    <w:p w14:paraId="0961065A" w14:textId="77777777" w:rsidR="00A00470" w:rsidRDefault="005247F6">
      <w:pPr>
        <w:pStyle w:val="BodyText"/>
        <w:spacing w:line="244" w:lineRule="auto"/>
        <w:ind w:left="1120"/>
      </w:pPr>
      <w:r>
        <w:rPr>
          <w:color w:val="45464C"/>
        </w:rPr>
        <w:t>of</w:t>
      </w:r>
      <w:r>
        <w:rPr>
          <w:color w:val="45464C"/>
          <w:spacing w:val="-17"/>
        </w:rPr>
        <w:t xml:space="preserve"> </w:t>
      </w:r>
      <w:r>
        <w:rPr>
          <w:color w:val="45464C"/>
        </w:rPr>
        <w:t>improved</w:t>
      </w:r>
      <w:r>
        <w:rPr>
          <w:color w:val="45464C"/>
          <w:spacing w:val="-16"/>
        </w:rPr>
        <w:t xml:space="preserve"> </w:t>
      </w:r>
      <w:r>
        <w:rPr>
          <w:color w:val="45464C"/>
        </w:rPr>
        <w:t>public</w:t>
      </w:r>
      <w:r>
        <w:rPr>
          <w:color w:val="45464C"/>
          <w:spacing w:val="-17"/>
        </w:rPr>
        <w:t xml:space="preserve"> </w:t>
      </w:r>
      <w:r>
        <w:rPr>
          <w:color w:val="45464C"/>
        </w:rPr>
        <w:t>infrastructure.</w:t>
      </w:r>
      <w:r>
        <w:rPr>
          <w:color w:val="45464C"/>
          <w:spacing w:val="-16"/>
        </w:rPr>
        <w:t xml:space="preserve"> </w:t>
      </w:r>
      <w:r>
        <w:rPr>
          <w:color w:val="45464C"/>
        </w:rPr>
        <w:t>The</w:t>
      </w:r>
      <w:r>
        <w:rPr>
          <w:color w:val="45464C"/>
          <w:spacing w:val="-17"/>
        </w:rPr>
        <w:t xml:space="preserve"> </w:t>
      </w:r>
      <w:r>
        <w:rPr>
          <w:color w:val="45464C"/>
        </w:rPr>
        <w:t>Strand</w:t>
      </w:r>
      <w:r>
        <w:rPr>
          <w:color w:val="45464C"/>
          <w:spacing w:val="-16"/>
        </w:rPr>
        <w:t xml:space="preserve"> </w:t>
      </w:r>
      <w:r>
        <w:rPr>
          <w:color w:val="45464C"/>
        </w:rPr>
        <w:t>was</w:t>
      </w:r>
      <w:r>
        <w:rPr>
          <w:color w:val="45464C"/>
          <w:spacing w:val="-17"/>
        </w:rPr>
        <w:t xml:space="preserve"> </w:t>
      </w:r>
      <w:r>
        <w:rPr>
          <w:color w:val="45464C"/>
        </w:rPr>
        <w:t>last upgraded</w:t>
      </w:r>
      <w:r>
        <w:rPr>
          <w:color w:val="45464C"/>
          <w:spacing w:val="-11"/>
        </w:rPr>
        <w:t xml:space="preserve"> </w:t>
      </w:r>
      <w:r>
        <w:rPr>
          <w:color w:val="45464C"/>
          <w:spacing w:val="-7"/>
        </w:rPr>
        <w:t>17</w:t>
      </w:r>
      <w:r>
        <w:rPr>
          <w:color w:val="45464C"/>
          <w:spacing w:val="-11"/>
        </w:rPr>
        <w:t xml:space="preserve"> </w:t>
      </w:r>
      <w:r>
        <w:rPr>
          <w:color w:val="45464C"/>
        </w:rPr>
        <w:t>years</w:t>
      </w:r>
      <w:r>
        <w:rPr>
          <w:color w:val="45464C"/>
          <w:spacing w:val="-10"/>
        </w:rPr>
        <w:t xml:space="preserve"> </w:t>
      </w:r>
      <w:r>
        <w:rPr>
          <w:color w:val="45464C"/>
          <w:spacing w:val="-2"/>
        </w:rPr>
        <w:t>ago</w:t>
      </w:r>
      <w:r>
        <w:rPr>
          <w:color w:val="45464C"/>
          <w:spacing w:val="-11"/>
        </w:rPr>
        <w:t xml:space="preserve"> </w:t>
      </w:r>
      <w:r>
        <w:rPr>
          <w:color w:val="45464C"/>
        </w:rPr>
        <w:t>and</w:t>
      </w:r>
      <w:r>
        <w:rPr>
          <w:color w:val="45464C"/>
          <w:spacing w:val="-10"/>
        </w:rPr>
        <w:t xml:space="preserve"> </w:t>
      </w:r>
      <w:r>
        <w:rPr>
          <w:color w:val="45464C"/>
        </w:rPr>
        <w:t>there</w:t>
      </w:r>
      <w:r>
        <w:rPr>
          <w:color w:val="45464C"/>
          <w:spacing w:val="-11"/>
        </w:rPr>
        <w:t xml:space="preserve"> </w:t>
      </w:r>
      <w:r>
        <w:rPr>
          <w:color w:val="45464C"/>
        </w:rPr>
        <w:t>is</w:t>
      </w:r>
      <w:r>
        <w:rPr>
          <w:color w:val="45464C"/>
          <w:spacing w:val="-10"/>
        </w:rPr>
        <w:t xml:space="preserve"> </w:t>
      </w:r>
      <w:r>
        <w:rPr>
          <w:color w:val="45464C"/>
        </w:rPr>
        <w:t>opportunity</w:t>
      </w:r>
      <w:r>
        <w:rPr>
          <w:color w:val="45464C"/>
          <w:spacing w:val="-11"/>
        </w:rPr>
        <w:t xml:space="preserve"> </w:t>
      </w:r>
      <w:r>
        <w:rPr>
          <w:color w:val="45464C"/>
        </w:rPr>
        <w:t>to</w:t>
      </w:r>
    </w:p>
    <w:p w14:paraId="6A3D6942" w14:textId="77777777" w:rsidR="00A00470" w:rsidRDefault="005247F6">
      <w:pPr>
        <w:pStyle w:val="BodyText"/>
        <w:spacing w:before="100"/>
        <w:ind w:left="243"/>
      </w:pPr>
      <w:r>
        <w:br w:type="column"/>
      </w:r>
      <w:r>
        <w:rPr>
          <w:color w:val="45464C"/>
        </w:rPr>
        <w:lastRenderedPageBreak/>
        <w:t>provide a flagship public amenity and tourism product to</w:t>
      </w:r>
    </w:p>
    <w:p w14:paraId="50FBFC84" w14:textId="77777777" w:rsidR="00A00470" w:rsidRDefault="005247F6">
      <w:pPr>
        <w:pStyle w:val="BodyText"/>
        <w:spacing w:before="5"/>
        <w:ind w:left="243"/>
      </w:pPr>
      <w:r>
        <w:rPr>
          <w:color w:val="45464C"/>
        </w:rPr>
        <w:t>drive a step change in the Townsville economy.</w:t>
      </w:r>
    </w:p>
    <w:p w14:paraId="6E13313D" w14:textId="77777777" w:rsidR="00A00470" w:rsidRDefault="00A00470">
      <w:pPr>
        <w:pStyle w:val="BodyText"/>
        <w:spacing w:before="1"/>
        <w:rPr>
          <w:sz w:val="27"/>
        </w:rPr>
      </w:pPr>
    </w:p>
    <w:p w14:paraId="7154D077" w14:textId="77777777" w:rsidR="00A00470" w:rsidRDefault="005247F6">
      <w:pPr>
        <w:pStyle w:val="BodyText"/>
        <w:spacing w:line="244" w:lineRule="auto"/>
        <w:ind w:left="243" w:right="1028"/>
      </w:pPr>
      <w:r>
        <w:rPr>
          <w:color w:val="45464C"/>
        </w:rPr>
        <w:t>The Master Plan identifies that safe all-year-round water- based activities will redefine and enhance the city and provide a definitive local, domestic tourist attraction and statement.</w:t>
      </w:r>
    </w:p>
    <w:p w14:paraId="5DCE673B" w14:textId="77777777" w:rsidR="00A00470" w:rsidRDefault="00A00470">
      <w:pPr>
        <w:pStyle w:val="BodyText"/>
        <w:spacing w:before="9"/>
        <w:rPr>
          <w:sz w:val="26"/>
        </w:rPr>
      </w:pPr>
    </w:p>
    <w:p w14:paraId="525B21F7" w14:textId="77777777" w:rsidR="00A00470" w:rsidRDefault="005247F6">
      <w:pPr>
        <w:pStyle w:val="BodyText"/>
        <w:spacing w:line="244" w:lineRule="auto"/>
        <w:ind w:left="243" w:right="1300"/>
      </w:pPr>
      <w:r>
        <w:rPr>
          <w:color w:val="45464C"/>
        </w:rPr>
        <w:t>The Townsville Lagoon will be the largest man-made pool in northern Australia providing the opportunity to swim all year round in Townsville’s most idyllic location.</w:t>
      </w:r>
      <w:r>
        <w:rPr>
          <w:color w:val="45464C"/>
          <w:spacing w:val="-10"/>
        </w:rPr>
        <w:t xml:space="preserve"> </w:t>
      </w:r>
      <w:r>
        <w:rPr>
          <w:color w:val="45464C"/>
        </w:rPr>
        <w:t>This</w:t>
      </w:r>
      <w:r>
        <w:rPr>
          <w:color w:val="45464C"/>
          <w:spacing w:val="-9"/>
        </w:rPr>
        <w:t xml:space="preserve"> </w:t>
      </w:r>
      <w:r>
        <w:rPr>
          <w:color w:val="45464C"/>
        </w:rPr>
        <w:t>crucial</w:t>
      </w:r>
      <w:r>
        <w:rPr>
          <w:color w:val="45464C"/>
          <w:spacing w:val="-9"/>
        </w:rPr>
        <w:t xml:space="preserve"> </w:t>
      </w:r>
      <w:r>
        <w:rPr>
          <w:color w:val="45464C"/>
        </w:rPr>
        <w:t>project</w:t>
      </w:r>
      <w:r>
        <w:rPr>
          <w:color w:val="45464C"/>
          <w:spacing w:val="-10"/>
        </w:rPr>
        <w:t xml:space="preserve"> </w:t>
      </w:r>
      <w:r>
        <w:rPr>
          <w:color w:val="45464C"/>
        </w:rPr>
        <w:t>will</w:t>
      </w:r>
      <w:r>
        <w:rPr>
          <w:color w:val="45464C"/>
          <w:spacing w:val="-9"/>
        </w:rPr>
        <w:t xml:space="preserve"> </w:t>
      </w:r>
      <w:r>
        <w:rPr>
          <w:color w:val="45464C"/>
          <w:spacing w:val="-3"/>
        </w:rPr>
        <w:t>make</w:t>
      </w:r>
      <w:r>
        <w:rPr>
          <w:color w:val="45464C"/>
          <w:spacing w:val="-9"/>
        </w:rPr>
        <w:t xml:space="preserve"> </w:t>
      </w:r>
      <w:r>
        <w:rPr>
          <w:color w:val="45464C"/>
        </w:rPr>
        <w:t>The</w:t>
      </w:r>
      <w:r>
        <w:rPr>
          <w:color w:val="45464C"/>
          <w:spacing w:val="-9"/>
        </w:rPr>
        <w:t xml:space="preserve"> </w:t>
      </w:r>
      <w:r>
        <w:rPr>
          <w:color w:val="45464C"/>
        </w:rPr>
        <w:t>Strand</w:t>
      </w:r>
      <w:r>
        <w:rPr>
          <w:color w:val="45464C"/>
          <w:spacing w:val="-10"/>
        </w:rPr>
        <w:t xml:space="preserve"> </w:t>
      </w:r>
      <w:r>
        <w:rPr>
          <w:color w:val="45464C"/>
        </w:rPr>
        <w:t>even more popular with locals and visitors and open new commercial opportunities in the</w:t>
      </w:r>
      <w:r>
        <w:rPr>
          <w:color w:val="45464C"/>
          <w:spacing w:val="-28"/>
        </w:rPr>
        <w:t xml:space="preserve"> </w:t>
      </w:r>
      <w:r>
        <w:rPr>
          <w:color w:val="45464C"/>
        </w:rPr>
        <w:t>area.</w:t>
      </w:r>
    </w:p>
    <w:p w14:paraId="0D32F147" w14:textId="77777777" w:rsidR="00A00470" w:rsidRDefault="00A00470">
      <w:pPr>
        <w:pStyle w:val="BodyText"/>
        <w:spacing w:before="9"/>
        <w:rPr>
          <w:sz w:val="26"/>
        </w:rPr>
      </w:pPr>
    </w:p>
    <w:p w14:paraId="765EDD86" w14:textId="77777777" w:rsidR="00A00470" w:rsidRDefault="005247F6">
      <w:pPr>
        <w:pStyle w:val="BodyText"/>
        <w:spacing w:line="244" w:lineRule="auto"/>
        <w:ind w:left="243" w:right="1262"/>
      </w:pPr>
      <w:r>
        <w:rPr>
          <w:color w:val="45464C"/>
        </w:rPr>
        <w:t>Crystal Lagoons has been approached by Townsville City Council to develop the concept plans for the development. Crystal Lagoons is an internationally recognised innovation company, which has developed a patent-protected technology that allows the construction and maintenance of unlimited-size clear water lagoons at very low costs.</w:t>
      </w:r>
    </w:p>
    <w:p w14:paraId="30654861" w14:textId="77777777" w:rsidR="00A00470" w:rsidRDefault="00A00470">
      <w:pPr>
        <w:pStyle w:val="BodyText"/>
        <w:spacing w:before="10"/>
        <w:rPr>
          <w:sz w:val="26"/>
        </w:rPr>
      </w:pPr>
    </w:p>
    <w:p w14:paraId="38967DE4" w14:textId="77777777" w:rsidR="00A00470" w:rsidRDefault="005247F6">
      <w:pPr>
        <w:pStyle w:val="BodyText"/>
        <w:spacing w:line="244" w:lineRule="auto"/>
        <w:ind w:left="243" w:right="1066"/>
      </w:pPr>
      <w:r>
        <w:rPr>
          <w:color w:val="45464C"/>
        </w:rPr>
        <w:t>The Crystal Lagoons concept design of the ‘Townsville Lagoon’ is based on the development of a 6-hectare recreational precinct offering a variety of leisure activities and water sports uses. The scale of the proposed lagoon would make it the largest of its kind in the Southern Hemisphere, and one of the hottest tourist attractions in Queensland.</w:t>
      </w:r>
    </w:p>
    <w:p w14:paraId="006866B4" w14:textId="77777777" w:rsidR="00A00470" w:rsidRDefault="00A00470">
      <w:pPr>
        <w:pStyle w:val="BodyText"/>
        <w:spacing w:before="9"/>
        <w:rPr>
          <w:sz w:val="26"/>
        </w:rPr>
      </w:pPr>
    </w:p>
    <w:p w14:paraId="4038B6D2" w14:textId="77777777" w:rsidR="00A00470" w:rsidRDefault="005247F6">
      <w:pPr>
        <w:pStyle w:val="BodyText"/>
        <w:spacing w:line="244" w:lineRule="auto"/>
        <w:ind w:left="243" w:right="1071"/>
      </w:pPr>
      <w:r>
        <w:rPr>
          <w:color w:val="45464C"/>
        </w:rPr>
        <w:t>Townsville City Council has invested $1 million into furthering the environmental and engineering studies to support early commencement of construction.</w:t>
      </w:r>
    </w:p>
    <w:p w14:paraId="5ACA6F4E" w14:textId="77777777" w:rsidR="00A00470" w:rsidRDefault="00A00470">
      <w:pPr>
        <w:pStyle w:val="BodyText"/>
        <w:rPr>
          <w:sz w:val="25"/>
        </w:rPr>
      </w:pPr>
    </w:p>
    <w:p w14:paraId="231CE379" w14:textId="77777777" w:rsidR="00A00470" w:rsidRDefault="005247F6">
      <w:pPr>
        <w:pStyle w:val="Heading3"/>
        <w:tabs>
          <w:tab w:val="left" w:pos="4934"/>
        </w:tabs>
        <w:ind w:left="243"/>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THE</w:t>
      </w:r>
      <w:r>
        <w:rPr>
          <w:color w:val="FFFFFF"/>
          <w:spacing w:val="13"/>
          <w:shd w:val="clear" w:color="auto" w:fill="5BABDF"/>
        </w:rPr>
        <w:t xml:space="preserve"> </w:t>
      </w:r>
      <w:r>
        <w:rPr>
          <w:color w:val="FFFFFF"/>
          <w:shd w:val="clear" w:color="auto" w:fill="5BABDF"/>
        </w:rPr>
        <w:t>SOLUTION</w:t>
      </w:r>
      <w:r>
        <w:rPr>
          <w:color w:val="FFFFFF"/>
          <w:shd w:val="clear" w:color="auto" w:fill="5BABDF"/>
        </w:rPr>
        <w:tab/>
      </w:r>
    </w:p>
    <w:p w14:paraId="264F4E28" w14:textId="77777777" w:rsidR="00A00470" w:rsidRDefault="00A00470">
      <w:pPr>
        <w:pStyle w:val="BodyText"/>
        <w:spacing w:before="8"/>
        <w:rPr>
          <w:rFonts w:ascii="Open Sans Extrabold"/>
          <w:b/>
          <w:sz w:val="26"/>
        </w:rPr>
      </w:pPr>
    </w:p>
    <w:p w14:paraId="4B762D05" w14:textId="77777777" w:rsidR="00A00470" w:rsidRDefault="005247F6">
      <w:pPr>
        <w:pStyle w:val="BodyText"/>
        <w:spacing w:before="1" w:line="244" w:lineRule="auto"/>
        <w:ind w:left="243" w:right="1429"/>
      </w:pPr>
      <w:r>
        <w:rPr>
          <w:color w:val="45464C"/>
        </w:rPr>
        <w:t>The North Queensland community seeks Federal Government funding to deliver ‘The Townsville Lagoon’, completion target of 2021 ($85M).</w:t>
      </w:r>
    </w:p>
    <w:p w14:paraId="0FAA0684" w14:textId="77777777" w:rsidR="00A00470" w:rsidRDefault="00A00470">
      <w:pPr>
        <w:spacing w:line="244" w:lineRule="auto"/>
        <w:sectPr w:rsidR="00A00470">
          <w:type w:val="continuous"/>
          <w:pgSz w:w="11910" w:h="16840"/>
          <w:pgMar w:top="1580" w:right="0" w:bottom="0" w:left="0" w:header="720" w:footer="720" w:gutter="0"/>
          <w:cols w:num="2" w:space="720" w:equalWidth="0">
            <w:col w:w="5812" w:space="40"/>
            <w:col w:w="6058"/>
          </w:cols>
        </w:sectPr>
      </w:pPr>
    </w:p>
    <w:p w14:paraId="08C8A66F" w14:textId="77777777" w:rsidR="00A00470" w:rsidRDefault="005247F6">
      <w:pPr>
        <w:spacing w:before="88" w:line="564" w:lineRule="exact"/>
        <w:ind w:left="1120"/>
        <w:rPr>
          <w:sz w:val="44"/>
        </w:rPr>
      </w:pPr>
      <w:r>
        <w:rPr>
          <w:color w:val="F7931D"/>
          <w:sz w:val="44"/>
        </w:rPr>
        <w:lastRenderedPageBreak/>
        <w:t>DESTINATION DEVELOPMENT</w:t>
      </w:r>
    </w:p>
    <w:p w14:paraId="14A5B7CF" w14:textId="77777777" w:rsidR="00A00470" w:rsidRDefault="005247F6">
      <w:pPr>
        <w:spacing w:line="564" w:lineRule="exact"/>
        <w:ind w:left="1120"/>
        <w:rPr>
          <w:rFonts w:ascii="Open Sans Extrabold"/>
          <w:b/>
          <w:sz w:val="44"/>
        </w:rPr>
      </w:pPr>
      <w:r>
        <w:rPr>
          <w:rFonts w:ascii="Open Sans Extrabold"/>
          <w:b/>
          <w:color w:val="0089CF"/>
          <w:sz w:val="44"/>
        </w:rPr>
        <w:t>DriveIt NQ</w:t>
      </w:r>
    </w:p>
    <w:p w14:paraId="34893E9E" w14:textId="25C6C827" w:rsidR="00A00470" w:rsidRDefault="00D71D7A">
      <w:pPr>
        <w:pStyle w:val="BodyText"/>
        <w:spacing w:before="11"/>
        <w:rPr>
          <w:rFonts w:ascii="Open Sans Extrabold"/>
          <w:b/>
          <w:sz w:val="16"/>
        </w:rPr>
      </w:pPr>
      <w:r>
        <w:rPr>
          <w:noProof/>
          <w:lang w:val="en-AU" w:eastAsia="en-AU" w:bidi="ar-SA"/>
        </w:rPr>
        <mc:AlternateContent>
          <mc:Choice Requires="wpg">
            <w:drawing>
              <wp:anchor distT="0" distB="0" distL="0" distR="0" simplePos="0" relativeHeight="251613184" behindDoc="0" locked="0" layoutInCell="1" allowOverlap="1" wp14:anchorId="76AA3448" wp14:editId="4FC72442">
                <wp:simplePos x="0" y="0"/>
                <wp:positionH relativeFrom="page">
                  <wp:posOffset>0</wp:posOffset>
                </wp:positionH>
                <wp:positionV relativeFrom="paragraph">
                  <wp:posOffset>170815</wp:posOffset>
                </wp:positionV>
                <wp:extent cx="6849110" cy="854710"/>
                <wp:effectExtent l="0" t="0" r="0" b="3175"/>
                <wp:wrapTopAndBottom/>
                <wp:docPr id="152"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9110" cy="854710"/>
                          <a:chOff x="0" y="269"/>
                          <a:chExt cx="10786" cy="1346"/>
                        </a:xfrm>
                      </wpg:grpSpPr>
                      <wps:wsp>
                        <wps:cNvPr id="153" name="Rectangle 72"/>
                        <wps:cNvSpPr>
                          <a:spLocks noChangeArrowheads="1"/>
                        </wps:cNvSpPr>
                        <wps:spPr bwMode="auto">
                          <a:xfrm>
                            <a:off x="0" y="268"/>
                            <a:ext cx="1120" cy="1346"/>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4" name="Rectangle 71"/>
                        <wps:cNvSpPr>
                          <a:spLocks noChangeArrowheads="1"/>
                        </wps:cNvSpPr>
                        <wps:spPr bwMode="auto">
                          <a:xfrm>
                            <a:off x="1120" y="268"/>
                            <a:ext cx="9666" cy="1346"/>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55" name="Freeform 70"/>
                        <wps:cNvSpPr>
                          <a:spLocks/>
                        </wps:cNvSpPr>
                        <wps:spPr bwMode="auto">
                          <a:xfrm>
                            <a:off x="1118" y="923"/>
                            <a:ext cx="80" cy="150"/>
                          </a:xfrm>
                          <a:custGeom>
                            <a:avLst/>
                            <a:gdLst>
                              <a:gd name="T0" fmla="+- 0 1130 1118"/>
                              <a:gd name="T1" fmla="*/ T0 w 80"/>
                              <a:gd name="T2" fmla="+- 0 924 924"/>
                              <a:gd name="T3" fmla="*/ 924 h 150"/>
                              <a:gd name="T4" fmla="+- 0 1119 1118"/>
                              <a:gd name="T5" fmla="*/ T4 w 80"/>
                              <a:gd name="T6" fmla="+- 0 933 924"/>
                              <a:gd name="T7" fmla="*/ 933 h 150"/>
                              <a:gd name="T8" fmla="+- 0 1119 1118"/>
                              <a:gd name="T9" fmla="*/ T8 w 80"/>
                              <a:gd name="T10" fmla="+- 0 941 924"/>
                              <a:gd name="T11" fmla="*/ 941 h 150"/>
                              <a:gd name="T12" fmla="+- 0 1168 1118"/>
                              <a:gd name="T13" fmla="*/ T12 w 80"/>
                              <a:gd name="T14" fmla="+- 0 999 924"/>
                              <a:gd name="T15" fmla="*/ 999 h 150"/>
                              <a:gd name="T16" fmla="+- 0 1118 1118"/>
                              <a:gd name="T17" fmla="*/ T16 w 80"/>
                              <a:gd name="T18" fmla="+- 0 1058 924"/>
                              <a:gd name="T19" fmla="*/ 1058 h 150"/>
                              <a:gd name="T20" fmla="+- 0 1119 1118"/>
                              <a:gd name="T21" fmla="*/ T20 w 80"/>
                              <a:gd name="T22" fmla="+- 0 1066 924"/>
                              <a:gd name="T23" fmla="*/ 1066 h 150"/>
                              <a:gd name="T24" fmla="+- 0 1127 1118"/>
                              <a:gd name="T25" fmla="*/ T24 w 80"/>
                              <a:gd name="T26" fmla="+- 0 1073 924"/>
                              <a:gd name="T27" fmla="*/ 1073 h 150"/>
                              <a:gd name="T28" fmla="+- 0 1130 1118"/>
                              <a:gd name="T29" fmla="*/ T28 w 80"/>
                              <a:gd name="T30" fmla="+- 0 1074 924"/>
                              <a:gd name="T31" fmla="*/ 1074 h 150"/>
                              <a:gd name="T32" fmla="+- 0 1136 1118"/>
                              <a:gd name="T33" fmla="*/ T32 w 80"/>
                              <a:gd name="T34" fmla="+- 0 1074 924"/>
                              <a:gd name="T35" fmla="*/ 1074 h 150"/>
                              <a:gd name="T36" fmla="+- 0 1139 1118"/>
                              <a:gd name="T37" fmla="*/ T36 w 80"/>
                              <a:gd name="T38" fmla="+- 0 1072 924"/>
                              <a:gd name="T39" fmla="*/ 1072 h 150"/>
                              <a:gd name="T40" fmla="+- 0 1198 1118"/>
                              <a:gd name="T41" fmla="*/ T40 w 80"/>
                              <a:gd name="T42" fmla="+- 0 1003 924"/>
                              <a:gd name="T43" fmla="*/ 1003 h 150"/>
                              <a:gd name="T44" fmla="+- 0 1197 1118"/>
                              <a:gd name="T45" fmla="*/ T44 w 80"/>
                              <a:gd name="T46" fmla="+- 0 996 924"/>
                              <a:gd name="T47" fmla="*/ 996 h 150"/>
                              <a:gd name="T48" fmla="+- 0 1137 1118"/>
                              <a:gd name="T49" fmla="*/ T48 w 80"/>
                              <a:gd name="T50" fmla="+- 0 925 924"/>
                              <a:gd name="T51" fmla="*/ 925 h 150"/>
                              <a:gd name="T52" fmla="+- 0 1130 1118"/>
                              <a:gd name="T53" fmla="*/ T52 w 80"/>
                              <a:gd name="T54" fmla="+- 0 924 924"/>
                              <a:gd name="T55" fmla="*/ 92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5"/>
                                </a:lnTo>
                                <a:lnTo>
                                  <a:pt x="0" y="134"/>
                                </a:lnTo>
                                <a:lnTo>
                                  <a:pt x="1" y="142"/>
                                </a:lnTo>
                                <a:lnTo>
                                  <a:pt x="9" y="149"/>
                                </a:lnTo>
                                <a:lnTo>
                                  <a:pt x="12" y="150"/>
                                </a:lnTo>
                                <a:lnTo>
                                  <a:pt x="18" y="150"/>
                                </a:lnTo>
                                <a:lnTo>
                                  <a:pt x="21" y="148"/>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Text Box 69"/>
                        <wps:cNvSpPr txBox="1">
                          <a:spLocks noChangeArrowheads="1"/>
                        </wps:cNvSpPr>
                        <wps:spPr bwMode="auto">
                          <a:xfrm>
                            <a:off x="0" y="268"/>
                            <a:ext cx="10786" cy="134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B9EFEA" w14:textId="77777777" w:rsidR="00A00470" w:rsidRDefault="005247F6">
                              <w:pPr>
                                <w:spacing w:before="213"/>
                                <w:ind w:left="1120"/>
                                <w:rPr>
                                  <w:rFonts w:ascii="Open Sans Extrabold"/>
                                  <w:b/>
                                </w:rPr>
                              </w:pPr>
                              <w:r>
                                <w:rPr>
                                  <w:rFonts w:ascii="Open Sans Extrabold"/>
                                  <w:b/>
                                  <w:color w:val="FFFFFF"/>
                                </w:rPr>
                                <w:t>RECOMMENDATION</w:t>
                              </w:r>
                            </w:p>
                            <w:p w14:paraId="6F35D06D" w14:textId="77777777" w:rsidR="00A00470" w:rsidRDefault="005247F6">
                              <w:pPr>
                                <w:spacing w:before="90" w:line="290" w:lineRule="auto"/>
                                <w:ind w:left="1317" w:right="353"/>
                                <w:rPr>
                                  <w:rFonts w:ascii="Open Sans Semibold"/>
                                  <w:b/>
                                  <w:sz w:val="17"/>
                                </w:rPr>
                              </w:pPr>
                              <w:r>
                                <w:rPr>
                                  <w:rFonts w:ascii="Open Sans Semibold"/>
                                  <w:b/>
                                  <w:color w:val="FFFFFF"/>
                                  <w:sz w:val="17"/>
                                </w:rPr>
                                <w:t xml:space="preserve">The </w:t>
                              </w:r>
                              <w:r>
                                <w:rPr>
                                  <w:rFonts w:ascii="Open Sans Semibold"/>
                                  <w:b/>
                                  <w:color w:val="FFFFFF"/>
                                  <w:spacing w:val="2"/>
                                  <w:sz w:val="17"/>
                                </w:rPr>
                                <w:t xml:space="preserve">project </w:t>
                              </w:r>
                              <w:r>
                                <w:rPr>
                                  <w:rFonts w:ascii="Open Sans Semibold"/>
                                  <w:b/>
                                  <w:color w:val="FFFFFF"/>
                                  <w:sz w:val="17"/>
                                </w:rPr>
                                <w:t xml:space="preserve">secured $5 million from the Federal Government in September </w:t>
                              </w:r>
                              <w:r>
                                <w:rPr>
                                  <w:rFonts w:ascii="Open Sans Semibold"/>
                                  <w:b/>
                                  <w:color w:val="FFFFFF"/>
                                  <w:spacing w:val="-3"/>
                                  <w:sz w:val="17"/>
                                </w:rPr>
                                <w:t xml:space="preserve">2017. </w:t>
                              </w:r>
                              <w:r>
                                <w:rPr>
                                  <w:rFonts w:ascii="Open Sans Semibold"/>
                                  <w:b/>
                                  <w:color w:val="FFFFFF"/>
                                  <w:sz w:val="17"/>
                                </w:rPr>
                                <w:t>An $18.5 million commitment is still required.</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8" o:spid="_x0000_s1112" style="position:absolute;margin-left:0;margin-top:13.45pt;width:539.3pt;height:67.3pt;z-index:251613184;mso-wrap-distance-left:0;mso-wrap-distance-right:0;mso-position-horizontal-relative:page" coordorigin=",269" coordsize="10786,1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">
                <v:rect id="Rectangle 72" o:spid="_x0000_s1113" style="position:absolute;top:268;width:1120;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Dl1cMA&#10;AADcAAAADwAAAGRycy9kb3ducmV2LnhtbERP32vCMBB+H/g/hBP2NlMrjq2ayhDmNgRBHczHozmb&#10;1uZSmkzrf78Iwt7u4/t580VvG3GmzleOFYxHCQjiwumKSwXf+/enFxA+IGtsHJOCK3lY5IOHOWba&#10;XXhL510oRQxhn6ECE0KbSekLQxb9yLXEkTu6zmKIsCul7vASw20j0yR5lhYrjg0GW1oaKk67X6ug&#10;/EmX61B/pF8bXG32B/M6bmut1OOwf5uBCNSHf/Hd/anj/OkEbs/EC2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Dl1cMAAADcAAAADwAAAAAAAAAAAAAAAACYAgAAZHJzL2Rv&#10;d25yZXYueG1sUEsFBgAAAAAEAAQA9QAAAIgDAAAAAA==&#10;" fillcolor="#5babdf" stroked="f"/>
                <v:rect id="Rectangle 71" o:spid="_x0000_s1114" style="position:absolute;left:1120;top:268;width:9666;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l9ocMA&#10;AADcAAAADwAAAGRycy9kb3ducmV2LnhtbERP32vCMBB+H/g/hBP2NlOLjq2ayhDmNgRBHczHozmb&#10;1uZSmkzrf78Iwt7u4/t580VvG3GmzleOFYxHCQjiwumKSwXf+/enFxA+IGtsHJOCK3lY5IOHOWba&#10;XXhL510oRQxhn6ECE0KbSekLQxb9yLXEkTu6zmKIsCul7vASw20j0yR5lhYrjg0GW1oaKk67X6ug&#10;/EmX61B/pF8bXG32B/M6bmut1OOwf5uBCNSHf/Hd/anj/OkEbs/EC2T+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l9ocMAAADcAAAADwAAAAAAAAAAAAAAAACYAgAAZHJzL2Rv&#10;d25yZXYueG1sUEsFBgAAAAAEAAQA9QAAAIgDAAAAAA==&#10;" fillcolor="#5babdf" stroked="f"/>
                <v:shape id="Freeform 70" o:spid="_x0000_s1115" style="position:absolute;left:1118;top:923;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hdVcEA&#10;AADcAAAADwAAAGRycy9kb3ducmV2LnhtbERPS4vCMBC+L/gfwgje1lSli1RTEVHwsIf1geehGdvS&#10;ZlKa2FZ//WZB2Nt8fM9ZbwZTi45aV1pWMJtGIIgzq0vOFVwvh88lCOeRNdaWScGTHGzS0ccaE217&#10;PlF39rkIIewSVFB43yRSuqwgg25qG+LA3W1r0AfY5lK32IdwU8t5FH1JgyWHhgIb2hWUVeeHUVBl&#10;5eV7v6Xb4XW8/8T9QhLrTqnJeNiuQHga/L/47T7qMD+O4e+ZcIFM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oXVXBAAAA3AAAAA8AAAAAAAAAAAAAAAAAmAIAAGRycy9kb3du&#10;cmV2LnhtbFBLBQYAAAAABAAEAPUAAACGAwAAAAA=&#10;" path="m12,l1,9r,8l50,75,,134r1,8l9,149r3,1l18,150r3,-2l80,79,79,72,19,1,12,xe" fillcolor="#c6ddf2" stroked="f">
                  <v:path arrowok="t" o:connecttype="custom" o:connectlocs="12,924;1,933;1,941;50,999;0,1058;1,1066;9,1073;12,1074;18,1074;21,1072;80,1003;79,996;19,925;12,924" o:connectangles="0,0,0,0,0,0,0,0,0,0,0,0,0,0"/>
                </v:shape>
                <v:shape id="_x0000_s1116" type="#_x0000_t202" style="position:absolute;top:268;width:10786;height:13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hDHcIA&#10;AADcAAAADwAAAGRycy9kb3ducmV2LnhtbERPTWvCQBC9C/0PyxS86aaCQVNXkaJQEKQxPfQ4zY7J&#10;YnY2Zrca/71bELzN433OYtXbRlyo88axgrdxAoK4dNpwpeC72I5mIHxA1tg4JgU38rBavgwWmGl3&#10;5Zwuh1CJGMI+QwV1CG0mpS9rsujHriWO3NF1FkOEXSV1h9cYbhs5SZJUWjQcG2ps6aOm8nT4swrW&#10;P5xvzHn/+5Ufc1MU84R36Ump4Wu/fgcRqA9P8cP9qeP8aQr/z8QL5PI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yEMdwgAAANwAAAAPAAAAAAAAAAAAAAAAAJgCAABkcnMvZG93&#10;bnJldi54bWxQSwUGAAAAAAQABAD1AAAAhwMAAAAA&#10;" filled="f" stroked="f">
                  <v:textbox inset="0,0,0,0">
                    <w:txbxContent>
                      <w:p w14:paraId="63B9EFEA" w14:textId="77777777" w:rsidR="00A00470" w:rsidRDefault="005247F6">
                        <w:pPr>
                          <w:spacing w:before="213"/>
                          <w:ind w:left="1120"/>
                          <w:rPr>
                            <w:rFonts w:ascii="Open Sans Extrabold"/>
                            <w:b/>
                          </w:rPr>
                        </w:pPr>
                        <w:r>
                          <w:rPr>
                            <w:rFonts w:ascii="Open Sans Extrabold"/>
                            <w:b/>
                            <w:color w:val="FFFFFF"/>
                          </w:rPr>
                          <w:t>RECOMMENDATION</w:t>
                        </w:r>
                      </w:p>
                      <w:p w14:paraId="6F35D06D" w14:textId="77777777" w:rsidR="00A00470" w:rsidRDefault="005247F6">
                        <w:pPr>
                          <w:spacing w:before="90" w:line="290" w:lineRule="auto"/>
                          <w:ind w:left="1317" w:right="353"/>
                          <w:rPr>
                            <w:rFonts w:ascii="Open Sans Semibold"/>
                            <w:b/>
                            <w:sz w:val="17"/>
                          </w:rPr>
                        </w:pPr>
                        <w:r>
                          <w:rPr>
                            <w:rFonts w:ascii="Open Sans Semibold"/>
                            <w:b/>
                            <w:color w:val="FFFFFF"/>
                            <w:sz w:val="17"/>
                          </w:rPr>
                          <w:t xml:space="preserve">The </w:t>
                        </w:r>
                        <w:r>
                          <w:rPr>
                            <w:rFonts w:ascii="Open Sans Semibold"/>
                            <w:b/>
                            <w:color w:val="FFFFFF"/>
                            <w:spacing w:val="2"/>
                            <w:sz w:val="17"/>
                          </w:rPr>
                          <w:t xml:space="preserve">project </w:t>
                        </w:r>
                        <w:r>
                          <w:rPr>
                            <w:rFonts w:ascii="Open Sans Semibold"/>
                            <w:b/>
                            <w:color w:val="FFFFFF"/>
                            <w:sz w:val="17"/>
                          </w:rPr>
                          <w:t xml:space="preserve">secured $5 million from the Federal Government in September </w:t>
                        </w:r>
                        <w:r>
                          <w:rPr>
                            <w:rFonts w:ascii="Open Sans Semibold"/>
                            <w:b/>
                            <w:color w:val="FFFFFF"/>
                            <w:spacing w:val="-3"/>
                            <w:sz w:val="17"/>
                          </w:rPr>
                          <w:t xml:space="preserve">2017. </w:t>
                        </w:r>
                        <w:r>
                          <w:rPr>
                            <w:rFonts w:ascii="Open Sans Semibold"/>
                            <w:b/>
                            <w:color w:val="FFFFFF"/>
                            <w:sz w:val="17"/>
                          </w:rPr>
                          <w:t>An $18.5 million commitment is still required.</w:t>
                        </w:r>
                      </w:p>
                    </w:txbxContent>
                  </v:textbox>
                </v:shape>
                <w10:wrap type="topAndBottom" anchorx="page"/>
              </v:group>
            </w:pict>
          </mc:Fallback>
        </mc:AlternateContent>
      </w:r>
    </w:p>
    <w:p w14:paraId="1033F2A4" w14:textId="77777777" w:rsidR="00A00470" w:rsidRDefault="00A00470">
      <w:pPr>
        <w:pStyle w:val="BodyText"/>
        <w:rPr>
          <w:rFonts w:ascii="Open Sans Extrabold"/>
          <w:b/>
          <w:sz w:val="10"/>
        </w:rPr>
      </w:pPr>
    </w:p>
    <w:p w14:paraId="33F03CBE" w14:textId="77777777" w:rsidR="00A00470" w:rsidRDefault="00A00470">
      <w:pPr>
        <w:rPr>
          <w:rFonts w:ascii="Open Sans Extrabold"/>
          <w:sz w:val="10"/>
        </w:rPr>
        <w:sectPr w:rsidR="00A00470">
          <w:headerReference w:type="default" r:id="rId90"/>
          <w:pgSz w:w="11910" w:h="16840"/>
          <w:pgMar w:top="880" w:right="0" w:bottom="740" w:left="0" w:header="0" w:footer="550" w:gutter="0"/>
          <w:cols w:space="720"/>
        </w:sectPr>
      </w:pPr>
    </w:p>
    <w:p w14:paraId="22572396" w14:textId="77777777" w:rsidR="00A00470" w:rsidRDefault="005247F6">
      <w:pPr>
        <w:pStyle w:val="Heading3"/>
        <w:tabs>
          <w:tab w:val="left" w:pos="5810"/>
        </w:tabs>
        <w:spacing w:before="214"/>
      </w:pP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6"/>
          <w:shd w:val="clear" w:color="auto" w:fill="5BABDF"/>
        </w:rPr>
        <w:t xml:space="preserve"> </w:t>
      </w:r>
      <w:r>
        <w:rPr>
          <w:color w:val="FFFFFF"/>
          <w:spacing w:val="2"/>
          <w:shd w:val="clear" w:color="auto" w:fill="5BABDF"/>
        </w:rPr>
        <w:t>ISSUE</w:t>
      </w:r>
      <w:r>
        <w:rPr>
          <w:color w:val="FFFFFF"/>
          <w:spacing w:val="2"/>
          <w:shd w:val="clear" w:color="auto" w:fill="5BABDF"/>
        </w:rPr>
        <w:tab/>
      </w:r>
    </w:p>
    <w:p w14:paraId="03FCEDD0" w14:textId="77777777" w:rsidR="00A00470" w:rsidRDefault="00A00470">
      <w:pPr>
        <w:pStyle w:val="BodyText"/>
        <w:spacing w:before="1"/>
        <w:rPr>
          <w:rFonts w:ascii="Open Sans Extrabold"/>
          <w:b/>
          <w:sz w:val="27"/>
        </w:rPr>
      </w:pPr>
    </w:p>
    <w:p w14:paraId="193C0082" w14:textId="36567C40" w:rsidR="00A00470" w:rsidRDefault="00D71D7A">
      <w:pPr>
        <w:pStyle w:val="BodyText"/>
        <w:spacing w:line="244" w:lineRule="auto"/>
        <w:ind w:left="1357" w:right="136"/>
      </w:pPr>
      <w:r>
        <w:rPr>
          <w:noProof/>
          <w:lang w:val="en-AU" w:eastAsia="en-AU" w:bidi="ar-SA"/>
        </w:rPr>
        <mc:AlternateContent>
          <mc:Choice Requires="wps">
            <w:drawing>
              <wp:anchor distT="0" distB="0" distL="114300" distR="114300" simplePos="0" relativeHeight="251684864" behindDoc="0" locked="0" layoutInCell="1" allowOverlap="1" wp14:anchorId="7AA4AF68" wp14:editId="3E1B3F41">
                <wp:simplePos x="0" y="0"/>
                <wp:positionH relativeFrom="page">
                  <wp:posOffset>709930</wp:posOffset>
                </wp:positionH>
                <wp:positionV relativeFrom="paragraph">
                  <wp:posOffset>40005</wp:posOffset>
                </wp:positionV>
                <wp:extent cx="50800" cy="95250"/>
                <wp:effectExtent l="5080" t="1905" r="1270" b="7620"/>
                <wp:wrapNone/>
                <wp:docPr id="151" name="Freeform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7" o:spid="_x0000_s1026" style="position:absolute;margin-left:55.9pt;margin-top:3.15pt;width:4pt;height:7.5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No driver education or hard stand motorsport facility exists in North Queensland, the most populated region in Northern Australia.</w:t>
      </w:r>
    </w:p>
    <w:p w14:paraId="2DEC3AB1" w14:textId="77777777" w:rsidR="00A00470" w:rsidRDefault="00A00470">
      <w:pPr>
        <w:pStyle w:val="BodyText"/>
        <w:spacing w:before="1"/>
        <w:rPr>
          <w:sz w:val="25"/>
        </w:rPr>
      </w:pPr>
    </w:p>
    <w:p w14:paraId="5A946C5E" w14:textId="77777777" w:rsidR="00A00470" w:rsidRDefault="005247F6">
      <w:pPr>
        <w:pStyle w:val="Heading3"/>
        <w:tabs>
          <w:tab w:val="left" w:pos="5810"/>
        </w:tabs>
        <w:spacing w:before="1"/>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BACKGROUND</w:t>
      </w:r>
      <w:r>
        <w:rPr>
          <w:color w:val="FFFFFF"/>
          <w:shd w:val="clear" w:color="auto" w:fill="5BABDF"/>
        </w:rPr>
        <w:tab/>
      </w:r>
    </w:p>
    <w:p w14:paraId="0B0E4AB6" w14:textId="77777777" w:rsidR="00A00470" w:rsidRDefault="00A00470">
      <w:pPr>
        <w:pStyle w:val="BodyText"/>
        <w:spacing w:before="8"/>
        <w:rPr>
          <w:rFonts w:ascii="Open Sans Extrabold"/>
          <w:b/>
          <w:sz w:val="26"/>
        </w:rPr>
      </w:pPr>
    </w:p>
    <w:p w14:paraId="3E54E58F" w14:textId="77777777" w:rsidR="00A00470" w:rsidRDefault="005247F6">
      <w:pPr>
        <w:pStyle w:val="BodyText"/>
        <w:spacing w:line="244" w:lineRule="auto"/>
        <w:ind w:left="1120" w:right="115"/>
      </w:pPr>
      <w:r>
        <w:rPr>
          <w:color w:val="45464C"/>
          <w:spacing w:val="2"/>
        </w:rPr>
        <w:t xml:space="preserve">DriveIt </w:t>
      </w:r>
      <w:r>
        <w:rPr>
          <w:color w:val="45464C"/>
        </w:rPr>
        <w:t xml:space="preserve">NQ Limited is a not for profit (NFP) Company Limited by Guarantee, made up of  organisations, clubs and individuals dedicated to the </w:t>
      </w:r>
      <w:r>
        <w:rPr>
          <w:color w:val="45464C"/>
          <w:spacing w:val="2"/>
        </w:rPr>
        <w:t xml:space="preserve">primary </w:t>
      </w:r>
      <w:r>
        <w:rPr>
          <w:color w:val="45464C"/>
        </w:rPr>
        <w:t xml:space="preserve">purpose of establishing a permanent driver education and </w:t>
      </w:r>
      <w:r>
        <w:rPr>
          <w:color w:val="45464C"/>
          <w:spacing w:val="2"/>
        </w:rPr>
        <w:t xml:space="preserve">motorsport precinct </w:t>
      </w:r>
      <w:r>
        <w:rPr>
          <w:color w:val="45464C"/>
        </w:rPr>
        <w:t xml:space="preserve">in the Townsville Local Government Area </w:t>
      </w:r>
      <w:r>
        <w:rPr>
          <w:color w:val="45464C"/>
          <w:spacing w:val="2"/>
        </w:rPr>
        <w:t>(LGA).</w:t>
      </w:r>
    </w:p>
    <w:p w14:paraId="59F776B0" w14:textId="77777777" w:rsidR="00A00470" w:rsidRDefault="00A00470">
      <w:pPr>
        <w:pStyle w:val="BodyText"/>
        <w:spacing w:before="9"/>
        <w:rPr>
          <w:sz w:val="26"/>
        </w:rPr>
      </w:pPr>
    </w:p>
    <w:p w14:paraId="059132AE" w14:textId="77777777" w:rsidR="00A00470" w:rsidRDefault="005247F6">
      <w:pPr>
        <w:pStyle w:val="BodyText"/>
        <w:spacing w:line="244" w:lineRule="auto"/>
        <w:ind w:left="1120" w:right="69"/>
      </w:pPr>
      <w:r>
        <w:rPr>
          <w:color w:val="45464C"/>
        </w:rPr>
        <w:t>The proposed upgraded motorsports facility at Charters Towers, together with a new Driver Education and Motorsport Precinct for Townsville, will enable North Queensland to cement its positioning as an events and adventure destination and, in particular, to become a leading motorsports destination.</w:t>
      </w:r>
    </w:p>
    <w:p w14:paraId="2E51F08A" w14:textId="77777777" w:rsidR="00A00470" w:rsidRDefault="00A00470">
      <w:pPr>
        <w:pStyle w:val="BodyText"/>
        <w:spacing w:before="9"/>
        <w:rPr>
          <w:sz w:val="26"/>
        </w:rPr>
      </w:pPr>
    </w:p>
    <w:p w14:paraId="1885A1DF" w14:textId="77777777" w:rsidR="00A00470" w:rsidRDefault="005247F6">
      <w:pPr>
        <w:pStyle w:val="BodyText"/>
        <w:spacing w:line="244" w:lineRule="auto"/>
        <w:ind w:left="1120" w:right="22"/>
      </w:pPr>
      <w:r>
        <w:rPr>
          <w:color w:val="45464C"/>
        </w:rPr>
        <w:t>DriveIt NQ has a lease agreement in place with Townsville City Council to establish a new community owned and managed facility based at Calcium. It has received a $5M grant from the Federal Department of Infrastructure, Regional Development and Cities which is being committed to a large highway grade concrete hard stand to be used for driver education including multi-combination and other heavy vehicle rollover training.</w:t>
      </w:r>
    </w:p>
    <w:p w14:paraId="599FA347" w14:textId="77777777" w:rsidR="00A00470" w:rsidRDefault="005247F6">
      <w:pPr>
        <w:pStyle w:val="BodyText"/>
        <w:spacing w:before="100" w:line="244" w:lineRule="auto"/>
        <w:ind w:left="243" w:right="1182"/>
      </w:pPr>
      <w:r>
        <w:br w:type="column"/>
      </w:r>
      <w:r>
        <w:rPr>
          <w:color w:val="45464C"/>
        </w:rPr>
        <w:lastRenderedPageBreak/>
        <w:t xml:space="preserve">Townsville </w:t>
      </w:r>
      <w:r>
        <w:rPr>
          <w:color w:val="45464C"/>
          <w:spacing w:val="3"/>
        </w:rPr>
        <w:t xml:space="preserve">North </w:t>
      </w:r>
      <w:r>
        <w:rPr>
          <w:color w:val="45464C"/>
        </w:rPr>
        <w:t xml:space="preserve">Queensland has been largely </w:t>
      </w:r>
      <w:r>
        <w:rPr>
          <w:color w:val="45464C"/>
          <w:spacing w:val="2"/>
        </w:rPr>
        <w:t xml:space="preserve">without </w:t>
      </w:r>
      <w:r>
        <w:rPr>
          <w:color w:val="45464C"/>
        </w:rPr>
        <w:t xml:space="preserve">a dedicated </w:t>
      </w:r>
      <w:r>
        <w:rPr>
          <w:color w:val="45464C"/>
          <w:spacing w:val="2"/>
        </w:rPr>
        <w:t xml:space="preserve">motorsport facility </w:t>
      </w:r>
      <w:r>
        <w:rPr>
          <w:color w:val="45464C"/>
        </w:rPr>
        <w:t xml:space="preserve">since the closure of the Townsville </w:t>
      </w:r>
      <w:r>
        <w:rPr>
          <w:color w:val="45464C"/>
          <w:spacing w:val="2"/>
        </w:rPr>
        <w:t xml:space="preserve">Dragway </w:t>
      </w:r>
      <w:r>
        <w:rPr>
          <w:color w:val="45464C"/>
        </w:rPr>
        <w:t xml:space="preserve">in </w:t>
      </w:r>
      <w:r>
        <w:rPr>
          <w:color w:val="45464C"/>
          <w:spacing w:val="-3"/>
        </w:rPr>
        <w:t xml:space="preserve">2012  </w:t>
      </w:r>
      <w:r>
        <w:rPr>
          <w:color w:val="45464C"/>
        </w:rPr>
        <w:t xml:space="preserve">(for the land to be used  for residential housing development) and the closure  of the Townsville Speedway in 2007. </w:t>
      </w:r>
      <w:r>
        <w:rPr>
          <w:color w:val="45464C"/>
          <w:spacing w:val="2"/>
        </w:rPr>
        <w:t xml:space="preserve">The DriveIt </w:t>
      </w:r>
      <w:r>
        <w:rPr>
          <w:color w:val="45464C"/>
        </w:rPr>
        <w:t xml:space="preserve">NQ </w:t>
      </w:r>
      <w:r>
        <w:rPr>
          <w:color w:val="45464C"/>
          <w:spacing w:val="2"/>
        </w:rPr>
        <w:t xml:space="preserve">precinct </w:t>
      </w:r>
      <w:r>
        <w:rPr>
          <w:color w:val="45464C"/>
        </w:rPr>
        <w:t xml:space="preserve">will address this need to </w:t>
      </w:r>
      <w:r>
        <w:rPr>
          <w:color w:val="45464C"/>
          <w:spacing w:val="2"/>
        </w:rPr>
        <w:t xml:space="preserve">support </w:t>
      </w:r>
      <w:r>
        <w:rPr>
          <w:color w:val="45464C"/>
        </w:rPr>
        <w:t xml:space="preserve">driver education and </w:t>
      </w:r>
      <w:r>
        <w:rPr>
          <w:color w:val="45464C"/>
          <w:spacing w:val="2"/>
        </w:rPr>
        <w:t xml:space="preserve">motorsport </w:t>
      </w:r>
      <w:r>
        <w:rPr>
          <w:color w:val="45464C"/>
        </w:rPr>
        <w:t xml:space="preserve">in Townsville, generating significant economic and community </w:t>
      </w:r>
      <w:r>
        <w:rPr>
          <w:color w:val="45464C"/>
          <w:spacing w:val="2"/>
        </w:rPr>
        <w:t xml:space="preserve">benefits, </w:t>
      </w:r>
      <w:r>
        <w:rPr>
          <w:color w:val="45464C"/>
        </w:rPr>
        <w:t>including:</w:t>
      </w:r>
    </w:p>
    <w:p w14:paraId="5C47CEA1" w14:textId="77777777" w:rsidR="00A00470" w:rsidRDefault="00A00470">
      <w:pPr>
        <w:pStyle w:val="BodyText"/>
        <w:spacing w:before="9"/>
        <w:rPr>
          <w:sz w:val="26"/>
        </w:rPr>
      </w:pPr>
    </w:p>
    <w:p w14:paraId="49CEEFA6" w14:textId="19C4D3D3" w:rsidR="00A00470" w:rsidRDefault="00D71D7A">
      <w:pPr>
        <w:pStyle w:val="BodyText"/>
        <w:spacing w:line="244" w:lineRule="auto"/>
        <w:ind w:left="481" w:right="1118"/>
      </w:pPr>
      <w:r>
        <w:rPr>
          <w:noProof/>
          <w:lang w:val="en-AU" w:eastAsia="en-AU" w:bidi="ar-SA"/>
        </w:rPr>
        <mc:AlternateContent>
          <mc:Choice Requires="wps">
            <w:drawing>
              <wp:anchor distT="0" distB="0" distL="114300" distR="114300" simplePos="0" relativeHeight="251685888" behindDoc="0" locked="0" layoutInCell="1" allowOverlap="1" wp14:anchorId="1AEA0F5C" wp14:editId="7C95CC20">
                <wp:simplePos x="0" y="0"/>
                <wp:positionH relativeFrom="page">
                  <wp:posOffset>3869055</wp:posOffset>
                </wp:positionH>
                <wp:positionV relativeFrom="paragraph">
                  <wp:posOffset>40005</wp:posOffset>
                </wp:positionV>
                <wp:extent cx="50800" cy="95250"/>
                <wp:effectExtent l="1905" t="1905" r="4445" b="7620"/>
                <wp:wrapNone/>
                <wp:docPr id="150" name="Freeform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6" o:spid="_x0000_s1026" style="position:absolute;margin-left:304.65pt;margin-top:3.15pt;width:4pt;height:7.5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Reduced incentive for illegal and dangerous street racing and dragging;</w:t>
      </w:r>
    </w:p>
    <w:p w14:paraId="22CC8222" w14:textId="77777777" w:rsidR="00A00470" w:rsidRDefault="00A00470">
      <w:pPr>
        <w:pStyle w:val="BodyText"/>
        <w:spacing w:before="9"/>
        <w:rPr>
          <w:sz w:val="26"/>
        </w:rPr>
      </w:pPr>
    </w:p>
    <w:p w14:paraId="1AA90920" w14:textId="0659480E" w:rsidR="00A00470" w:rsidRDefault="00D71D7A">
      <w:pPr>
        <w:pStyle w:val="BodyText"/>
        <w:spacing w:line="244" w:lineRule="auto"/>
        <w:ind w:left="481" w:right="1256"/>
      </w:pPr>
      <w:r>
        <w:rPr>
          <w:noProof/>
          <w:lang w:val="en-AU" w:eastAsia="en-AU" w:bidi="ar-SA"/>
        </w:rPr>
        <mc:AlternateContent>
          <mc:Choice Requires="wps">
            <w:drawing>
              <wp:anchor distT="0" distB="0" distL="114300" distR="114300" simplePos="0" relativeHeight="251686912" behindDoc="0" locked="0" layoutInCell="1" allowOverlap="1" wp14:anchorId="205C0986" wp14:editId="4187807E">
                <wp:simplePos x="0" y="0"/>
                <wp:positionH relativeFrom="page">
                  <wp:posOffset>3869055</wp:posOffset>
                </wp:positionH>
                <wp:positionV relativeFrom="paragraph">
                  <wp:posOffset>40005</wp:posOffset>
                </wp:positionV>
                <wp:extent cx="50800" cy="95250"/>
                <wp:effectExtent l="1905" t="1905" r="4445" b="7620"/>
                <wp:wrapNone/>
                <wp:docPr id="149" name="Freeform 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5" o:spid="_x0000_s1026" style="position:absolute;margin-left:304.65pt;margin-top:3.15pt;width:4pt;height:7.5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 xml:space="preserve">Expanded driver education </w:t>
      </w:r>
      <w:r w:rsidR="005247F6">
        <w:rPr>
          <w:color w:val="45464C"/>
          <w:spacing w:val="3"/>
        </w:rPr>
        <w:t xml:space="preserve">activities </w:t>
      </w:r>
      <w:r w:rsidR="005247F6">
        <w:rPr>
          <w:color w:val="45464C"/>
        </w:rPr>
        <w:t xml:space="preserve">in the areas  of </w:t>
      </w:r>
      <w:r w:rsidR="005247F6">
        <w:rPr>
          <w:color w:val="45464C"/>
          <w:spacing w:val="-3"/>
        </w:rPr>
        <w:t xml:space="preserve">L-P </w:t>
      </w:r>
      <w:r w:rsidR="005247F6">
        <w:rPr>
          <w:color w:val="45464C"/>
        </w:rPr>
        <w:t xml:space="preserve">Programs, Defence and </w:t>
      </w:r>
      <w:r w:rsidR="005247F6">
        <w:rPr>
          <w:color w:val="45464C"/>
          <w:spacing w:val="2"/>
        </w:rPr>
        <w:t xml:space="preserve">Emergency </w:t>
      </w:r>
      <w:r w:rsidR="005247F6">
        <w:rPr>
          <w:color w:val="45464C"/>
          <w:spacing w:val="3"/>
        </w:rPr>
        <w:t xml:space="preserve">Services, Heavy </w:t>
      </w:r>
      <w:r w:rsidR="005247F6">
        <w:rPr>
          <w:color w:val="45464C"/>
        </w:rPr>
        <w:t xml:space="preserve">Vehicle and other </w:t>
      </w:r>
      <w:r w:rsidR="005247F6">
        <w:rPr>
          <w:color w:val="45464C"/>
          <w:spacing w:val="3"/>
        </w:rPr>
        <w:t xml:space="preserve">industry </w:t>
      </w:r>
      <w:r w:rsidR="005247F6">
        <w:rPr>
          <w:color w:val="45464C"/>
        </w:rPr>
        <w:t xml:space="preserve">specific training, </w:t>
      </w:r>
      <w:r w:rsidR="005247F6">
        <w:rPr>
          <w:color w:val="45464C"/>
          <w:spacing w:val="2"/>
        </w:rPr>
        <w:t xml:space="preserve">with </w:t>
      </w:r>
      <w:r w:rsidR="005247F6">
        <w:rPr>
          <w:color w:val="45464C"/>
        </w:rPr>
        <w:t xml:space="preserve">the potential for significant positive road </w:t>
      </w:r>
      <w:r w:rsidR="005247F6">
        <w:rPr>
          <w:color w:val="45464C"/>
          <w:spacing w:val="3"/>
        </w:rPr>
        <w:t xml:space="preserve">safety </w:t>
      </w:r>
      <w:r w:rsidR="005247F6">
        <w:rPr>
          <w:color w:val="45464C"/>
          <w:spacing w:val="2"/>
        </w:rPr>
        <w:t xml:space="preserve">impacts </w:t>
      </w:r>
      <w:r w:rsidR="005247F6">
        <w:rPr>
          <w:color w:val="45464C"/>
        </w:rPr>
        <w:t xml:space="preserve">for the greater </w:t>
      </w:r>
      <w:r w:rsidR="005247F6">
        <w:rPr>
          <w:color w:val="45464C"/>
          <w:spacing w:val="3"/>
        </w:rPr>
        <w:t xml:space="preserve">North </w:t>
      </w:r>
      <w:r w:rsidR="005247F6">
        <w:rPr>
          <w:color w:val="45464C"/>
        </w:rPr>
        <w:t xml:space="preserve">Queensland </w:t>
      </w:r>
      <w:r w:rsidR="005247F6">
        <w:rPr>
          <w:color w:val="45464C"/>
          <w:spacing w:val="2"/>
        </w:rPr>
        <w:t>community;</w:t>
      </w:r>
    </w:p>
    <w:p w14:paraId="61CFE1FF" w14:textId="77777777" w:rsidR="00A00470" w:rsidRDefault="00A00470">
      <w:pPr>
        <w:pStyle w:val="BodyText"/>
        <w:spacing w:before="9"/>
        <w:rPr>
          <w:sz w:val="26"/>
        </w:rPr>
      </w:pPr>
    </w:p>
    <w:p w14:paraId="7F1DD783" w14:textId="32208904" w:rsidR="00A00470" w:rsidRDefault="00D71D7A">
      <w:pPr>
        <w:pStyle w:val="BodyText"/>
        <w:spacing w:line="244" w:lineRule="auto"/>
        <w:ind w:left="481" w:right="1222"/>
      </w:pPr>
      <w:r>
        <w:rPr>
          <w:noProof/>
          <w:lang w:val="en-AU" w:eastAsia="en-AU" w:bidi="ar-SA"/>
        </w:rPr>
        <mc:AlternateContent>
          <mc:Choice Requires="wps">
            <w:drawing>
              <wp:anchor distT="0" distB="0" distL="114300" distR="114300" simplePos="0" relativeHeight="251687936" behindDoc="0" locked="0" layoutInCell="1" allowOverlap="1" wp14:anchorId="05E63000" wp14:editId="7326CA01">
                <wp:simplePos x="0" y="0"/>
                <wp:positionH relativeFrom="page">
                  <wp:posOffset>3869055</wp:posOffset>
                </wp:positionH>
                <wp:positionV relativeFrom="paragraph">
                  <wp:posOffset>40005</wp:posOffset>
                </wp:positionV>
                <wp:extent cx="50800" cy="95250"/>
                <wp:effectExtent l="1905" t="1905" r="4445" b="7620"/>
                <wp:wrapNone/>
                <wp:docPr id="148" name="Freeform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4" o:spid="_x0000_s1026" style="position:absolute;margin-left:304.65pt;margin-top:3.15pt;width:4pt;height:7.5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 xml:space="preserve">Enhancing Townsville’s profile as a </w:t>
      </w:r>
      <w:r w:rsidR="005247F6">
        <w:rPr>
          <w:color w:val="45464C"/>
          <w:spacing w:val="2"/>
        </w:rPr>
        <w:t xml:space="preserve">motorsport events </w:t>
      </w:r>
      <w:r w:rsidR="005247F6">
        <w:rPr>
          <w:color w:val="45464C"/>
        </w:rPr>
        <w:t>destination, building on the success of the annual Townsville Supercars (which draws crowds of around 150,000 over three days) and contributes a significant amount to the local</w:t>
      </w:r>
      <w:r w:rsidR="005247F6">
        <w:rPr>
          <w:color w:val="45464C"/>
          <w:spacing w:val="12"/>
        </w:rPr>
        <w:t xml:space="preserve"> </w:t>
      </w:r>
      <w:r w:rsidR="005247F6">
        <w:rPr>
          <w:color w:val="45464C"/>
        </w:rPr>
        <w:t>economy;</w:t>
      </w:r>
    </w:p>
    <w:p w14:paraId="36E1C1AA" w14:textId="77777777" w:rsidR="00A00470" w:rsidRDefault="00A00470">
      <w:pPr>
        <w:pStyle w:val="BodyText"/>
        <w:spacing w:before="9"/>
        <w:rPr>
          <w:sz w:val="26"/>
        </w:rPr>
      </w:pPr>
    </w:p>
    <w:p w14:paraId="0DCF6104" w14:textId="281B55E9" w:rsidR="00A00470" w:rsidRDefault="00D71D7A">
      <w:pPr>
        <w:pStyle w:val="BodyText"/>
        <w:ind w:left="481"/>
      </w:pPr>
      <w:r>
        <w:rPr>
          <w:noProof/>
          <w:lang w:val="en-AU" w:eastAsia="en-AU" w:bidi="ar-SA"/>
        </w:rPr>
        <mc:AlternateContent>
          <mc:Choice Requires="wps">
            <w:drawing>
              <wp:anchor distT="0" distB="0" distL="114300" distR="114300" simplePos="0" relativeHeight="251688960" behindDoc="0" locked="0" layoutInCell="1" allowOverlap="1" wp14:anchorId="6ACC2D10" wp14:editId="5C46EDBD">
                <wp:simplePos x="0" y="0"/>
                <wp:positionH relativeFrom="page">
                  <wp:posOffset>3869055</wp:posOffset>
                </wp:positionH>
                <wp:positionV relativeFrom="paragraph">
                  <wp:posOffset>40005</wp:posOffset>
                </wp:positionV>
                <wp:extent cx="50800" cy="95250"/>
                <wp:effectExtent l="1905" t="1905" r="4445" b="7620"/>
                <wp:wrapNone/>
                <wp:docPr id="147" name="Freeform 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3" o:spid="_x0000_s1026" style="position:absolute;margin-left:304.65pt;margin-top:3.15pt;width:4pt;height:7.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Improving the tourism and events profile of</w:t>
      </w:r>
    </w:p>
    <w:p w14:paraId="67C98A27" w14:textId="77777777" w:rsidR="00A00470" w:rsidRDefault="005247F6">
      <w:pPr>
        <w:pStyle w:val="BodyText"/>
        <w:spacing w:before="5" w:line="244" w:lineRule="auto"/>
        <w:ind w:left="481" w:right="1288"/>
      </w:pPr>
      <w:r>
        <w:rPr>
          <w:color w:val="45464C"/>
        </w:rPr>
        <w:t>the Townsville region generally, particularly in conjunction with an upgraded motorsports facility at Charters Towers;</w:t>
      </w:r>
    </w:p>
    <w:p w14:paraId="39C5E0BF" w14:textId="77777777" w:rsidR="00A00470" w:rsidRDefault="00A00470">
      <w:pPr>
        <w:pStyle w:val="BodyText"/>
        <w:spacing w:before="9"/>
        <w:rPr>
          <w:sz w:val="26"/>
        </w:rPr>
      </w:pPr>
    </w:p>
    <w:p w14:paraId="774BCC69" w14:textId="5FAD38FA" w:rsidR="00A00470" w:rsidRDefault="00D71D7A">
      <w:pPr>
        <w:pStyle w:val="BodyText"/>
        <w:spacing w:before="1" w:line="244" w:lineRule="auto"/>
        <w:ind w:left="481" w:right="1118"/>
      </w:pPr>
      <w:r>
        <w:rPr>
          <w:noProof/>
          <w:lang w:val="en-AU" w:eastAsia="en-AU" w:bidi="ar-SA"/>
        </w:rPr>
        <mc:AlternateContent>
          <mc:Choice Requires="wps">
            <w:drawing>
              <wp:anchor distT="0" distB="0" distL="114300" distR="114300" simplePos="0" relativeHeight="251689984" behindDoc="0" locked="0" layoutInCell="1" allowOverlap="1" wp14:anchorId="35E9C070" wp14:editId="4A1340E4">
                <wp:simplePos x="0" y="0"/>
                <wp:positionH relativeFrom="page">
                  <wp:posOffset>3869055</wp:posOffset>
                </wp:positionH>
                <wp:positionV relativeFrom="paragraph">
                  <wp:posOffset>40640</wp:posOffset>
                </wp:positionV>
                <wp:extent cx="50800" cy="95250"/>
                <wp:effectExtent l="1905" t="2540" r="4445" b="6985"/>
                <wp:wrapNone/>
                <wp:docPr id="146" name="Freeform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4 64"/>
                            <a:gd name="T3" fmla="*/ 64 h 150"/>
                            <a:gd name="T4" fmla="+- 0 6094 6093"/>
                            <a:gd name="T5" fmla="*/ T4 w 80"/>
                            <a:gd name="T6" fmla="+- 0 73 64"/>
                            <a:gd name="T7" fmla="*/ 73 h 150"/>
                            <a:gd name="T8" fmla="+- 0 6093 6093"/>
                            <a:gd name="T9" fmla="*/ T8 w 80"/>
                            <a:gd name="T10" fmla="+- 0 80 64"/>
                            <a:gd name="T11" fmla="*/ 80 h 150"/>
                            <a:gd name="T12" fmla="+- 0 6142 6093"/>
                            <a:gd name="T13" fmla="*/ T12 w 80"/>
                            <a:gd name="T14" fmla="+- 0 139 64"/>
                            <a:gd name="T15" fmla="*/ 139 h 150"/>
                            <a:gd name="T16" fmla="+- 0 6093 6093"/>
                            <a:gd name="T17" fmla="*/ T16 w 80"/>
                            <a:gd name="T18" fmla="+- 0 198 64"/>
                            <a:gd name="T19" fmla="*/ 198 h 150"/>
                            <a:gd name="T20" fmla="+- 0 6094 6093"/>
                            <a:gd name="T21" fmla="*/ T20 w 80"/>
                            <a:gd name="T22" fmla="+- 0 206 64"/>
                            <a:gd name="T23" fmla="*/ 206 h 150"/>
                            <a:gd name="T24" fmla="+- 0 6101 6093"/>
                            <a:gd name="T25" fmla="*/ T24 w 80"/>
                            <a:gd name="T26" fmla="+- 0 212 64"/>
                            <a:gd name="T27" fmla="*/ 212 h 150"/>
                            <a:gd name="T28" fmla="+- 0 6104 6093"/>
                            <a:gd name="T29" fmla="*/ T28 w 80"/>
                            <a:gd name="T30" fmla="+- 0 213 64"/>
                            <a:gd name="T31" fmla="*/ 213 h 150"/>
                            <a:gd name="T32" fmla="+- 0 6110 6093"/>
                            <a:gd name="T33" fmla="*/ T32 w 80"/>
                            <a:gd name="T34" fmla="+- 0 213 64"/>
                            <a:gd name="T35" fmla="*/ 213 h 150"/>
                            <a:gd name="T36" fmla="+- 0 6114 6093"/>
                            <a:gd name="T37" fmla="*/ T36 w 80"/>
                            <a:gd name="T38" fmla="+- 0 212 64"/>
                            <a:gd name="T39" fmla="*/ 212 h 150"/>
                            <a:gd name="T40" fmla="+- 0 6172 6093"/>
                            <a:gd name="T41" fmla="*/ T40 w 80"/>
                            <a:gd name="T42" fmla="+- 0 142 64"/>
                            <a:gd name="T43" fmla="*/ 142 h 150"/>
                            <a:gd name="T44" fmla="+- 0 6172 6093"/>
                            <a:gd name="T45" fmla="*/ T44 w 80"/>
                            <a:gd name="T46" fmla="+- 0 136 64"/>
                            <a:gd name="T47" fmla="*/ 136 h 150"/>
                            <a:gd name="T48" fmla="+- 0 6112 6093"/>
                            <a:gd name="T49" fmla="*/ T48 w 80"/>
                            <a:gd name="T50" fmla="+- 0 64 64"/>
                            <a:gd name="T51" fmla="*/ 64 h 150"/>
                            <a:gd name="T52" fmla="+- 0 6104 6093"/>
                            <a:gd name="T53" fmla="*/ T52 w 80"/>
                            <a:gd name="T54" fmla="+- 0 64 64"/>
                            <a:gd name="T55" fmla="*/ 6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2" o:spid="_x0000_s1026" style="position:absolute;margin-left:304.65pt;margin-top:3.2pt;width:4pt;height:7.5pt;z-index:251689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" path="m11,l1,9,,16,49,75,,134r1,8l8,148r3,1l17,149r4,-1l79,78r,-6l19,,11,xe" fillcolor="#5babdf" stroked="f">
                <v:path arrowok="t" o:connecttype="custom" o:connectlocs="6985,40640;635,46355;0,50800;31115,88265;0,125730;635,130810;5080,134620;6985,135255;10795,135255;13335,134620;50165,90170;50165,86360;12065,40640;6985,40640" o:connectangles="0,0,0,0,0,0,0,0,0,0,0,0,0,0"/>
                <w10:wrap anchorx="page"/>
              </v:shape>
            </w:pict>
          </mc:Fallback>
        </mc:AlternateContent>
      </w:r>
      <w:r w:rsidR="005247F6">
        <w:rPr>
          <w:color w:val="45464C"/>
        </w:rPr>
        <w:t>Increased sporting, recreation and entertainment options and amenities for residents.</w:t>
      </w:r>
    </w:p>
    <w:p w14:paraId="31EDCDDC" w14:textId="77777777" w:rsidR="00A00470" w:rsidRDefault="00A00470">
      <w:pPr>
        <w:spacing w:line="244" w:lineRule="auto"/>
        <w:sectPr w:rsidR="00A00470">
          <w:type w:val="continuous"/>
          <w:pgSz w:w="11910" w:h="16840"/>
          <w:pgMar w:top="1580" w:right="0" w:bottom="0" w:left="0" w:header="720" w:footer="720" w:gutter="0"/>
          <w:cols w:num="2" w:space="720" w:equalWidth="0">
            <w:col w:w="5812" w:space="40"/>
            <w:col w:w="6058"/>
          </w:cols>
        </w:sectPr>
      </w:pPr>
    </w:p>
    <w:p w14:paraId="0AFF3230" w14:textId="77777777" w:rsidR="00A00470" w:rsidRDefault="005247F6">
      <w:pPr>
        <w:pStyle w:val="Heading3"/>
        <w:tabs>
          <w:tab w:val="left" w:pos="5810"/>
        </w:tabs>
        <w:spacing w:before="201"/>
      </w:pP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13"/>
          <w:shd w:val="clear" w:color="auto" w:fill="5BABDF"/>
        </w:rPr>
        <w:t xml:space="preserve"> </w:t>
      </w:r>
      <w:r>
        <w:rPr>
          <w:color w:val="FFFFFF"/>
          <w:shd w:val="clear" w:color="auto" w:fill="5BABDF"/>
        </w:rPr>
        <w:t>SOLUTION</w:t>
      </w:r>
      <w:r>
        <w:rPr>
          <w:color w:val="FFFFFF"/>
          <w:shd w:val="clear" w:color="auto" w:fill="5BABDF"/>
        </w:rPr>
        <w:tab/>
      </w:r>
    </w:p>
    <w:p w14:paraId="7B3516ED" w14:textId="77777777" w:rsidR="00A00470" w:rsidRDefault="00A00470">
      <w:pPr>
        <w:pStyle w:val="BodyText"/>
        <w:spacing w:before="8"/>
        <w:rPr>
          <w:rFonts w:ascii="Open Sans Extrabold"/>
          <w:b/>
          <w:sz w:val="26"/>
        </w:rPr>
      </w:pPr>
    </w:p>
    <w:p w14:paraId="3EBD8AD8" w14:textId="77777777" w:rsidR="00A00470" w:rsidRDefault="005247F6">
      <w:pPr>
        <w:pStyle w:val="BodyText"/>
        <w:spacing w:line="244" w:lineRule="auto"/>
        <w:ind w:left="1120" w:right="136"/>
      </w:pPr>
      <w:r>
        <w:rPr>
          <w:color w:val="45464C"/>
        </w:rPr>
        <w:t>DriveIt NQ proposes to establish a permanent driver education and motorsport precinct, which would also be utilised for other recreational purposes (such as concerts, field days, auctions, etc).</w:t>
      </w:r>
    </w:p>
    <w:p w14:paraId="088446FB" w14:textId="77777777" w:rsidR="00A00470" w:rsidRDefault="00A00470">
      <w:pPr>
        <w:pStyle w:val="BodyText"/>
        <w:spacing w:before="10"/>
        <w:rPr>
          <w:sz w:val="26"/>
        </w:rPr>
      </w:pPr>
    </w:p>
    <w:p w14:paraId="55A3BBBC" w14:textId="77777777" w:rsidR="00A00470" w:rsidRDefault="005247F6">
      <w:pPr>
        <w:pStyle w:val="BodyText"/>
        <w:ind w:left="1120"/>
        <w:rPr>
          <w:rFonts w:ascii="Open Sans Semibold"/>
          <w:b/>
        </w:rPr>
      </w:pPr>
      <w:r>
        <w:rPr>
          <w:rFonts w:ascii="Open Sans Semibold"/>
          <w:b/>
          <w:color w:val="0089CF"/>
        </w:rPr>
        <w:t>The precinct facility is proposed to include:</w:t>
      </w:r>
    </w:p>
    <w:p w14:paraId="0566101D" w14:textId="77777777" w:rsidR="00A00470" w:rsidRDefault="00A00470">
      <w:pPr>
        <w:pStyle w:val="BodyText"/>
        <w:rPr>
          <w:rFonts w:ascii="Open Sans Semibold"/>
          <w:b/>
          <w:sz w:val="27"/>
        </w:rPr>
      </w:pPr>
    </w:p>
    <w:p w14:paraId="3784E2D5" w14:textId="7EC20E14" w:rsidR="00A00470" w:rsidRDefault="00D71D7A">
      <w:pPr>
        <w:pStyle w:val="BodyText"/>
        <w:spacing w:line="244" w:lineRule="auto"/>
        <w:ind w:left="1357"/>
      </w:pPr>
      <w:r>
        <w:rPr>
          <w:noProof/>
          <w:lang w:val="en-AU" w:eastAsia="en-AU" w:bidi="ar-SA"/>
        </w:rPr>
        <mc:AlternateContent>
          <mc:Choice Requires="wps">
            <w:drawing>
              <wp:anchor distT="0" distB="0" distL="114300" distR="114300" simplePos="0" relativeHeight="251691008" behindDoc="0" locked="0" layoutInCell="1" allowOverlap="1" wp14:anchorId="63886BAA" wp14:editId="7DECC156">
                <wp:simplePos x="0" y="0"/>
                <wp:positionH relativeFrom="page">
                  <wp:posOffset>709930</wp:posOffset>
                </wp:positionH>
                <wp:positionV relativeFrom="paragraph">
                  <wp:posOffset>40005</wp:posOffset>
                </wp:positionV>
                <wp:extent cx="50800" cy="95250"/>
                <wp:effectExtent l="5080" t="1905" r="1270" b="7620"/>
                <wp:wrapNone/>
                <wp:docPr id="145" name="Freeform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1" o:spid="_x0000_s1026" style="position:absolute;margin-left:55.9pt;margin-top:3.15pt;width:4pt;height:7.5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A skid pan for all levels of driver education including heavy vehicles (covered by the DOIRP grant);</w:t>
      </w:r>
    </w:p>
    <w:p w14:paraId="7FFEC4FD" w14:textId="77777777" w:rsidR="00A00470" w:rsidRDefault="00A00470">
      <w:pPr>
        <w:pStyle w:val="BodyText"/>
        <w:spacing w:before="9"/>
        <w:rPr>
          <w:sz w:val="26"/>
        </w:rPr>
      </w:pPr>
    </w:p>
    <w:p w14:paraId="6BD82647" w14:textId="2E99B617" w:rsidR="00A00470" w:rsidRDefault="00D71D7A">
      <w:pPr>
        <w:pStyle w:val="BodyText"/>
        <w:spacing w:before="1" w:line="244" w:lineRule="auto"/>
        <w:ind w:left="1357"/>
      </w:pPr>
      <w:r>
        <w:rPr>
          <w:noProof/>
          <w:lang w:val="en-AU" w:eastAsia="en-AU" w:bidi="ar-SA"/>
        </w:rPr>
        <mc:AlternateContent>
          <mc:Choice Requires="wps">
            <w:drawing>
              <wp:anchor distT="0" distB="0" distL="114300" distR="114300" simplePos="0" relativeHeight="251692032" behindDoc="0" locked="0" layoutInCell="1" allowOverlap="1" wp14:anchorId="039756F1" wp14:editId="7E697425">
                <wp:simplePos x="0" y="0"/>
                <wp:positionH relativeFrom="page">
                  <wp:posOffset>709930</wp:posOffset>
                </wp:positionH>
                <wp:positionV relativeFrom="paragraph">
                  <wp:posOffset>40640</wp:posOffset>
                </wp:positionV>
                <wp:extent cx="50800" cy="95250"/>
                <wp:effectExtent l="5080" t="2540" r="1270" b="6985"/>
                <wp:wrapNone/>
                <wp:docPr id="144" name="Freeform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4 64"/>
                            <a:gd name="T3" fmla="*/ 64 h 150"/>
                            <a:gd name="T4" fmla="+- 0 1119 1118"/>
                            <a:gd name="T5" fmla="*/ T4 w 80"/>
                            <a:gd name="T6" fmla="+- 0 73 64"/>
                            <a:gd name="T7" fmla="*/ 73 h 150"/>
                            <a:gd name="T8" fmla="+- 0 1119 1118"/>
                            <a:gd name="T9" fmla="*/ T8 w 80"/>
                            <a:gd name="T10" fmla="+- 0 80 64"/>
                            <a:gd name="T11" fmla="*/ 80 h 150"/>
                            <a:gd name="T12" fmla="+- 0 1168 1118"/>
                            <a:gd name="T13" fmla="*/ T12 w 80"/>
                            <a:gd name="T14" fmla="+- 0 139 64"/>
                            <a:gd name="T15" fmla="*/ 139 h 150"/>
                            <a:gd name="T16" fmla="+- 0 1118 1118"/>
                            <a:gd name="T17" fmla="*/ T16 w 80"/>
                            <a:gd name="T18" fmla="+- 0 198 64"/>
                            <a:gd name="T19" fmla="*/ 198 h 150"/>
                            <a:gd name="T20" fmla="+- 0 1119 1118"/>
                            <a:gd name="T21" fmla="*/ T20 w 80"/>
                            <a:gd name="T22" fmla="+- 0 206 64"/>
                            <a:gd name="T23" fmla="*/ 206 h 150"/>
                            <a:gd name="T24" fmla="+- 0 1127 1118"/>
                            <a:gd name="T25" fmla="*/ T24 w 80"/>
                            <a:gd name="T26" fmla="+- 0 212 64"/>
                            <a:gd name="T27" fmla="*/ 212 h 150"/>
                            <a:gd name="T28" fmla="+- 0 1130 1118"/>
                            <a:gd name="T29" fmla="*/ T28 w 80"/>
                            <a:gd name="T30" fmla="+- 0 213 64"/>
                            <a:gd name="T31" fmla="*/ 213 h 150"/>
                            <a:gd name="T32" fmla="+- 0 1136 1118"/>
                            <a:gd name="T33" fmla="*/ T32 w 80"/>
                            <a:gd name="T34" fmla="+- 0 213 64"/>
                            <a:gd name="T35" fmla="*/ 213 h 150"/>
                            <a:gd name="T36" fmla="+- 0 1139 1118"/>
                            <a:gd name="T37" fmla="*/ T36 w 80"/>
                            <a:gd name="T38" fmla="+- 0 212 64"/>
                            <a:gd name="T39" fmla="*/ 212 h 150"/>
                            <a:gd name="T40" fmla="+- 0 1198 1118"/>
                            <a:gd name="T41" fmla="*/ T40 w 80"/>
                            <a:gd name="T42" fmla="+- 0 142 64"/>
                            <a:gd name="T43" fmla="*/ 142 h 150"/>
                            <a:gd name="T44" fmla="+- 0 1197 1118"/>
                            <a:gd name="T45" fmla="*/ T44 w 80"/>
                            <a:gd name="T46" fmla="+- 0 136 64"/>
                            <a:gd name="T47" fmla="*/ 136 h 150"/>
                            <a:gd name="T48" fmla="+- 0 1137 1118"/>
                            <a:gd name="T49" fmla="*/ T48 w 80"/>
                            <a:gd name="T50" fmla="+- 0 64 64"/>
                            <a:gd name="T51" fmla="*/ 64 h 150"/>
                            <a:gd name="T52" fmla="+- 0 1130 1118"/>
                            <a:gd name="T53" fmla="*/ T52 w 80"/>
                            <a:gd name="T54" fmla="+- 0 64 64"/>
                            <a:gd name="T55" fmla="*/ 6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60" o:spid="_x0000_s1026" style="position:absolute;margin-left:55.9pt;margin-top:3.2pt;width:4pt;height:7.5pt;z-index:2516920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" path="m12,l1,9r,7l50,75,,134r1,8l9,148r3,1l18,149r3,-1l80,78,79,72,19,,12,xe" fillcolor="#5babdf" stroked="f">
                <v:path arrowok="t" o:connecttype="custom" o:connectlocs="7620,40640;635,46355;635,50800;31750,88265;0,125730;635,130810;5715,134620;7620,135255;11430,135255;13335,134620;50800,90170;50165,86360;12065,40640;7620,40640" o:connectangles="0,0,0,0,0,0,0,0,0,0,0,0,0,0"/>
                <w10:wrap anchorx="page"/>
              </v:shape>
            </w:pict>
          </mc:Fallback>
        </mc:AlternateContent>
      </w:r>
      <w:r w:rsidR="005247F6">
        <w:rPr>
          <w:color w:val="45464C"/>
        </w:rPr>
        <w:t>A network of interconnected roads that can be utilised for driver education;</w:t>
      </w:r>
    </w:p>
    <w:p w14:paraId="5E41621C" w14:textId="77777777" w:rsidR="00A00470" w:rsidRDefault="00A00470">
      <w:pPr>
        <w:pStyle w:val="BodyText"/>
        <w:spacing w:before="9"/>
        <w:rPr>
          <w:sz w:val="26"/>
        </w:rPr>
      </w:pPr>
    </w:p>
    <w:p w14:paraId="0D5DB0CE" w14:textId="05C74DD5" w:rsidR="00A00470" w:rsidRDefault="00D71D7A">
      <w:pPr>
        <w:pStyle w:val="BodyText"/>
        <w:ind w:left="1357"/>
      </w:pPr>
      <w:r>
        <w:rPr>
          <w:noProof/>
          <w:lang w:val="en-AU" w:eastAsia="en-AU" w:bidi="ar-SA"/>
        </w:rPr>
        <mc:AlternateContent>
          <mc:Choice Requires="wps">
            <w:drawing>
              <wp:anchor distT="0" distB="0" distL="114300" distR="114300" simplePos="0" relativeHeight="251693056" behindDoc="0" locked="0" layoutInCell="1" allowOverlap="1" wp14:anchorId="5FEF0A87" wp14:editId="4F803D95">
                <wp:simplePos x="0" y="0"/>
                <wp:positionH relativeFrom="page">
                  <wp:posOffset>709930</wp:posOffset>
                </wp:positionH>
                <wp:positionV relativeFrom="paragraph">
                  <wp:posOffset>40005</wp:posOffset>
                </wp:positionV>
                <wp:extent cx="50800" cy="95250"/>
                <wp:effectExtent l="5080" t="1905" r="1270" b="7620"/>
                <wp:wrapNone/>
                <wp:docPr id="143" name="Freeform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9" o:spid="_x0000_s1026" style="position:absolute;margin-left:55.9pt;margin-top:3.15pt;width:4pt;height:7.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A 3.0–3.5km bitumen circuit track;</w:t>
      </w:r>
    </w:p>
    <w:p w14:paraId="5E548023" w14:textId="77777777" w:rsidR="00A00470" w:rsidRDefault="00A00470">
      <w:pPr>
        <w:pStyle w:val="BodyText"/>
        <w:rPr>
          <w:sz w:val="27"/>
        </w:rPr>
      </w:pPr>
    </w:p>
    <w:p w14:paraId="6AC4AC7C" w14:textId="504423BF" w:rsidR="00A00470" w:rsidRDefault="00D71D7A">
      <w:pPr>
        <w:pStyle w:val="BodyText"/>
        <w:ind w:left="1357"/>
      </w:pPr>
      <w:r>
        <w:rPr>
          <w:noProof/>
          <w:lang w:val="en-AU" w:eastAsia="en-AU" w:bidi="ar-SA"/>
        </w:rPr>
        <mc:AlternateContent>
          <mc:Choice Requires="wps">
            <w:drawing>
              <wp:anchor distT="0" distB="0" distL="114300" distR="114300" simplePos="0" relativeHeight="251694080" behindDoc="0" locked="0" layoutInCell="1" allowOverlap="1" wp14:anchorId="7073D8F9" wp14:editId="6BDB1F14">
                <wp:simplePos x="0" y="0"/>
                <wp:positionH relativeFrom="page">
                  <wp:posOffset>709930</wp:posOffset>
                </wp:positionH>
                <wp:positionV relativeFrom="paragraph">
                  <wp:posOffset>40005</wp:posOffset>
                </wp:positionV>
                <wp:extent cx="50800" cy="95250"/>
                <wp:effectExtent l="5080" t="1905" r="1270" b="7620"/>
                <wp:wrapNone/>
                <wp:docPr id="142" name="Freeform 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8" o:spid="_x0000_s1026" style="position:absolute;margin-left:55.9pt;margin-top:3.15pt;width:4pt;height:7.5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A range of off-road rally tracks ranging from 1-5 km;</w:t>
      </w:r>
    </w:p>
    <w:p w14:paraId="1619EEDC" w14:textId="77777777" w:rsidR="00A00470" w:rsidRDefault="00A00470">
      <w:pPr>
        <w:pStyle w:val="BodyText"/>
        <w:spacing w:before="1"/>
        <w:rPr>
          <w:sz w:val="27"/>
        </w:rPr>
      </w:pPr>
    </w:p>
    <w:p w14:paraId="7BED3147" w14:textId="12F0EF95" w:rsidR="00A00470" w:rsidRDefault="00D71D7A">
      <w:pPr>
        <w:pStyle w:val="BodyText"/>
        <w:spacing w:line="244" w:lineRule="auto"/>
        <w:ind w:left="1357" w:right="136"/>
      </w:pPr>
      <w:r>
        <w:rPr>
          <w:noProof/>
          <w:lang w:val="en-AU" w:eastAsia="en-AU" w:bidi="ar-SA"/>
        </w:rPr>
        <mc:AlternateContent>
          <mc:Choice Requires="wps">
            <w:drawing>
              <wp:anchor distT="0" distB="0" distL="114300" distR="114300" simplePos="0" relativeHeight="251695104" behindDoc="0" locked="0" layoutInCell="1" allowOverlap="1" wp14:anchorId="2757B2EF" wp14:editId="3060F703">
                <wp:simplePos x="0" y="0"/>
                <wp:positionH relativeFrom="page">
                  <wp:posOffset>709930</wp:posOffset>
                </wp:positionH>
                <wp:positionV relativeFrom="paragraph">
                  <wp:posOffset>40005</wp:posOffset>
                </wp:positionV>
                <wp:extent cx="50800" cy="95250"/>
                <wp:effectExtent l="5080" t="1905" r="1270" b="7620"/>
                <wp:wrapNone/>
                <wp:docPr id="141" name="Freeform 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7" o:spid="_x0000_s1026" style="position:absolute;margin-left:55.9pt;margin-top:3.15pt;width:4pt;height:7.5pt;z-index:2516951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International standard drag strip and speedway with grandstand seating; and</w:t>
      </w:r>
    </w:p>
    <w:p w14:paraId="55887C4F" w14:textId="77777777" w:rsidR="00A00470" w:rsidRDefault="005247F6">
      <w:pPr>
        <w:pStyle w:val="BodyText"/>
        <w:spacing w:before="87" w:line="244" w:lineRule="auto"/>
        <w:ind w:left="243" w:right="1118"/>
        <w:rPr>
          <w:rFonts w:ascii="Open Sans Semibold"/>
          <w:b/>
        </w:rPr>
      </w:pPr>
      <w:r>
        <w:br w:type="column"/>
      </w:r>
      <w:r>
        <w:rPr>
          <w:rFonts w:ascii="Open Sans Semibold"/>
          <w:b/>
          <w:color w:val="0089CF"/>
        </w:rPr>
        <w:lastRenderedPageBreak/>
        <w:t>The precinct is designed to host weekly club level motorsport in addition to being able to attract and service state and national level rallies and events across:</w:t>
      </w:r>
    </w:p>
    <w:p w14:paraId="7015C4C7" w14:textId="77777777" w:rsidR="00A00470" w:rsidRDefault="00A00470">
      <w:pPr>
        <w:pStyle w:val="BodyText"/>
        <w:spacing w:before="9"/>
        <w:rPr>
          <w:rFonts w:ascii="Open Sans Semibold"/>
          <w:b/>
          <w:sz w:val="26"/>
        </w:rPr>
      </w:pPr>
    </w:p>
    <w:p w14:paraId="0E2AFD95" w14:textId="74C1A6A4" w:rsidR="00A00470" w:rsidRDefault="00D71D7A">
      <w:pPr>
        <w:pStyle w:val="BodyText"/>
        <w:spacing w:line="600" w:lineRule="auto"/>
        <w:ind w:left="481" w:right="2248"/>
      </w:pPr>
      <w:r>
        <w:rPr>
          <w:noProof/>
          <w:lang w:val="en-AU" w:eastAsia="en-AU" w:bidi="ar-SA"/>
        </w:rPr>
        <mc:AlternateContent>
          <mc:Choice Requires="wps">
            <w:drawing>
              <wp:anchor distT="0" distB="0" distL="114300" distR="114300" simplePos="0" relativeHeight="251697152" behindDoc="0" locked="0" layoutInCell="1" allowOverlap="1" wp14:anchorId="6A7832A5" wp14:editId="1FCF74D4">
                <wp:simplePos x="0" y="0"/>
                <wp:positionH relativeFrom="page">
                  <wp:posOffset>3869055</wp:posOffset>
                </wp:positionH>
                <wp:positionV relativeFrom="paragraph">
                  <wp:posOffset>40005</wp:posOffset>
                </wp:positionV>
                <wp:extent cx="50800" cy="95250"/>
                <wp:effectExtent l="1905" t="1905" r="4445" b="7620"/>
                <wp:wrapNone/>
                <wp:docPr id="140" name="Freeform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6" o:spid="_x0000_s1026" style="position:absolute;margin-left:304.65pt;margin-top:3.15pt;width:4pt;height:7.5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Pr>
          <w:noProof/>
          <w:lang w:val="en-AU" w:eastAsia="en-AU" w:bidi="ar-SA"/>
        </w:rPr>
        <mc:AlternateContent>
          <mc:Choice Requires="wps">
            <w:drawing>
              <wp:anchor distT="0" distB="0" distL="114300" distR="114300" simplePos="0" relativeHeight="251698176" behindDoc="0" locked="0" layoutInCell="1" allowOverlap="1" wp14:anchorId="203BCA25" wp14:editId="04713AAD">
                <wp:simplePos x="0" y="0"/>
                <wp:positionH relativeFrom="page">
                  <wp:posOffset>3869055</wp:posOffset>
                </wp:positionH>
                <wp:positionV relativeFrom="paragraph">
                  <wp:posOffset>429260</wp:posOffset>
                </wp:positionV>
                <wp:extent cx="50800" cy="95250"/>
                <wp:effectExtent l="1905" t="635" r="4445" b="8890"/>
                <wp:wrapNone/>
                <wp:docPr id="139" name="Freeform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76 676"/>
                            <a:gd name="T3" fmla="*/ 676 h 150"/>
                            <a:gd name="T4" fmla="+- 0 6094 6093"/>
                            <a:gd name="T5" fmla="*/ T4 w 80"/>
                            <a:gd name="T6" fmla="+- 0 685 676"/>
                            <a:gd name="T7" fmla="*/ 685 h 150"/>
                            <a:gd name="T8" fmla="+- 0 6093 6093"/>
                            <a:gd name="T9" fmla="*/ T8 w 80"/>
                            <a:gd name="T10" fmla="+- 0 693 676"/>
                            <a:gd name="T11" fmla="*/ 693 h 150"/>
                            <a:gd name="T12" fmla="+- 0 6142 6093"/>
                            <a:gd name="T13" fmla="*/ T12 w 80"/>
                            <a:gd name="T14" fmla="+- 0 751 676"/>
                            <a:gd name="T15" fmla="*/ 751 h 150"/>
                            <a:gd name="T16" fmla="+- 0 6093 6093"/>
                            <a:gd name="T17" fmla="*/ T16 w 80"/>
                            <a:gd name="T18" fmla="+- 0 811 676"/>
                            <a:gd name="T19" fmla="*/ 811 h 150"/>
                            <a:gd name="T20" fmla="+- 0 6094 6093"/>
                            <a:gd name="T21" fmla="*/ T20 w 80"/>
                            <a:gd name="T22" fmla="+- 0 818 676"/>
                            <a:gd name="T23" fmla="*/ 818 h 150"/>
                            <a:gd name="T24" fmla="+- 0 6101 6093"/>
                            <a:gd name="T25" fmla="*/ T24 w 80"/>
                            <a:gd name="T26" fmla="+- 0 825 676"/>
                            <a:gd name="T27" fmla="*/ 825 h 150"/>
                            <a:gd name="T28" fmla="+- 0 6104 6093"/>
                            <a:gd name="T29" fmla="*/ T28 w 80"/>
                            <a:gd name="T30" fmla="+- 0 826 676"/>
                            <a:gd name="T31" fmla="*/ 826 h 150"/>
                            <a:gd name="T32" fmla="+- 0 6110 6093"/>
                            <a:gd name="T33" fmla="*/ T32 w 80"/>
                            <a:gd name="T34" fmla="+- 0 826 676"/>
                            <a:gd name="T35" fmla="*/ 826 h 150"/>
                            <a:gd name="T36" fmla="+- 0 6114 6093"/>
                            <a:gd name="T37" fmla="*/ T36 w 80"/>
                            <a:gd name="T38" fmla="+- 0 824 676"/>
                            <a:gd name="T39" fmla="*/ 824 h 150"/>
                            <a:gd name="T40" fmla="+- 0 6172 6093"/>
                            <a:gd name="T41" fmla="*/ T40 w 80"/>
                            <a:gd name="T42" fmla="+- 0 755 676"/>
                            <a:gd name="T43" fmla="*/ 755 h 150"/>
                            <a:gd name="T44" fmla="+- 0 6172 6093"/>
                            <a:gd name="T45" fmla="*/ T44 w 80"/>
                            <a:gd name="T46" fmla="+- 0 748 676"/>
                            <a:gd name="T47" fmla="*/ 748 h 150"/>
                            <a:gd name="T48" fmla="+- 0 6112 6093"/>
                            <a:gd name="T49" fmla="*/ T48 w 80"/>
                            <a:gd name="T50" fmla="+- 0 677 676"/>
                            <a:gd name="T51" fmla="*/ 677 h 150"/>
                            <a:gd name="T52" fmla="+- 0 6104 6093"/>
                            <a:gd name="T53" fmla="*/ T52 w 80"/>
                            <a:gd name="T54" fmla="+- 0 676 676"/>
                            <a:gd name="T55" fmla="*/ 676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7"/>
                              </a:lnTo>
                              <a:lnTo>
                                <a:pt x="49" y="75"/>
                              </a:lnTo>
                              <a:lnTo>
                                <a:pt x="0" y="135"/>
                              </a:lnTo>
                              <a:lnTo>
                                <a:pt x="1" y="142"/>
                              </a:lnTo>
                              <a:lnTo>
                                <a:pt x="8" y="149"/>
                              </a:lnTo>
                              <a:lnTo>
                                <a:pt x="11" y="150"/>
                              </a:lnTo>
                              <a:lnTo>
                                <a:pt x="17" y="150"/>
                              </a:lnTo>
                              <a:lnTo>
                                <a:pt x="21" y="148"/>
                              </a:lnTo>
                              <a:lnTo>
                                <a:pt x="79" y="79"/>
                              </a:lnTo>
                              <a:lnTo>
                                <a:pt x="79" y="72"/>
                              </a:lnTo>
                              <a:lnTo>
                                <a:pt x="19" y="1"/>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5" o:spid="_x0000_s1026" style="position:absolute;margin-left:304.65pt;margin-top:33.8pt;width:4pt;height:7.5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" path="m11,l1,9,,17,49,75,,135r1,7l8,149r3,1l17,150r4,-2l79,79r,-7l19,1,11,xe" fillcolor="#5babdf" stroked="f">
                <v:path arrowok="t" o:connecttype="custom" o:connectlocs="6985,429260;635,434975;0,440055;31115,476885;0,514985;635,519430;5080,523875;6985,524510;10795,524510;13335,523240;50165,479425;50165,474980;12065,429895;6985,429260" o:connectangles="0,0,0,0,0,0,0,0,0,0,0,0,0,0"/>
                <w10:wrap anchorx="page"/>
              </v:shape>
            </w:pict>
          </mc:Fallback>
        </mc:AlternateContent>
      </w:r>
      <w:r w:rsidR="005247F6">
        <w:rPr>
          <w:color w:val="45464C"/>
        </w:rPr>
        <w:t>Circuit racing (cars and bikes); Speedway racing;</w:t>
      </w:r>
    </w:p>
    <w:p w14:paraId="224EF733" w14:textId="782365DD" w:rsidR="00A00470" w:rsidRDefault="00D71D7A">
      <w:pPr>
        <w:pStyle w:val="BodyText"/>
        <w:spacing w:before="2"/>
        <w:ind w:left="481"/>
      </w:pPr>
      <w:r>
        <w:rPr>
          <w:noProof/>
          <w:lang w:val="en-AU" w:eastAsia="en-AU" w:bidi="ar-SA"/>
        </w:rPr>
        <mc:AlternateContent>
          <mc:Choice Requires="wps">
            <w:drawing>
              <wp:anchor distT="0" distB="0" distL="114300" distR="114300" simplePos="0" relativeHeight="251699200" behindDoc="0" locked="0" layoutInCell="1" allowOverlap="1" wp14:anchorId="30C6BDFE" wp14:editId="65F80D4E">
                <wp:simplePos x="0" y="0"/>
                <wp:positionH relativeFrom="page">
                  <wp:posOffset>3869055</wp:posOffset>
                </wp:positionH>
                <wp:positionV relativeFrom="paragraph">
                  <wp:posOffset>41275</wp:posOffset>
                </wp:positionV>
                <wp:extent cx="50800" cy="95250"/>
                <wp:effectExtent l="1905" t="3175" r="4445" b="6350"/>
                <wp:wrapNone/>
                <wp:docPr id="138" name="Freeform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5 65"/>
                            <a:gd name="T3" fmla="*/ 65 h 150"/>
                            <a:gd name="T4" fmla="+- 0 6094 6093"/>
                            <a:gd name="T5" fmla="*/ T4 w 80"/>
                            <a:gd name="T6" fmla="+- 0 74 65"/>
                            <a:gd name="T7" fmla="*/ 74 h 150"/>
                            <a:gd name="T8" fmla="+- 0 6093 6093"/>
                            <a:gd name="T9" fmla="*/ T8 w 80"/>
                            <a:gd name="T10" fmla="+- 0 81 65"/>
                            <a:gd name="T11" fmla="*/ 81 h 150"/>
                            <a:gd name="T12" fmla="+- 0 6142 6093"/>
                            <a:gd name="T13" fmla="*/ T12 w 80"/>
                            <a:gd name="T14" fmla="+- 0 140 65"/>
                            <a:gd name="T15" fmla="*/ 140 h 150"/>
                            <a:gd name="T16" fmla="+- 0 6093 6093"/>
                            <a:gd name="T17" fmla="*/ T16 w 80"/>
                            <a:gd name="T18" fmla="+- 0 199 65"/>
                            <a:gd name="T19" fmla="*/ 199 h 150"/>
                            <a:gd name="T20" fmla="+- 0 6094 6093"/>
                            <a:gd name="T21" fmla="*/ T20 w 80"/>
                            <a:gd name="T22" fmla="+- 0 207 65"/>
                            <a:gd name="T23" fmla="*/ 207 h 150"/>
                            <a:gd name="T24" fmla="+- 0 6101 6093"/>
                            <a:gd name="T25" fmla="*/ T24 w 80"/>
                            <a:gd name="T26" fmla="+- 0 213 65"/>
                            <a:gd name="T27" fmla="*/ 213 h 150"/>
                            <a:gd name="T28" fmla="+- 0 6104 6093"/>
                            <a:gd name="T29" fmla="*/ T28 w 80"/>
                            <a:gd name="T30" fmla="+- 0 214 65"/>
                            <a:gd name="T31" fmla="*/ 214 h 150"/>
                            <a:gd name="T32" fmla="+- 0 6110 6093"/>
                            <a:gd name="T33" fmla="*/ T32 w 80"/>
                            <a:gd name="T34" fmla="+- 0 214 65"/>
                            <a:gd name="T35" fmla="*/ 214 h 150"/>
                            <a:gd name="T36" fmla="+- 0 6114 6093"/>
                            <a:gd name="T37" fmla="*/ T36 w 80"/>
                            <a:gd name="T38" fmla="+- 0 213 65"/>
                            <a:gd name="T39" fmla="*/ 213 h 150"/>
                            <a:gd name="T40" fmla="+- 0 6172 6093"/>
                            <a:gd name="T41" fmla="*/ T40 w 80"/>
                            <a:gd name="T42" fmla="+- 0 143 65"/>
                            <a:gd name="T43" fmla="*/ 143 h 150"/>
                            <a:gd name="T44" fmla="+- 0 6172 6093"/>
                            <a:gd name="T45" fmla="*/ T44 w 80"/>
                            <a:gd name="T46" fmla="+- 0 137 65"/>
                            <a:gd name="T47" fmla="*/ 137 h 150"/>
                            <a:gd name="T48" fmla="+- 0 6112 6093"/>
                            <a:gd name="T49" fmla="*/ T48 w 80"/>
                            <a:gd name="T50" fmla="+- 0 65 65"/>
                            <a:gd name="T51" fmla="*/ 65 h 150"/>
                            <a:gd name="T52" fmla="+- 0 6104 6093"/>
                            <a:gd name="T53" fmla="*/ T52 w 80"/>
                            <a:gd name="T54" fmla="+- 0 65 65"/>
                            <a:gd name="T55" fmla="*/ 65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4" o:spid="_x0000_s1026" style="position:absolute;margin-left:304.65pt;margin-top:3.25pt;width:4pt;height:7.5pt;z-index:251699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" path="m11,l1,9,,16,49,75,,134r1,8l8,148r3,1l17,149r4,-1l79,78r,-6l19,,11,xe" fillcolor="#5babdf" stroked="f">
                <v:path arrowok="t" o:connecttype="custom" o:connectlocs="6985,41275;635,46990;0,51435;31115,88900;0,126365;635,131445;5080,135255;6985,135890;10795,135890;13335,135255;50165,90805;50165,86995;12065,41275;6985,41275" o:connectangles="0,0,0,0,0,0,0,0,0,0,0,0,0,0"/>
                <w10:wrap anchorx="page"/>
              </v:shape>
            </w:pict>
          </mc:Fallback>
        </mc:AlternateContent>
      </w:r>
      <w:r w:rsidR="005247F6">
        <w:rPr>
          <w:color w:val="45464C"/>
        </w:rPr>
        <w:t>Drag racing;</w:t>
      </w:r>
    </w:p>
    <w:p w14:paraId="4A6E3099" w14:textId="77777777" w:rsidR="00A00470" w:rsidRDefault="00A00470">
      <w:pPr>
        <w:pStyle w:val="BodyText"/>
        <w:rPr>
          <w:sz w:val="27"/>
        </w:rPr>
      </w:pPr>
    </w:p>
    <w:p w14:paraId="004B4BF5" w14:textId="1FBFB96D" w:rsidR="00A00470" w:rsidRDefault="00D71D7A">
      <w:pPr>
        <w:pStyle w:val="BodyText"/>
        <w:ind w:left="481"/>
      </w:pPr>
      <w:r>
        <w:rPr>
          <w:noProof/>
          <w:lang w:val="en-AU" w:eastAsia="en-AU" w:bidi="ar-SA"/>
        </w:rPr>
        <mc:AlternateContent>
          <mc:Choice Requires="wps">
            <w:drawing>
              <wp:anchor distT="0" distB="0" distL="114300" distR="114300" simplePos="0" relativeHeight="251700224" behindDoc="0" locked="0" layoutInCell="1" allowOverlap="1" wp14:anchorId="537376DD" wp14:editId="285A0006">
                <wp:simplePos x="0" y="0"/>
                <wp:positionH relativeFrom="page">
                  <wp:posOffset>3869055</wp:posOffset>
                </wp:positionH>
                <wp:positionV relativeFrom="paragraph">
                  <wp:posOffset>40005</wp:posOffset>
                </wp:positionV>
                <wp:extent cx="50800" cy="95250"/>
                <wp:effectExtent l="1905" t="1905" r="4445" b="7620"/>
                <wp:wrapNone/>
                <wp:docPr id="137" name="Freeform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3" o:spid="_x0000_s1026" style="position:absolute;margin-left:304.65pt;margin-top:3.15pt;width:4pt;height:7.5pt;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Off road racing; and</w:t>
      </w:r>
    </w:p>
    <w:p w14:paraId="63AD9878" w14:textId="77777777" w:rsidR="00A00470" w:rsidRDefault="00A00470">
      <w:pPr>
        <w:pStyle w:val="BodyText"/>
        <w:spacing w:before="1"/>
        <w:rPr>
          <w:sz w:val="27"/>
        </w:rPr>
      </w:pPr>
    </w:p>
    <w:p w14:paraId="15BF22B7" w14:textId="59DC54C4" w:rsidR="00A00470" w:rsidRDefault="00D71D7A">
      <w:pPr>
        <w:pStyle w:val="BodyText"/>
        <w:ind w:left="481"/>
      </w:pPr>
      <w:r>
        <w:rPr>
          <w:noProof/>
          <w:lang w:val="en-AU" w:eastAsia="en-AU" w:bidi="ar-SA"/>
        </w:rPr>
        <mc:AlternateContent>
          <mc:Choice Requires="wps">
            <w:drawing>
              <wp:anchor distT="0" distB="0" distL="114300" distR="114300" simplePos="0" relativeHeight="251701248" behindDoc="0" locked="0" layoutInCell="1" allowOverlap="1" wp14:anchorId="0FA3E1F7" wp14:editId="2FAEA428">
                <wp:simplePos x="0" y="0"/>
                <wp:positionH relativeFrom="page">
                  <wp:posOffset>3869055</wp:posOffset>
                </wp:positionH>
                <wp:positionV relativeFrom="paragraph">
                  <wp:posOffset>40005</wp:posOffset>
                </wp:positionV>
                <wp:extent cx="50800" cy="95250"/>
                <wp:effectExtent l="1905" t="1905" r="4445" b="7620"/>
                <wp:wrapNone/>
                <wp:docPr id="136" name="Freeform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2" o:spid="_x0000_s1026" style="position:absolute;margin-left:304.65pt;margin-top:3.15pt;width:4pt;height:7.5pt;z-index:251701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Kart racing.</w:t>
      </w:r>
    </w:p>
    <w:p w14:paraId="60A396A7" w14:textId="77777777" w:rsidR="00A00470" w:rsidRDefault="00A00470">
      <w:pPr>
        <w:pStyle w:val="BodyText"/>
        <w:rPr>
          <w:sz w:val="27"/>
        </w:rPr>
      </w:pPr>
    </w:p>
    <w:p w14:paraId="7ED76C24" w14:textId="77777777" w:rsidR="00A00470" w:rsidRDefault="005247F6">
      <w:pPr>
        <w:pStyle w:val="BodyText"/>
        <w:spacing w:line="244" w:lineRule="auto"/>
        <w:ind w:left="243" w:right="1429"/>
      </w:pPr>
      <w:r>
        <w:rPr>
          <w:color w:val="45464C"/>
        </w:rPr>
        <w:t>The precinct will also support ongoing driver education and advanced training programs throughout the week.</w:t>
      </w:r>
    </w:p>
    <w:p w14:paraId="295C9B5D" w14:textId="77777777" w:rsidR="00A00470" w:rsidRDefault="00A00470">
      <w:pPr>
        <w:pStyle w:val="BodyText"/>
        <w:spacing w:before="9"/>
        <w:rPr>
          <w:sz w:val="26"/>
        </w:rPr>
      </w:pPr>
    </w:p>
    <w:p w14:paraId="60C1030B" w14:textId="77777777" w:rsidR="00A00470" w:rsidRDefault="005247F6">
      <w:pPr>
        <w:pStyle w:val="BodyText"/>
        <w:spacing w:before="1" w:line="244" w:lineRule="auto"/>
        <w:ind w:left="243" w:right="1118"/>
      </w:pPr>
      <w:r>
        <w:rPr>
          <w:color w:val="45464C"/>
        </w:rPr>
        <w:t>Townsville Enterprise acknowledges the Federal Government’s existing $5M commitment. A further</w:t>
      </w:r>
    </w:p>
    <w:p w14:paraId="679EA90A" w14:textId="77777777" w:rsidR="00A00470" w:rsidRDefault="005247F6">
      <w:pPr>
        <w:pStyle w:val="BodyText"/>
        <w:ind w:left="243"/>
      </w:pPr>
      <w:r>
        <w:rPr>
          <w:color w:val="45464C"/>
        </w:rPr>
        <w:t>$18.5M is required to complete the project.</w:t>
      </w:r>
    </w:p>
    <w:p w14:paraId="4CC7E1FD" w14:textId="77777777" w:rsidR="00A00470" w:rsidRDefault="00A00470">
      <w:pPr>
        <w:sectPr w:rsidR="00A00470">
          <w:headerReference w:type="even" r:id="rId91"/>
          <w:footerReference w:type="even" r:id="rId92"/>
          <w:footerReference w:type="default" r:id="rId93"/>
          <w:pgSz w:w="11910" w:h="16840"/>
          <w:pgMar w:top="960" w:right="0" w:bottom="740" w:left="0" w:header="0" w:footer="550" w:gutter="0"/>
          <w:pgNumType w:start="38"/>
          <w:cols w:num="2" w:space="720" w:equalWidth="0">
            <w:col w:w="5812" w:space="40"/>
            <w:col w:w="6058"/>
          </w:cols>
        </w:sectPr>
      </w:pPr>
    </w:p>
    <w:p w14:paraId="2B357C54" w14:textId="77777777" w:rsidR="00A00470" w:rsidRDefault="00A00470">
      <w:pPr>
        <w:pStyle w:val="BodyText"/>
        <w:spacing w:before="3"/>
        <w:rPr>
          <w:sz w:val="11"/>
        </w:rPr>
      </w:pPr>
    </w:p>
    <w:p w14:paraId="3DEF7F0D" w14:textId="617188C7" w:rsidR="00A00470" w:rsidRDefault="00D71D7A">
      <w:pPr>
        <w:pStyle w:val="BodyText"/>
        <w:spacing w:before="100"/>
        <w:ind w:left="1357"/>
      </w:pPr>
      <w:r>
        <w:rPr>
          <w:noProof/>
          <w:lang w:val="en-AU" w:eastAsia="en-AU" w:bidi="ar-SA"/>
        </w:rPr>
        <mc:AlternateContent>
          <mc:Choice Requires="wps">
            <w:drawing>
              <wp:anchor distT="0" distB="0" distL="114300" distR="114300" simplePos="0" relativeHeight="251696128" behindDoc="0" locked="0" layoutInCell="1" allowOverlap="1" wp14:anchorId="1D2086DE" wp14:editId="232BC6AC">
                <wp:simplePos x="0" y="0"/>
                <wp:positionH relativeFrom="page">
                  <wp:posOffset>709930</wp:posOffset>
                </wp:positionH>
                <wp:positionV relativeFrom="paragraph">
                  <wp:posOffset>103505</wp:posOffset>
                </wp:positionV>
                <wp:extent cx="50800" cy="95250"/>
                <wp:effectExtent l="5080" t="8255" r="1270" b="1270"/>
                <wp:wrapNone/>
                <wp:docPr id="135" name="Freeform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163 163"/>
                            <a:gd name="T3" fmla="*/ 163 h 150"/>
                            <a:gd name="T4" fmla="+- 0 1119 1118"/>
                            <a:gd name="T5" fmla="*/ T4 w 80"/>
                            <a:gd name="T6" fmla="+- 0 172 163"/>
                            <a:gd name="T7" fmla="*/ 172 h 150"/>
                            <a:gd name="T8" fmla="+- 0 1119 1118"/>
                            <a:gd name="T9" fmla="*/ T8 w 80"/>
                            <a:gd name="T10" fmla="+- 0 179 163"/>
                            <a:gd name="T11" fmla="*/ 179 h 150"/>
                            <a:gd name="T12" fmla="+- 0 1168 1118"/>
                            <a:gd name="T13" fmla="*/ T12 w 80"/>
                            <a:gd name="T14" fmla="+- 0 238 163"/>
                            <a:gd name="T15" fmla="*/ 238 h 150"/>
                            <a:gd name="T16" fmla="+- 0 1118 1118"/>
                            <a:gd name="T17" fmla="*/ T16 w 80"/>
                            <a:gd name="T18" fmla="+- 0 297 163"/>
                            <a:gd name="T19" fmla="*/ 297 h 150"/>
                            <a:gd name="T20" fmla="+- 0 1119 1118"/>
                            <a:gd name="T21" fmla="*/ T20 w 80"/>
                            <a:gd name="T22" fmla="+- 0 305 163"/>
                            <a:gd name="T23" fmla="*/ 305 h 150"/>
                            <a:gd name="T24" fmla="+- 0 1127 1118"/>
                            <a:gd name="T25" fmla="*/ T24 w 80"/>
                            <a:gd name="T26" fmla="+- 0 311 163"/>
                            <a:gd name="T27" fmla="*/ 311 h 150"/>
                            <a:gd name="T28" fmla="+- 0 1130 1118"/>
                            <a:gd name="T29" fmla="*/ T28 w 80"/>
                            <a:gd name="T30" fmla="+- 0 312 163"/>
                            <a:gd name="T31" fmla="*/ 312 h 150"/>
                            <a:gd name="T32" fmla="+- 0 1136 1118"/>
                            <a:gd name="T33" fmla="*/ T32 w 80"/>
                            <a:gd name="T34" fmla="+- 0 312 163"/>
                            <a:gd name="T35" fmla="*/ 312 h 150"/>
                            <a:gd name="T36" fmla="+- 0 1139 1118"/>
                            <a:gd name="T37" fmla="*/ T36 w 80"/>
                            <a:gd name="T38" fmla="+- 0 311 163"/>
                            <a:gd name="T39" fmla="*/ 311 h 150"/>
                            <a:gd name="T40" fmla="+- 0 1198 1118"/>
                            <a:gd name="T41" fmla="*/ T40 w 80"/>
                            <a:gd name="T42" fmla="+- 0 241 163"/>
                            <a:gd name="T43" fmla="*/ 241 h 150"/>
                            <a:gd name="T44" fmla="+- 0 1197 1118"/>
                            <a:gd name="T45" fmla="*/ T44 w 80"/>
                            <a:gd name="T46" fmla="+- 0 235 163"/>
                            <a:gd name="T47" fmla="*/ 235 h 150"/>
                            <a:gd name="T48" fmla="+- 0 1137 1118"/>
                            <a:gd name="T49" fmla="*/ T48 w 80"/>
                            <a:gd name="T50" fmla="+- 0 163 163"/>
                            <a:gd name="T51" fmla="*/ 163 h 150"/>
                            <a:gd name="T52" fmla="+- 0 1130 1118"/>
                            <a:gd name="T53" fmla="*/ T52 w 80"/>
                            <a:gd name="T54" fmla="+- 0 163 163"/>
                            <a:gd name="T55" fmla="*/ 1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51" o:spid="_x0000_s1026" style="position:absolute;margin-left:55.9pt;margin-top:8.15pt;width:4pt;height:7.5pt;z-index:251696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" path="m12,l1,9r,7l50,75,,134r1,8l9,148r3,1l18,149r3,-1l80,78,79,72,19,,12,xe" fillcolor="#5babdf" stroked="f">
                <v:path arrowok="t" o:connecttype="custom" o:connectlocs="7620,103505;635,109220;635,113665;31750,151130;0,188595;635,193675;5715,197485;7620,198120;11430,198120;13335,197485;50800,153035;50165,149225;12065,103505;7620,103505" o:connectangles="0,0,0,0,0,0,0,0,0,0,0,0,0,0"/>
                <w10:wrap anchorx="page"/>
              </v:shape>
            </w:pict>
          </mc:Fallback>
        </mc:AlternateContent>
      </w:r>
      <w:r w:rsidR="005247F6">
        <w:rPr>
          <w:color w:val="45464C"/>
        </w:rPr>
        <w:t>Common use and large event area facilities.</w:t>
      </w:r>
    </w:p>
    <w:p w14:paraId="27E9FC14" w14:textId="77777777" w:rsidR="00A00470" w:rsidRDefault="00A00470">
      <w:pPr>
        <w:sectPr w:rsidR="00A00470">
          <w:type w:val="continuous"/>
          <w:pgSz w:w="11910" w:h="16840"/>
          <w:pgMar w:top="1580" w:right="0" w:bottom="0" w:left="0" w:header="720" w:footer="720" w:gutter="0"/>
          <w:cols w:space="720"/>
        </w:sectPr>
      </w:pPr>
    </w:p>
    <w:p w14:paraId="56784363" w14:textId="77777777" w:rsidR="00A00470" w:rsidRDefault="005247F6">
      <w:pPr>
        <w:pStyle w:val="Heading1"/>
      </w:pPr>
      <w:r>
        <w:rPr>
          <w:color w:val="0089CF"/>
        </w:rPr>
        <w:lastRenderedPageBreak/>
        <w:t>Burdekin Shire Council</w:t>
      </w:r>
    </w:p>
    <w:p w14:paraId="5EBE08AD" w14:textId="24D6F7C3" w:rsidR="00A00470" w:rsidRDefault="00D71D7A">
      <w:pPr>
        <w:pStyle w:val="BodyText"/>
        <w:spacing w:before="11"/>
        <w:rPr>
          <w:rFonts w:ascii="Open Sans Extrabold"/>
          <w:b/>
          <w:sz w:val="16"/>
        </w:rPr>
      </w:pPr>
      <w:r>
        <w:rPr>
          <w:noProof/>
          <w:lang w:val="en-AU" w:eastAsia="en-AU" w:bidi="ar-SA"/>
        </w:rPr>
        <mc:AlternateContent>
          <mc:Choice Requires="wpg">
            <w:drawing>
              <wp:anchor distT="0" distB="0" distL="0" distR="0" simplePos="0" relativeHeight="251629568" behindDoc="0" locked="0" layoutInCell="1" allowOverlap="1" wp14:anchorId="03E2A6BA" wp14:editId="5201A9AB">
                <wp:simplePos x="0" y="0"/>
                <wp:positionH relativeFrom="page">
                  <wp:posOffset>0</wp:posOffset>
                </wp:positionH>
                <wp:positionV relativeFrom="paragraph">
                  <wp:posOffset>170180</wp:posOffset>
                </wp:positionV>
                <wp:extent cx="6849110" cy="1245870"/>
                <wp:effectExtent l="0" t="0" r="0" b="3175"/>
                <wp:wrapTopAndBottom/>
                <wp:docPr id="129" name="Group 4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9110" cy="1245870"/>
                          <a:chOff x="0" y="268"/>
                          <a:chExt cx="10786" cy="1962"/>
                        </a:xfrm>
                      </wpg:grpSpPr>
                      <wps:wsp>
                        <wps:cNvPr id="130" name="Rectangle 50"/>
                        <wps:cNvSpPr>
                          <a:spLocks noChangeArrowheads="1"/>
                        </wps:cNvSpPr>
                        <wps:spPr bwMode="auto">
                          <a:xfrm>
                            <a:off x="0" y="267"/>
                            <a:ext cx="1120" cy="1962"/>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1" name="Rectangle 49"/>
                        <wps:cNvSpPr>
                          <a:spLocks noChangeArrowheads="1"/>
                        </wps:cNvSpPr>
                        <wps:spPr bwMode="auto">
                          <a:xfrm>
                            <a:off x="1120" y="267"/>
                            <a:ext cx="9666" cy="1962"/>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32" name="Freeform 48"/>
                        <wps:cNvSpPr>
                          <a:spLocks/>
                        </wps:cNvSpPr>
                        <wps:spPr bwMode="auto">
                          <a:xfrm>
                            <a:off x="1118" y="923"/>
                            <a:ext cx="80" cy="150"/>
                          </a:xfrm>
                          <a:custGeom>
                            <a:avLst/>
                            <a:gdLst>
                              <a:gd name="T0" fmla="+- 0 1130 1118"/>
                              <a:gd name="T1" fmla="*/ T0 w 80"/>
                              <a:gd name="T2" fmla="+- 0 923 923"/>
                              <a:gd name="T3" fmla="*/ 923 h 150"/>
                              <a:gd name="T4" fmla="+- 0 1119 1118"/>
                              <a:gd name="T5" fmla="*/ T4 w 80"/>
                              <a:gd name="T6" fmla="+- 0 932 923"/>
                              <a:gd name="T7" fmla="*/ 932 h 150"/>
                              <a:gd name="T8" fmla="+- 0 1119 1118"/>
                              <a:gd name="T9" fmla="*/ T8 w 80"/>
                              <a:gd name="T10" fmla="+- 0 940 923"/>
                              <a:gd name="T11" fmla="*/ 940 h 150"/>
                              <a:gd name="T12" fmla="+- 0 1168 1118"/>
                              <a:gd name="T13" fmla="*/ T12 w 80"/>
                              <a:gd name="T14" fmla="+- 0 999 923"/>
                              <a:gd name="T15" fmla="*/ 999 h 150"/>
                              <a:gd name="T16" fmla="+- 0 1118 1118"/>
                              <a:gd name="T17" fmla="*/ T16 w 80"/>
                              <a:gd name="T18" fmla="+- 0 1058 923"/>
                              <a:gd name="T19" fmla="*/ 1058 h 150"/>
                              <a:gd name="T20" fmla="+- 0 1119 1118"/>
                              <a:gd name="T21" fmla="*/ T20 w 80"/>
                              <a:gd name="T22" fmla="+- 0 1066 923"/>
                              <a:gd name="T23" fmla="*/ 1066 h 150"/>
                              <a:gd name="T24" fmla="+- 0 1127 1118"/>
                              <a:gd name="T25" fmla="*/ T24 w 80"/>
                              <a:gd name="T26" fmla="+- 0 1072 923"/>
                              <a:gd name="T27" fmla="*/ 1072 h 150"/>
                              <a:gd name="T28" fmla="+- 0 1130 1118"/>
                              <a:gd name="T29" fmla="*/ T28 w 80"/>
                              <a:gd name="T30" fmla="+- 0 1073 923"/>
                              <a:gd name="T31" fmla="*/ 1073 h 150"/>
                              <a:gd name="T32" fmla="+- 0 1136 1118"/>
                              <a:gd name="T33" fmla="*/ T32 w 80"/>
                              <a:gd name="T34" fmla="+- 0 1073 923"/>
                              <a:gd name="T35" fmla="*/ 1073 h 150"/>
                              <a:gd name="T36" fmla="+- 0 1139 1118"/>
                              <a:gd name="T37" fmla="*/ T36 w 80"/>
                              <a:gd name="T38" fmla="+- 0 1071 923"/>
                              <a:gd name="T39" fmla="*/ 1071 h 150"/>
                              <a:gd name="T40" fmla="+- 0 1198 1118"/>
                              <a:gd name="T41" fmla="*/ T40 w 80"/>
                              <a:gd name="T42" fmla="+- 0 1002 923"/>
                              <a:gd name="T43" fmla="*/ 1002 h 150"/>
                              <a:gd name="T44" fmla="+- 0 1197 1118"/>
                              <a:gd name="T45" fmla="*/ T44 w 80"/>
                              <a:gd name="T46" fmla="+- 0 995 923"/>
                              <a:gd name="T47" fmla="*/ 995 h 150"/>
                              <a:gd name="T48" fmla="+- 0 1137 1118"/>
                              <a:gd name="T49" fmla="*/ T48 w 80"/>
                              <a:gd name="T50" fmla="+- 0 924 923"/>
                              <a:gd name="T51" fmla="*/ 924 h 150"/>
                              <a:gd name="T52" fmla="+- 0 1130 1118"/>
                              <a:gd name="T53" fmla="*/ T52 w 80"/>
                              <a:gd name="T54" fmla="+- 0 923 923"/>
                              <a:gd name="T55" fmla="*/ 92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6"/>
                                </a:lnTo>
                                <a:lnTo>
                                  <a:pt x="0" y="135"/>
                                </a:lnTo>
                                <a:lnTo>
                                  <a:pt x="1" y="143"/>
                                </a:lnTo>
                                <a:lnTo>
                                  <a:pt x="9" y="149"/>
                                </a:lnTo>
                                <a:lnTo>
                                  <a:pt x="12" y="150"/>
                                </a:lnTo>
                                <a:lnTo>
                                  <a:pt x="18" y="150"/>
                                </a:lnTo>
                                <a:lnTo>
                                  <a:pt x="21" y="148"/>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Freeform 47"/>
                        <wps:cNvSpPr>
                          <a:spLocks/>
                        </wps:cNvSpPr>
                        <wps:spPr bwMode="auto">
                          <a:xfrm>
                            <a:off x="1118" y="1540"/>
                            <a:ext cx="80" cy="150"/>
                          </a:xfrm>
                          <a:custGeom>
                            <a:avLst/>
                            <a:gdLst>
                              <a:gd name="T0" fmla="+- 0 1130 1118"/>
                              <a:gd name="T1" fmla="*/ T0 w 80"/>
                              <a:gd name="T2" fmla="+- 0 1540 1540"/>
                              <a:gd name="T3" fmla="*/ 1540 h 150"/>
                              <a:gd name="T4" fmla="+- 0 1119 1118"/>
                              <a:gd name="T5" fmla="*/ T4 w 80"/>
                              <a:gd name="T6" fmla="+- 0 1549 1540"/>
                              <a:gd name="T7" fmla="*/ 1549 h 150"/>
                              <a:gd name="T8" fmla="+- 0 1119 1118"/>
                              <a:gd name="T9" fmla="*/ T8 w 80"/>
                              <a:gd name="T10" fmla="+- 0 1557 1540"/>
                              <a:gd name="T11" fmla="*/ 1557 h 150"/>
                              <a:gd name="T12" fmla="+- 0 1168 1118"/>
                              <a:gd name="T13" fmla="*/ T12 w 80"/>
                              <a:gd name="T14" fmla="+- 0 1615 1540"/>
                              <a:gd name="T15" fmla="*/ 1615 h 150"/>
                              <a:gd name="T16" fmla="+- 0 1118 1118"/>
                              <a:gd name="T17" fmla="*/ T16 w 80"/>
                              <a:gd name="T18" fmla="+- 0 1675 1540"/>
                              <a:gd name="T19" fmla="*/ 1675 h 150"/>
                              <a:gd name="T20" fmla="+- 0 1119 1118"/>
                              <a:gd name="T21" fmla="*/ T20 w 80"/>
                              <a:gd name="T22" fmla="+- 0 1682 1540"/>
                              <a:gd name="T23" fmla="*/ 1682 h 150"/>
                              <a:gd name="T24" fmla="+- 0 1127 1118"/>
                              <a:gd name="T25" fmla="*/ T24 w 80"/>
                              <a:gd name="T26" fmla="+- 0 1689 1540"/>
                              <a:gd name="T27" fmla="*/ 1689 h 150"/>
                              <a:gd name="T28" fmla="+- 0 1130 1118"/>
                              <a:gd name="T29" fmla="*/ T28 w 80"/>
                              <a:gd name="T30" fmla="+- 0 1690 1540"/>
                              <a:gd name="T31" fmla="*/ 1690 h 150"/>
                              <a:gd name="T32" fmla="+- 0 1136 1118"/>
                              <a:gd name="T33" fmla="*/ T32 w 80"/>
                              <a:gd name="T34" fmla="+- 0 1690 1540"/>
                              <a:gd name="T35" fmla="*/ 1690 h 150"/>
                              <a:gd name="T36" fmla="+- 0 1139 1118"/>
                              <a:gd name="T37" fmla="*/ T36 w 80"/>
                              <a:gd name="T38" fmla="+- 0 1688 1540"/>
                              <a:gd name="T39" fmla="*/ 1688 h 150"/>
                              <a:gd name="T40" fmla="+- 0 1198 1118"/>
                              <a:gd name="T41" fmla="*/ T40 w 80"/>
                              <a:gd name="T42" fmla="+- 0 1619 1540"/>
                              <a:gd name="T43" fmla="*/ 1619 h 150"/>
                              <a:gd name="T44" fmla="+- 0 1197 1118"/>
                              <a:gd name="T45" fmla="*/ T44 w 80"/>
                              <a:gd name="T46" fmla="+- 0 1612 1540"/>
                              <a:gd name="T47" fmla="*/ 1612 h 150"/>
                              <a:gd name="T48" fmla="+- 0 1137 1118"/>
                              <a:gd name="T49" fmla="*/ T48 w 80"/>
                              <a:gd name="T50" fmla="+- 0 1541 1540"/>
                              <a:gd name="T51" fmla="*/ 1541 h 150"/>
                              <a:gd name="T52" fmla="+- 0 1130 1118"/>
                              <a:gd name="T53" fmla="*/ T52 w 80"/>
                              <a:gd name="T54" fmla="+- 0 1540 1540"/>
                              <a:gd name="T55" fmla="*/ 1540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5"/>
                                </a:lnTo>
                                <a:lnTo>
                                  <a:pt x="0" y="135"/>
                                </a:lnTo>
                                <a:lnTo>
                                  <a:pt x="1" y="142"/>
                                </a:lnTo>
                                <a:lnTo>
                                  <a:pt x="9" y="149"/>
                                </a:lnTo>
                                <a:lnTo>
                                  <a:pt x="12" y="150"/>
                                </a:lnTo>
                                <a:lnTo>
                                  <a:pt x="18" y="150"/>
                                </a:lnTo>
                                <a:lnTo>
                                  <a:pt x="21" y="148"/>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4" name="Text Box 46"/>
                        <wps:cNvSpPr txBox="1">
                          <a:spLocks noChangeArrowheads="1"/>
                        </wps:cNvSpPr>
                        <wps:spPr bwMode="auto">
                          <a:xfrm>
                            <a:off x="0" y="267"/>
                            <a:ext cx="10786" cy="19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4D6624" w14:textId="77777777" w:rsidR="00A00470" w:rsidRDefault="005247F6">
                              <w:pPr>
                                <w:spacing w:before="213"/>
                                <w:ind w:left="1120"/>
                                <w:rPr>
                                  <w:rFonts w:ascii="Open Sans Extrabold"/>
                                  <w:b/>
                                </w:rPr>
                              </w:pPr>
                              <w:r>
                                <w:rPr>
                                  <w:rFonts w:ascii="Open Sans Extrabold"/>
                                  <w:b/>
                                  <w:color w:val="FFFFFF"/>
                                </w:rPr>
                                <w:t>RECOMMENDATION</w:t>
                              </w:r>
                            </w:p>
                            <w:p w14:paraId="56542B33" w14:textId="77777777" w:rsidR="00A00470" w:rsidRDefault="005247F6">
                              <w:pPr>
                                <w:spacing w:before="90"/>
                                <w:ind w:left="1284"/>
                                <w:rPr>
                                  <w:rFonts w:ascii="Open Sans Semibold"/>
                                  <w:b/>
                                  <w:sz w:val="17"/>
                                </w:rPr>
                              </w:pPr>
                              <w:r>
                                <w:rPr>
                                  <w:rFonts w:ascii="Open Sans Semibold"/>
                                  <w:b/>
                                  <w:color w:val="FFFFFF"/>
                                  <w:sz w:val="17"/>
                                </w:rPr>
                                <w:t>Federal Government to provide $5M in funding to support the use of macro-algae to remediate sewage</w:t>
                              </w:r>
                            </w:p>
                            <w:p w14:paraId="760A1F3D" w14:textId="77777777" w:rsidR="00A00470" w:rsidRDefault="005247F6">
                              <w:pPr>
                                <w:spacing w:before="49"/>
                                <w:ind w:left="1284"/>
                                <w:rPr>
                                  <w:rFonts w:ascii="Open Sans Semibold"/>
                                  <w:b/>
                                  <w:sz w:val="17"/>
                                </w:rPr>
                              </w:pPr>
                              <w:r>
                                <w:rPr>
                                  <w:rFonts w:ascii="Open Sans Semibold"/>
                                  <w:b/>
                                  <w:color w:val="FFFFFF"/>
                                  <w:sz w:val="17"/>
                                </w:rPr>
                                <w:t>effluent harmful to the Great Barrier Reef; and</w:t>
                              </w:r>
                            </w:p>
                            <w:p w14:paraId="7D5D4D95" w14:textId="77777777" w:rsidR="00A00470" w:rsidRDefault="005247F6">
                              <w:pPr>
                                <w:spacing w:before="105" w:line="290" w:lineRule="auto"/>
                                <w:ind w:left="1284" w:right="486"/>
                                <w:rPr>
                                  <w:rFonts w:ascii="Open Sans Semibold"/>
                                  <w:b/>
                                  <w:sz w:val="17"/>
                                </w:rPr>
                              </w:pPr>
                              <w:r>
                                <w:rPr>
                                  <w:rFonts w:ascii="Open Sans Semibold"/>
                                  <w:b/>
                                  <w:color w:val="FFFFFF"/>
                                  <w:sz w:val="17"/>
                                </w:rPr>
                                <w:t>Federal Government to provide $7.8M in funding to improve distribution infrastructure to provide water delivery to the southern end of the Burdekin Shire.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45" o:spid="_x0000_s1117" style="position:absolute;margin-left:0;margin-top:13.4pt;width:539.3pt;height:98.1pt;z-index:251629568;mso-wrap-distance-left:0;mso-wrap-distance-right:0;mso-position-horizontal-relative:page" coordorigin=",268" coordsize="10786,19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">
                <v:rect id="Rectangle 50" o:spid="_x0000_s1118" style="position:absolute;top:267;width:1120;height:1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2eAsYA&#10;AADcAAAADwAAAGRycy9kb3ducmV2LnhtbESPQWvCQBCF70L/wzJCb3VjCqWmriJC1SIIaqE9Dtlp&#10;NjY7G7Krpv++cxC8zfDevPfNdN77Rl2oi3VgA+NRBoq4DLbmysDn8f3pFVRMyBabwGTgjyLMZw+D&#10;KRY2XHlPl0OqlIRwLNCAS6kttI6lI49xFFpi0X5C5zHJ2lXadniVcN/oPMtetMeapcFhS0tH5e/h&#10;7A1UX/lym07r/GOHq93x203G7cka8zjsF2+gEvXpbr5db6zgPwu+PCMT6Nk/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r2eAsYAAADcAAAADwAAAAAAAAAAAAAAAACYAgAAZHJz&#10;L2Rvd25yZXYueG1sUEsFBgAAAAAEAAQA9QAAAIsDAAAAAA==&#10;" fillcolor="#5babdf" stroked="f"/>
                <v:rect id="Rectangle 49" o:spid="_x0000_s1119" style="position:absolute;left:1120;top:267;width:9666;height:1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E7mcIA&#10;AADcAAAADwAAAGRycy9kb3ducmV2LnhtbERP32vCMBB+F/Y/hBv4NtNWkK0aZQibiiCoA308mrOp&#10;ay6liVr/ezMY+HYf38+bzDpbiyu1vnKsIB0kIIgLpysuFfzsv97eQfiArLF2TAru5GE2felNMNfu&#10;xlu67kIpYgj7HBWYEJpcSl8YsugHriGO3Mm1FkOEbSl1i7cYbmuZJclIWqw4NhhsaG6o+N1drILy&#10;kM3X4bzIVhv83uyP5iNtzlqp/mv3OQYRqAtP8b97qeP8YQp/z8QL5PQ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8TuZwgAAANwAAAAPAAAAAAAAAAAAAAAAAJgCAABkcnMvZG93&#10;bnJldi54bWxQSwUGAAAAAAQABAD1AAAAhwMAAAAA&#10;" fillcolor="#5babdf" stroked="f"/>
                <v:shape id="Freeform 48" o:spid="_x0000_s1120" style="position:absolute;left:1118;top:923;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4ggcAA&#10;AADcAAAADwAAAGRycy9kb3ducmV2LnhtbERPTYvCMBC9C/6HMII3TVUUqY0isoIHD7sqnodmbEub&#10;SWmybfXXb4QFb/N4n5PselOJlhpXWFYwm0YgiFOrC84U3K7HyRqE88gaK8uk4EkOdtvhIMFY245/&#10;qL34TIQQdjEqyL2vYyldmpNBN7U1ceAetjHoA2wyqRvsQrip5DyKVtJgwaEhx5oOOaXl5dcoKNPi&#10;ev7a0/34Oj2+l91CEutWqfGo329AeOr9R/zvPukwfzGH9zPhArn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h4ggcAAAADcAAAADwAAAAAAAAAAAAAAAACYAgAAZHJzL2Rvd25y&#10;ZXYueG1sUEsFBgAAAAAEAAQA9QAAAIUDAAAAAA==&#10;" path="m12,l1,9r,8l50,76,,135r1,8l9,149r3,1l18,150r3,-2l80,79,79,72,19,1,12,xe" fillcolor="#c6ddf2" stroked="f">
                  <v:path arrowok="t" o:connecttype="custom" o:connectlocs="12,923;1,932;1,940;50,999;0,1058;1,1066;9,1072;12,1073;18,1073;21,1071;80,1002;79,995;19,924;12,923" o:connectangles="0,0,0,0,0,0,0,0,0,0,0,0,0,0"/>
                </v:shape>
                <v:shape id="Freeform 47" o:spid="_x0000_s1121" style="position:absolute;left:1118;top:1540;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KFGsEA&#10;AADcAAAADwAAAGRycy9kb3ducmV2LnhtbERPS4vCMBC+C/sfwix403QtinQbRUTBg4ddFc9DM31g&#10;MylNbKu/fiMseJuP7znpejC16Kh1lWUFX9MIBHFmdcWFgst5P1mCcB5ZY22ZFDzIwXr1MUox0bbn&#10;X+pOvhAhhF2CCkrvm0RKl5Vk0E1tQxy43LYGfYBtIXWLfQg3tZxF0UIarDg0lNjQtqTsdrobBbes&#10;Oh93G7run4f8Z97Hklh3So0/h803CE+Df4v/3Qcd5scxvJ4JF8jV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VShRrBAAAA3AAAAA8AAAAAAAAAAAAAAAAAmAIAAGRycy9kb3du&#10;cmV2LnhtbFBLBQYAAAAABAAEAPUAAACGAwAAAAA=&#10;" path="m12,l1,9r,8l50,75,,135r1,7l9,149r3,1l18,150r3,-2l80,79,79,72,19,1,12,xe" fillcolor="#c6ddf2" stroked="f">
                  <v:path arrowok="t" o:connecttype="custom" o:connectlocs="12,1540;1,1549;1,1557;50,1615;0,1675;1,1682;9,1689;12,1690;18,1690;21,1688;80,1619;79,1612;19,1541;12,1540" o:connectangles="0,0,0,0,0,0,0,0,0,0,0,0,0,0"/>
                </v:shape>
                <v:shape id="Text Box 46" o:spid="_x0000_s1122" type="#_x0000_t202" style="position:absolute;top:267;width:10786;height:19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mdUcMA&#10;AADcAAAADwAAAGRycy9kb3ducmV2LnhtbERPTWvCQBC9F/wPywi91Y1tEY2uIqIgFEpjPHgcs2Oy&#10;mJ1Ns6vGf+8WCt7m8T5ntuhsLa7UeuNYwXCQgCAunDZcKtjnm7cxCB+QNdaOScGdPCzmvZcZptrd&#10;OKPrLpQihrBPUUEVQpNK6YuKLPqBa4gjd3KtxRBhW0rd4i2G21q+J8lIWjQcGypsaFVRcd5drILl&#10;gbO1+f0+/mSnzOT5JOGv0Vmp1363nIII1IWn+N+91XH+xyf8PRMvkP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ImdUcMAAADcAAAADwAAAAAAAAAAAAAAAACYAgAAZHJzL2Rv&#10;d25yZXYueG1sUEsFBgAAAAAEAAQA9QAAAIgDAAAAAA==&#10;" filled="f" stroked="f">
                  <v:textbox inset="0,0,0,0">
                    <w:txbxContent>
                      <w:p w14:paraId="0A4D6624" w14:textId="77777777" w:rsidR="00A00470" w:rsidRDefault="005247F6">
                        <w:pPr>
                          <w:spacing w:before="213"/>
                          <w:ind w:left="1120"/>
                          <w:rPr>
                            <w:rFonts w:ascii="Open Sans Extrabold"/>
                            <w:b/>
                          </w:rPr>
                        </w:pPr>
                        <w:r>
                          <w:rPr>
                            <w:rFonts w:ascii="Open Sans Extrabold"/>
                            <w:b/>
                            <w:color w:val="FFFFFF"/>
                          </w:rPr>
                          <w:t>RECOMMENDATION</w:t>
                        </w:r>
                      </w:p>
                      <w:p w14:paraId="56542B33" w14:textId="77777777" w:rsidR="00A00470" w:rsidRDefault="005247F6">
                        <w:pPr>
                          <w:spacing w:before="90"/>
                          <w:ind w:left="1284"/>
                          <w:rPr>
                            <w:rFonts w:ascii="Open Sans Semibold"/>
                            <w:b/>
                            <w:sz w:val="17"/>
                          </w:rPr>
                        </w:pPr>
                        <w:r>
                          <w:rPr>
                            <w:rFonts w:ascii="Open Sans Semibold"/>
                            <w:b/>
                            <w:color w:val="FFFFFF"/>
                            <w:sz w:val="17"/>
                          </w:rPr>
                          <w:t>Federal Government to provide $5M in funding to support the use of macro-algae to remediate sewage</w:t>
                        </w:r>
                      </w:p>
                      <w:p w14:paraId="760A1F3D" w14:textId="77777777" w:rsidR="00A00470" w:rsidRDefault="005247F6">
                        <w:pPr>
                          <w:spacing w:before="49"/>
                          <w:ind w:left="1284"/>
                          <w:rPr>
                            <w:rFonts w:ascii="Open Sans Semibold"/>
                            <w:b/>
                            <w:sz w:val="17"/>
                          </w:rPr>
                        </w:pPr>
                        <w:r>
                          <w:rPr>
                            <w:rFonts w:ascii="Open Sans Semibold"/>
                            <w:b/>
                            <w:color w:val="FFFFFF"/>
                            <w:sz w:val="17"/>
                          </w:rPr>
                          <w:t>effluent harmful to the Great Barrier Reef; and</w:t>
                        </w:r>
                      </w:p>
                      <w:p w14:paraId="7D5D4D95" w14:textId="77777777" w:rsidR="00A00470" w:rsidRDefault="005247F6">
                        <w:pPr>
                          <w:spacing w:before="105" w:line="290" w:lineRule="auto"/>
                          <w:ind w:left="1284" w:right="486"/>
                          <w:rPr>
                            <w:rFonts w:ascii="Open Sans Semibold"/>
                            <w:b/>
                            <w:sz w:val="17"/>
                          </w:rPr>
                        </w:pPr>
                        <w:r>
                          <w:rPr>
                            <w:rFonts w:ascii="Open Sans Semibold"/>
                            <w:b/>
                            <w:color w:val="FFFFFF"/>
                            <w:sz w:val="17"/>
                          </w:rPr>
                          <w:t>Federal Government to provide $7.8M in funding to improve distribution infrastructure to provide water delivery to the southern end of the Burdekin Shire.</w:t>
                        </w:r>
                      </w:p>
                    </w:txbxContent>
                  </v:textbox>
                </v:shape>
                <w10:wrap type="topAndBottom" anchorx="page"/>
              </v:group>
            </w:pict>
          </mc:Fallback>
        </mc:AlternateContent>
      </w:r>
    </w:p>
    <w:p w14:paraId="3B5FBB46" w14:textId="77777777" w:rsidR="00A00470" w:rsidRDefault="00A00470">
      <w:pPr>
        <w:pStyle w:val="BodyText"/>
        <w:spacing w:before="1"/>
        <w:rPr>
          <w:rFonts w:ascii="Open Sans Extrabold"/>
          <w:b/>
          <w:sz w:val="16"/>
        </w:rPr>
      </w:pPr>
    </w:p>
    <w:p w14:paraId="62A051E1" w14:textId="77777777" w:rsidR="00A00470" w:rsidRDefault="00A00470">
      <w:pPr>
        <w:rPr>
          <w:rFonts w:ascii="Open Sans Extrabold"/>
          <w:sz w:val="16"/>
        </w:rPr>
        <w:sectPr w:rsidR="00A00470">
          <w:headerReference w:type="even" r:id="rId94"/>
          <w:headerReference w:type="default" r:id="rId95"/>
          <w:pgSz w:w="11910" w:h="16840"/>
          <w:pgMar w:top="1500" w:right="0" w:bottom="740" w:left="0" w:header="986" w:footer="550" w:gutter="0"/>
          <w:cols w:space="720"/>
        </w:sectPr>
      </w:pPr>
    </w:p>
    <w:p w14:paraId="3B7222B1" w14:textId="77777777" w:rsidR="00A00470" w:rsidRDefault="005247F6">
      <w:pPr>
        <w:pStyle w:val="Heading3"/>
        <w:tabs>
          <w:tab w:val="left" w:pos="5810"/>
        </w:tabs>
        <w:spacing w:before="213"/>
      </w:pP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3"/>
          <w:shd w:val="clear" w:color="auto" w:fill="5BABDF"/>
        </w:rPr>
        <w:t xml:space="preserve"> ISSUES</w:t>
      </w:r>
      <w:r>
        <w:rPr>
          <w:color w:val="FFFFFF"/>
          <w:spacing w:val="3"/>
          <w:shd w:val="clear" w:color="auto" w:fill="5BABDF"/>
        </w:rPr>
        <w:tab/>
      </w:r>
    </w:p>
    <w:p w14:paraId="24A9C71B" w14:textId="77777777" w:rsidR="00A00470" w:rsidRDefault="00A00470">
      <w:pPr>
        <w:pStyle w:val="BodyText"/>
        <w:spacing w:before="1"/>
        <w:rPr>
          <w:rFonts w:ascii="Open Sans Extrabold"/>
          <w:b/>
          <w:sz w:val="27"/>
        </w:rPr>
      </w:pPr>
    </w:p>
    <w:p w14:paraId="20481261" w14:textId="77777777" w:rsidR="00A00470" w:rsidRDefault="005247F6">
      <w:pPr>
        <w:pStyle w:val="Heading4"/>
        <w:spacing w:before="1" w:line="244" w:lineRule="auto"/>
      </w:pPr>
      <w:r>
        <w:rPr>
          <w:color w:val="0089CF"/>
        </w:rPr>
        <w:t>USE OF MACRO-ALGAE TO REMEDIATE SEWERAGE EFFLUENT – $5M PROJECT</w:t>
      </w:r>
    </w:p>
    <w:p w14:paraId="07F5D63A" w14:textId="77777777" w:rsidR="00A00470" w:rsidRDefault="005247F6">
      <w:pPr>
        <w:pStyle w:val="BodyText"/>
        <w:spacing w:before="56" w:line="244" w:lineRule="auto"/>
        <w:ind w:left="1120" w:right="27"/>
      </w:pPr>
      <w:r>
        <w:rPr>
          <w:color w:val="45464C"/>
          <w:spacing w:val="2"/>
        </w:rPr>
        <w:t xml:space="preserve">The project </w:t>
      </w:r>
      <w:r>
        <w:rPr>
          <w:color w:val="45464C"/>
        </w:rPr>
        <w:t xml:space="preserve">involves the cultivation of the freshwater macro-algae, Oedogonium Intermedium, to remediate nitrogen and phosphorous from the discharge effluent of the Ayr/Brandon Sewage Treatment Plant.  These </w:t>
      </w:r>
      <w:r>
        <w:rPr>
          <w:color w:val="45464C"/>
          <w:spacing w:val="3"/>
        </w:rPr>
        <w:t xml:space="preserve">two </w:t>
      </w:r>
      <w:r>
        <w:rPr>
          <w:color w:val="45464C"/>
          <w:spacing w:val="2"/>
        </w:rPr>
        <w:t xml:space="preserve">nutrients </w:t>
      </w:r>
      <w:r>
        <w:rPr>
          <w:color w:val="45464C"/>
        </w:rPr>
        <w:t>represent a significant threat to the ongoing health of the Great Barrier Reef. Research conducted over a six-week trial period by</w:t>
      </w:r>
      <w:r>
        <w:rPr>
          <w:color w:val="45464C"/>
          <w:spacing w:val="16"/>
        </w:rPr>
        <w:t xml:space="preserve"> </w:t>
      </w:r>
      <w:r>
        <w:rPr>
          <w:color w:val="45464C"/>
        </w:rPr>
        <w:t>James</w:t>
      </w:r>
    </w:p>
    <w:p w14:paraId="7D283161" w14:textId="77777777" w:rsidR="00A00470" w:rsidRDefault="005247F6">
      <w:pPr>
        <w:pStyle w:val="BodyText"/>
        <w:spacing w:line="244" w:lineRule="auto"/>
        <w:ind w:left="1120" w:right="191"/>
      </w:pPr>
      <w:r>
        <w:rPr>
          <w:color w:val="45464C"/>
        </w:rPr>
        <w:t xml:space="preserve">Cook </w:t>
      </w:r>
      <w:r>
        <w:rPr>
          <w:color w:val="45464C"/>
          <w:spacing w:val="2"/>
        </w:rPr>
        <w:t xml:space="preserve">University </w:t>
      </w:r>
      <w:r>
        <w:rPr>
          <w:color w:val="45464C"/>
        </w:rPr>
        <w:t>( JCU) revealed the Oedogonium consistently reduced the inorganic nitrogen content of the wastewater from the Ayr/Brandon Wastewater Treatment Plant to trace levels and reduced total nitrogen by 84% and total phosphorus by</w:t>
      </w:r>
      <w:r>
        <w:rPr>
          <w:color w:val="45464C"/>
          <w:spacing w:val="16"/>
        </w:rPr>
        <w:t xml:space="preserve"> </w:t>
      </w:r>
      <w:r>
        <w:rPr>
          <w:color w:val="45464C"/>
          <w:spacing w:val="-4"/>
        </w:rPr>
        <w:t>61%.</w:t>
      </w:r>
    </w:p>
    <w:p w14:paraId="09FB4CEE" w14:textId="77777777" w:rsidR="00A00470" w:rsidRDefault="00A00470">
      <w:pPr>
        <w:pStyle w:val="BodyText"/>
        <w:spacing w:before="9"/>
        <w:rPr>
          <w:sz w:val="26"/>
        </w:rPr>
      </w:pPr>
    </w:p>
    <w:p w14:paraId="08C2EF27" w14:textId="77777777" w:rsidR="00A00470" w:rsidRDefault="005247F6">
      <w:pPr>
        <w:pStyle w:val="BodyText"/>
        <w:spacing w:line="244" w:lineRule="auto"/>
        <w:ind w:left="1120" w:right="108"/>
      </w:pPr>
      <w:r>
        <w:rPr>
          <w:color w:val="45464C"/>
        </w:rPr>
        <w:t>The scope of works is to construct and operate, as a trial proof of concept, a 3.0 ha algal bioremediation facility at the Burdekin Shire Council (BSC) Ayr/ Brandon Wastewater Treatment Plant. The project will be able to be duplicated at numerous similar sites in Queensland discharging into the Great Barrier Reef lagoon at a significantly reduced cost to conventional upgrade options.</w:t>
      </w:r>
    </w:p>
    <w:p w14:paraId="395D507C" w14:textId="77777777" w:rsidR="00A00470" w:rsidRDefault="00A00470">
      <w:pPr>
        <w:pStyle w:val="BodyText"/>
        <w:spacing w:before="10"/>
        <w:rPr>
          <w:sz w:val="26"/>
        </w:rPr>
      </w:pPr>
    </w:p>
    <w:p w14:paraId="4BE56A0E" w14:textId="77777777" w:rsidR="00A00470" w:rsidRDefault="005247F6">
      <w:pPr>
        <w:pStyle w:val="Heading4"/>
      </w:pPr>
      <w:r>
        <w:rPr>
          <w:color w:val="0089CF"/>
        </w:rPr>
        <w:t>WARREN’S GULLY SYSTEM CAPACITY UPGRADE</w:t>
      </w:r>
    </w:p>
    <w:p w14:paraId="3B228017" w14:textId="77777777" w:rsidR="00A00470" w:rsidRDefault="005247F6">
      <w:pPr>
        <w:pStyle w:val="BodyText"/>
        <w:spacing w:before="61" w:line="244" w:lineRule="auto"/>
        <w:ind w:left="1120"/>
      </w:pPr>
      <w:r>
        <w:rPr>
          <w:color w:val="45464C"/>
        </w:rPr>
        <w:t>Lower Burdekin Water requires funds to improve distribution infrastructure to provide water delivery to the southern end of the Burdekin Shire.</w:t>
      </w:r>
    </w:p>
    <w:p w14:paraId="3598C680" w14:textId="77777777" w:rsidR="00A00470" w:rsidRDefault="00A00470">
      <w:pPr>
        <w:pStyle w:val="BodyText"/>
        <w:spacing w:before="9"/>
        <w:rPr>
          <w:sz w:val="26"/>
        </w:rPr>
      </w:pPr>
    </w:p>
    <w:p w14:paraId="4103F5AA" w14:textId="77777777" w:rsidR="00A00470" w:rsidRDefault="005247F6">
      <w:pPr>
        <w:pStyle w:val="BodyText"/>
        <w:spacing w:before="1" w:line="244" w:lineRule="auto"/>
        <w:ind w:left="1120" w:right="136"/>
      </w:pPr>
      <w:r>
        <w:rPr>
          <w:color w:val="45464C"/>
        </w:rPr>
        <w:t>The project is designed to increase the peak flow of capacity of the Warren’s Gully Aquifer Recharge and Water Distribution System from 140 to 250 ML per day. In order for Lower Burdekin Water to undertake the works costing in excess of $7.8M the assistance of Federal Government funding is required.</w:t>
      </w:r>
    </w:p>
    <w:p w14:paraId="4FF45A71" w14:textId="77777777" w:rsidR="00A00470" w:rsidRDefault="00A00470">
      <w:pPr>
        <w:pStyle w:val="BodyText"/>
        <w:spacing w:before="9"/>
        <w:rPr>
          <w:sz w:val="26"/>
        </w:rPr>
      </w:pPr>
    </w:p>
    <w:p w14:paraId="6C3E792A" w14:textId="77777777" w:rsidR="00A00470" w:rsidRDefault="005247F6">
      <w:pPr>
        <w:pStyle w:val="BodyText"/>
        <w:spacing w:line="244" w:lineRule="auto"/>
        <w:ind w:left="1120" w:right="21"/>
      </w:pPr>
      <w:r>
        <w:rPr>
          <w:color w:val="45464C"/>
          <w:spacing w:val="2"/>
        </w:rPr>
        <w:t xml:space="preserve">The project </w:t>
      </w:r>
      <w:r>
        <w:rPr>
          <w:color w:val="45464C"/>
        </w:rPr>
        <w:t xml:space="preserve">will build </w:t>
      </w:r>
      <w:r>
        <w:rPr>
          <w:color w:val="45464C"/>
          <w:spacing w:val="3"/>
        </w:rPr>
        <w:t xml:space="preserve">capacity </w:t>
      </w:r>
      <w:r>
        <w:rPr>
          <w:color w:val="45464C"/>
        </w:rPr>
        <w:t xml:space="preserve">for an increase in irrigated agricultural production within  and  adjacent to Lower Burdekin Water </w:t>
      </w:r>
      <w:r>
        <w:rPr>
          <w:color w:val="45464C"/>
          <w:spacing w:val="2"/>
        </w:rPr>
        <w:t xml:space="preserve">authority </w:t>
      </w:r>
      <w:r>
        <w:rPr>
          <w:color w:val="45464C"/>
        </w:rPr>
        <w:t>area; an increase</w:t>
      </w:r>
      <w:r>
        <w:rPr>
          <w:color w:val="45464C"/>
          <w:spacing w:val="38"/>
        </w:rPr>
        <w:t xml:space="preserve"> </w:t>
      </w:r>
      <w:r>
        <w:rPr>
          <w:color w:val="45464C"/>
        </w:rPr>
        <w:t>in</w:t>
      </w:r>
    </w:p>
    <w:p w14:paraId="33BB317A" w14:textId="77777777" w:rsidR="00A00470" w:rsidRDefault="005247F6">
      <w:pPr>
        <w:pStyle w:val="BodyText"/>
        <w:spacing w:before="100" w:line="244" w:lineRule="auto"/>
        <w:ind w:left="243" w:right="1190"/>
      </w:pPr>
      <w:r>
        <w:br w:type="column"/>
      </w:r>
      <w:r>
        <w:rPr>
          <w:color w:val="45464C"/>
        </w:rPr>
        <w:lastRenderedPageBreak/>
        <w:t>reliability of aquifer recharge during peak flow periods and an expansion in both the extent and the capacity of Lower Burdekin Water infrastructure through the system.</w:t>
      </w:r>
    </w:p>
    <w:p w14:paraId="2F65DA7B" w14:textId="77777777" w:rsidR="00A00470" w:rsidRDefault="00A00470">
      <w:pPr>
        <w:pStyle w:val="BodyText"/>
        <w:spacing w:before="9"/>
        <w:rPr>
          <w:sz w:val="26"/>
        </w:rPr>
      </w:pPr>
    </w:p>
    <w:p w14:paraId="717B6D42" w14:textId="77777777" w:rsidR="00A00470" w:rsidRDefault="005247F6">
      <w:pPr>
        <w:pStyle w:val="BodyText"/>
        <w:spacing w:line="244" w:lineRule="auto"/>
        <w:ind w:left="243" w:right="1412"/>
      </w:pPr>
      <w:r>
        <w:rPr>
          <w:color w:val="45464C"/>
        </w:rPr>
        <w:t xml:space="preserve">Currently, there is an increasing demand for water in the area </w:t>
      </w:r>
      <w:r>
        <w:rPr>
          <w:color w:val="45464C"/>
          <w:spacing w:val="2"/>
        </w:rPr>
        <w:t xml:space="preserve">presently </w:t>
      </w:r>
      <w:r>
        <w:rPr>
          <w:color w:val="45464C"/>
        </w:rPr>
        <w:t>supplied by the Warren’s</w:t>
      </w:r>
      <w:r>
        <w:rPr>
          <w:color w:val="45464C"/>
          <w:spacing w:val="38"/>
        </w:rPr>
        <w:t xml:space="preserve"> </w:t>
      </w:r>
      <w:r>
        <w:rPr>
          <w:color w:val="45464C"/>
        </w:rPr>
        <w:t>Gully</w:t>
      </w:r>
    </w:p>
    <w:p w14:paraId="271B6F3E" w14:textId="77777777" w:rsidR="00A00470" w:rsidRDefault="005247F6">
      <w:pPr>
        <w:pStyle w:val="BodyText"/>
        <w:spacing w:line="244" w:lineRule="auto"/>
        <w:ind w:left="243" w:right="1118"/>
      </w:pPr>
      <w:r>
        <w:rPr>
          <w:color w:val="45464C"/>
        </w:rPr>
        <w:t>Irrigation System and this project will allow for future agricultural land development in adjoining areas.</w:t>
      </w:r>
    </w:p>
    <w:p w14:paraId="62877783" w14:textId="77777777" w:rsidR="00A00470" w:rsidRDefault="005247F6">
      <w:pPr>
        <w:pStyle w:val="BodyText"/>
        <w:spacing w:line="244" w:lineRule="auto"/>
        <w:ind w:left="243" w:right="1231"/>
      </w:pPr>
      <w:r>
        <w:rPr>
          <w:color w:val="45464C"/>
        </w:rPr>
        <w:t xml:space="preserve">There is </w:t>
      </w:r>
      <w:r>
        <w:rPr>
          <w:color w:val="45464C"/>
          <w:spacing w:val="2"/>
        </w:rPr>
        <w:t xml:space="preserve">currently </w:t>
      </w:r>
      <w:r>
        <w:rPr>
          <w:color w:val="45464C"/>
        </w:rPr>
        <w:t xml:space="preserve">1,000 ha of agricultural land ready to go into production </w:t>
      </w:r>
      <w:r>
        <w:rPr>
          <w:color w:val="45464C"/>
          <w:spacing w:val="2"/>
        </w:rPr>
        <w:t xml:space="preserve">with </w:t>
      </w:r>
      <w:r>
        <w:rPr>
          <w:color w:val="45464C"/>
        </w:rPr>
        <w:t xml:space="preserve">all </w:t>
      </w:r>
      <w:r>
        <w:rPr>
          <w:color w:val="45464C"/>
          <w:spacing w:val="2"/>
        </w:rPr>
        <w:t xml:space="preserve">necessary </w:t>
      </w:r>
      <w:r>
        <w:rPr>
          <w:color w:val="45464C"/>
        </w:rPr>
        <w:t xml:space="preserve">planning and development approvals in place for a </w:t>
      </w:r>
      <w:r>
        <w:rPr>
          <w:color w:val="45464C"/>
          <w:spacing w:val="2"/>
        </w:rPr>
        <w:t xml:space="preserve">further </w:t>
      </w:r>
      <w:r>
        <w:rPr>
          <w:color w:val="45464C"/>
          <w:spacing w:val="3"/>
        </w:rPr>
        <w:t xml:space="preserve">2,000 </w:t>
      </w:r>
      <w:r>
        <w:rPr>
          <w:color w:val="45464C"/>
        </w:rPr>
        <w:t xml:space="preserve">ha of agricultural land, and the potential for another </w:t>
      </w:r>
      <w:r>
        <w:rPr>
          <w:color w:val="45464C"/>
          <w:spacing w:val="3"/>
        </w:rPr>
        <w:t xml:space="preserve">2,000 </w:t>
      </w:r>
      <w:r>
        <w:rPr>
          <w:color w:val="45464C"/>
        </w:rPr>
        <w:t>ha of agricultural</w:t>
      </w:r>
      <w:r>
        <w:rPr>
          <w:color w:val="45464C"/>
          <w:spacing w:val="-2"/>
        </w:rPr>
        <w:t xml:space="preserve"> </w:t>
      </w:r>
      <w:r>
        <w:rPr>
          <w:color w:val="45464C"/>
        </w:rPr>
        <w:t>land.</w:t>
      </w:r>
    </w:p>
    <w:p w14:paraId="0200BC34" w14:textId="77777777" w:rsidR="00A00470" w:rsidRDefault="00A00470">
      <w:pPr>
        <w:pStyle w:val="BodyText"/>
        <w:spacing w:before="9"/>
        <w:rPr>
          <w:sz w:val="26"/>
        </w:rPr>
      </w:pPr>
    </w:p>
    <w:p w14:paraId="7140C1AC" w14:textId="77777777" w:rsidR="00A00470" w:rsidRDefault="005247F6">
      <w:pPr>
        <w:pStyle w:val="BodyText"/>
        <w:spacing w:before="1"/>
        <w:ind w:left="243"/>
      </w:pPr>
      <w:r>
        <w:rPr>
          <w:color w:val="45464C"/>
        </w:rPr>
        <w:t>This project has many positive outcomes which will</w:t>
      </w:r>
    </w:p>
    <w:p w14:paraId="5C52D8D3" w14:textId="77777777" w:rsidR="00A00470" w:rsidRDefault="005247F6">
      <w:pPr>
        <w:pStyle w:val="BodyText"/>
        <w:spacing w:before="5"/>
        <w:ind w:left="243"/>
      </w:pPr>
      <w:r>
        <w:rPr>
          <w:color w:val="45464C"/>
        </w:rPr>
        <w:t>benefit the region including:</w:t>
      </w:r>
    </w:p>
    <w:p w14:paraId="7154F249" w14:textId="77777777" w:rsidR="00A00470" w:rsidRDefault="00A00470">
      <w:pPr>
        <w:pStyle w:val="BodyText"/>
        <w:spacing w:before="12"/>
        <w:rPr>
          <w:sz w:val="26"/>
        </w:rPr>
      </w:pPr>
    </w:p>
    <w:p w14:paraId="62DFE057" w14:textId="17E4394C" w:rsidR="00A00470" w:rsidRDefault="00D71D7A">
      <w:pPr>
        <w:pStyle w:val="BodyText"/>
        <w:spacing w:before="1"/>
        <w:ind w:left="481"/>
      </w:pPr>
      <w:r>
        <w:rPr>
          <w:noProof/>
          <w:lang w:val="en-AU" w:eastAsia="en-AU" w:bidi="ar-SA"/>
        </w:rPr>
        <mc:AlternateContent>
          <mc:Choice Requires="wps">
            <w:drawing>
              <wp:anchor distT="0" distB="0" distL="114300" distR="114300" simplePos="0" relativeHeight="251702272" behindDoc="0" locked="0" layoutInCell="1" allowOverlap="1" wp14:anchorId="2922EA44" wp14:editId="5495F4FC">
                <wp:simplePos x="0" y="0"/>
                <wp:positionH relativeFrom="page">
                  <wp:posOffset>3869055</wp:posOffset>
                </wp:positionH>
                <wp:positionV relativeFrom="paragraph">
                  <wp:posOffset>40640</wp:posOffset>
                </wp:positionV>
                <wp:extent cx="50800" cy="95250"/>
                <wp:effectExtent l="1905" t="2540" r="4445" b="6985"/>
                <wp:wrapNone/>
                <wp:docPr id="128" name="Freeform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4 64"/>
                            <a:gd name="T3" fmla="*/ 64 h 150"/>
                            <a:gd name="T4" fmla="+- 0 6094 6093"/>
                            <a:gd name="T5" fmla="*/ T4 w 80"/>
                            <a:gd name="T6" fmla="+- 0 73 64"/>
                            <a:gd name="T7" fmla="*/ 73 h 150"/>
                            <a:gd name="T8" fmla="+- 0 6093 6093"/>
                            <a:gd name="T9" fmla="*/ T8 w 80"/>
                            <a:gd name="T10" fmla="+- 0 80 64"/>
                            <a:gd name="T11" fmla="*/ 80 h 150"/>
                            <a:gd name="T12" fmla="+- 0 6142 6093"/>
                            <a:gd name="T13" fmla="*/ T12 w 80"/>
                            <a:gd name="T14" fmla="+- 0 139 64"/>
                            <a:gd name="T15" fmla="*/ 139 h 150"/>
                            <a:gd name="T16" fmla="+- 0 6093 6093"/>
                            <a:gd name="T17" fmla="*/ T16 w 80"/>
                            <a:gd name="T18" fmla="+- 0 198 64"/>
                            <a:gd name="T19" fmla="*/ 198 h 150"/>
                            <a:gd name="T20" fmla="+- 0 6094 6093"/>
                            <a:gd name="T21" fmla="*/ T20 w 80"/>
                            <a:gd name="T22" fmla="+- 0 206 64"/>
                            <a:gd name="T23" fmla="*/ 206 h 150"/>
                            <a:gd name="T24" fmla="+- 0 6101 6093"/>
                            <a:gd name="T25" fmla="*/ T24 w 80"/>
                            <a:gd name="T26" fmla="+- 0 212 64"/>
                            <a:gd name="T27" fmla="*/ 212 h 150"/>
                            <a:gd name="T28" fmla="+- 0 6104 6093"/>
                            <a:gd name="T29" fmla="*/ T28 w 80"/>
                            <a:gd name="T30" fmla="+- 0 213 64"/>
                            <a:gd name="T31" fmla="*/ 213 h 150"/>
                            <a:gd name="T32" fmla="+- 0 6110 6093"/>
                            <a:gd name="T33" fmla="*/ T32 w 80"/>
                            <a:gd name="T34" fmla="+- 0 213 64"/>
                            <a:gd name="T35" fmla="*/ 213 h 150"/>
                            <a:gd name="T36" fmla="+- 0 6114 6093"/>
                            <a:gd name="T37" fmla="*/ T36 w 80"/>
                            <a:gd name="T38" fmla="+- 0 212 64"/>
                            <a:gd name="T39" fmla="*/ 212 h 150"/>
                            <a:gd name="T40" fmla="+- 0 6172 6093"/>
                            <a:gd name="T41" fmla="*/ T40 w 80"/>
                            <a:gd name="T42" fmla="+- 0 142 64"/>
                            <a:gd name="T43" fmla="*/ 142 h 150"/>
                            <a:gd name="T44" fmla="+- 0 6172 6093"/>
                            <a:gd name="T45" fmla="*/ T44 w 80"/>
                            <a:gd name="T46" fmla="+- 0 136 64"/>
                            <a:gd name="T47" fmla="*/ 136 h 150"/>
                            <a:gd name="T48" fmla="+- 0 6112 6093"/>
                            <a:gd name="T49" fmla="*/ T48 w 80"/>
                            <a:gd name="T50" fmla="+- 0 64 64"/>
                            <a:gd name="T51" fmla="*/ 64 h 150"/>
                            <a:gd name="T52" fmla="+- 0 6104 6093"/>
                            <a:gd name="T53" fmla="*/ T52 w 80"/>
                            <a:gd name="T54" fmla="+- 0 64 64"/>
                            <a:gd name="T55" fmla="*/ 6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4" o:spid="_x0000_s1026" style="position:absolute;margin-left:304.65pt;margin-top:3.2pt;width:4pt;height:7.5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" path="m11,l1,9,,16,49,75,,134r1,8l8,148r3,1l17,149r4,-1l79,78r,-6l19,,11,xe" fillcolor="#5babdf" stroked="f">
                <v:path arrowok="t" o:connecttype="custom" o:connectlocs="6985,40640;635,46355;0,50800;31115,88265;0,125730;635,130810;5080,134620;6985,135255;10795,135255;13335,134620;50165,90170;50165,86360;12065,40640;6985,40640" o:connectangles="0,0,0,0,0,0,0,0,0,0,0,0,0,0"/>
                <w10:wrap anchorx="page"/>
              </v:shape>
            </w:pict>
          </mc:Fallback>
        </mc:AlternateContent>
      </w:r>
      <w:r w:rsidR="005247F6">
        <w:rPr>
          <w:color w:val="45464C"/>
        </w:rPr>
        <w:t>Additional employment in the construction phase;</w:t>
      </w:r>
    </w:p>
    <w:p w14:paraId="41AE532E" w14:textId="77777777" w:rsidR="00A00470" w:rsidRDefault="00A00470">
      <w:pPr>
        <w:pStyle w:val="BodyText"/>
        <w:rPr>
          <w:sz w:val="27"/>
        </w:rPr>
      </w:pPr>
    </w:p>
    <w:p w14:paraId="57B9E2ED" w14:textId="24AFECAF" w:rsidR="00A00470" w:rsidRDefault="00D71D7A">
      <w:pPr>
        <w:pStyle w:val="BodyText"/>
        <w:spacing w:line="244" w:lineRule="auto"/>
        <w:ind w:left="481" w:right="1118"/>
      </w:pPr>
      <w:r>
        <w:rPr>
          <w:noProof/>
          <w:lang w:val="en-AU" w:eastAsia="en-AU" w:bidi="ar-SA"/>
        </w:rPr>
        <mc:AlternateContent>
          <mc:Choice Requires="wps">
            <w:drawing>
              <wp:anchor distT="0" distB="0" distL="114300" distR="114300" simplePos="0" relativeHeight="251703296" behindDoc="0" locked="0" layoutInCell="1" allowOverlap="1" wp14:anchorId="3B81EB20" wp14:editId="6433722C">
                <wp:simplePos x="0" y="0"/>
                <wp:positionH relativeFrom="page">
                  <wp:posOffset>3869055</wp:posOffset>
                </wp:positionH>
                <wp:positionV relativeFrom="paragraph">
                  <wp:posOffset>40005</wp:posOffset>
                </wp:positionV>
                <wp:extent cx="50800" cy="95250"/>
                <wp:effectExtent l="1905" t="1905" r="4445" b="7620"/>
                <wp:wrapNone/>
                <wp:docPr id="127" name="Freeform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3" o:spid="_x0000_s1026" style="position:absolute;margin-left:304.65pt;margin-top:3.15pt;width:4pt;height:7.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Ongoing employment as a result of the increased agricultural land developed; and</w:t>
      </w:r>
    </w:p>
    <w:p w14:paraId="1143886D" w14:textId="77777777" w:rsidR="00A00470" w:rsidRDefault="00A00470">
      <w:pPr>
        <w:pStyle w:val="BodyText"/>
        <w:spacing w:before="9"/>
        <w:rPr>
          <w:sz w:val="26"/>
        </w:rPr>
      </w:pPr>
    </w:p>
    <w:p w14:paraId="66D56768" w14:textId="01C71664" w:rsidR="00A00470" w:rsidRDefault="00D71D7A">
      <w:pPr>
        <w:pStyle w:val="BodyText"/>
        <w:spacing w:line="244" w:lineRule="auto"/>
        <w:ind w:left="481" w:right="1144"/>
      </w:pPr>
      <w:r>
        <w:rPr>
          <w:noProof/>
          <w:lang w:val="en-AU" w:eastAsia="en-AU" w:bidi="ar-SA"/>
        </w:rPr>
        <mc:AlternateContent>
          <mc:Choice Requires="wps">
            <w:drawing>
              <wp:anchor distT="0" distB="0" distL="114300" distR="114300" simplePos="0" relativeHeight="251704320" behindDoc="0" locked="0" layoutInCell="1" allowOverlap="1" wp14:anchorId="0225FBDA" wp14:editId="710256C1">
                <wp:simplePos x="0" y="0"/>
                <wp:positionH relativeFrom="page">
                  <wp:posOffset>3869055</wp:posOffset>
                </wp:positionH>
                <wp:positionV relativeFrom="paragraph">
                  <wp:posOffset>40005</wp:posOffset>
                </wp:positionV>
                <wp:extent cx="50800" cy="95250"/>
                <wp:effectExtent l="1905" t="1905" r="4445" b="7620"/>
                <wp:wrapNone/>
                <wp:docPr id="126" name="Freeform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2" o:spid="_x0000_s1026" style="position:absolute;margin-left:304.65pt;margin-top:3.15pt;width:4pt;height:7.5pt;z-index:251704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Increased household revenue based on the additional employment generated by the works and the increase in agriculture and industry.</w:t>
      </w:r>
    </w:p>
    <w:p w14:paraId="23ECE842" w14:textId="77777777" w:rsidR="00A00470" w:rsidRDefault="00A00470">
      <w:pPr>
        <w:pStyle w:val="BodyText"/>
        <w:spacing w:before="2"/>
        <w:rPr>
          <w:sz w:val="25"/>
        </w:rPr>
      </w:pPr>
    </w:p>
    <w:p w14:paraId="5296FFE5" w14:textId="77777777" w:rsidR="00A00470" w:rsidRDefault="005247F6">
      <w:pPr>
        <w:pStyle w:val="Heading3"/>
        <w:tabs>
          <w:tab w:val="left" w:pos="4934"/>
        </w:tabs>
        <w:ind w:left="243"/>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THE</w:t>
      </w:r>
      <w:r>
        <w:rPr>
          <w:color w:val="FFFFFF"/>
          <w:spacing w:val="13"/>
          <w:shd w:val="clear" w:color="auto" w:fill="5BABDF"/>
        </w:rPr>
        <w:t xml:space="preserve"> </w:t>
      </w:r>
      <w:r>
        <w:rPr>
          <w:color w:val="FFFFFF"/>
          <w:shd w:val="clear" w:color="auto" w:fill="5BABDF"/>
        </w:rPr>
        <w:t>SOLUTION</w:t>
      </w:r>
      <w:r>
        <w:rPr>
          <w:color w:val="FFFFFF"/>
          <w:shd w:val="clear" w:color="auto" w:fill="5BABDF"/>
        </w:rPr>
        <w:tab/>
      </w:r>
    </w:p>
    <w:p w14:paraId="05E3DED1" w14:textId="77777777" w:rsidR="00A00470" w:rsidRDefault="00A00470">
      <w:pPr>
        <w:pStyle w:val="BodyText"/>
        <w:spacing w:before="8"/>
        <w:rPr>
          <w:rFonts w:ascii="Open Sans Extrabold"/>
          <w:b/>
          <w:sz w:val="26"/>
        </w:rPr>
      </w:pPr>
    </w:p>
    <w:p w14:paraId="11E7BD9D" w14:textId="77777777" w:rsidR="00A00470" w:rsidRDefault="005247F6">
      <w:pPr>
        <w:pStyle w:val="BodyText"/>
        <w:spacing w:line="244" w:lineRule="auto"/>
        <w:ind w:left="243" w:right="1118"/>
      </w:pPr>
      <w:r>
        <w:rPr>
          <w:color w:val="45464C"/>
        </w:rPr>
        <w:t>Townsville Enterprise is calling on the Federal Government to:</w:t>
      </w:r>
    </w:p>
    <w:p w14:paraId="0261E0AB" w14:textId="77777777" w:rsidR="00A00470" w:rsidRDefault="00A00470">
      <w:pPr>
        <w:pStyle w:val="BodyText"/>
        <w:spacing w:before="9"/>
        <w:rPr>
          <w:sz w:val="26"/>
        </w:rPr>
      </w:pPr>
    </w:p>
    <w:p w14:paraId="7FF4AF2C" w14:textId="69F1A0FB" w:rsidR="00A00470" w:rsidRDefault="00D71D7A">
      <w:pPr>
        <w:pStyle w:val="BodyText"/>
        <w:spacing w:line="244" w:lineRule="auto"/>
        <w:ind w:left="481" w:right="1754"/>
        <w:jc w:val="both"/>
      </w:pPr>
      <w:r>
        <w:rPr>
          <w:noProof/>
          <w:lang w:val="en-AU" w:eastAsia="en-AU" w:bidi="ar-SA"/>
        </w:rPr>
        <mc:AlternateContent>
          <mc:Choice Requires="wps">
            <w:drawing>
              <wp:anchor distT="0" distB="0" distL="114300" distR="114300" simplePos="0" relativeHeight="251705344" behindDoc="0" locked="0" layoutInCell="1" allowOverlap="1" wp14:anchorId="063B89C7" wp14:editId="726A0FEB">
                <wp:simplePos x="0" y="0"/>
                <wp:positionH relativeFrom="page">
                  <wp:posOffset>3869055</wp:posOffset>
                </wp:positionH>
                <wp:positionV relativeFrom="paragraph">
                  <wp:posOffset>40005</wp:posOffset>
                </wp:positionV>
                <wp:extent cx="50800" cy="95250"/>
                <wp:effectExtent l="1905" t="1905" r="4445" b="7620"/>
                <wp:wrapNone/>
                <wp:docPr id="125" name="Freeform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1" o:spid="_x0000_s1026" style="position:absolute;margin-left:304.65pt;margin-top:3.15pt;width:4pt;height:7.5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Provide $5M in funding to support the use of macro-algae to remediate sewerage effluent harmful to the Great Barrier Reef; and</w:t>
      </w:r>
    </w:p>
    <w:p w14:paraId="68F12DE2" w14:textId="77777777" w:rsidR="00A00470" w:rsidRDefault="00A00470">
      <w:pPr>
        <w:pStyle w:val="BodyText"/>
        <w:spacing w:before="9"/>
        <w:rPr>
          <w:sz w:val="26"/>
        </w:rPr>
      </w:pPr>
    </w:p>
    <w:p w14:paraId="077A3476" w14:textId="253155FD" w:rsidR="00A00470" w:rsidRDefault="00D71D7A">
      <w:pPr>
        <w:pStyle w:val="BodyText"/>
        <w:spacing w:before="1" w:line="244" w:lineRule="auto"/>
        <w:ind w:left="481" w:right="1118"/>
      </w:pPr>
      <w:r>
        <w:rPr>
          <w:noProof/>
          <w:lang w:val="en-AU" w:eastAsia="en-AU" w:bidi="ar-SA"/>
        </w:rPr>
        <mc:AlternateContent>
          <mc:Choice Requires="wps">
            <w:drawing>
              <wp:anchor distT="0" distB="0" distL="114300" distR="114300" simplePos="0" relativeHeight="251706368" behindDoc="0" locked="0" layoutInCell="1" allowOverlap="1" wp14:anchorId="352157E2" wp14:editId="5BE617F1">
                <wp:simplePos x="0" y="0"/>
                <wp:positionH relativeFrom="page">
                  <wp:posOffset>3869055</wp:posOffset>
                </wp:positionH>
                <wp:positionV relativeFrom="paragraph">
                  <wp:posOffset>40640</wp:posOffset>
                </wp:positionV>
                <wp:extent cx="50800" cy="95250"/>
                <wp:effectExtent l="1905" t="2540" r="4445" b="6985"/>
                <wp:wrapNone/>
                <wp:docPr id="124" name="Freeform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4 64"/>
                            <a:gd name="T3" fmla="*/ 64 h 150"/>
                            <a:gd name="T4" fmla="+- 0 6094 6093"/>
                            <a:gd name="T5" fmla="*/ T4 w 80"/>
                            <a:gd name="T6" fmla="+- 0 73 64"/>
                            <a:gd name="T7" fmla="*/ 73 h 150"/>
                            <a:gd name="T8" fmla="+- 0 6093 6093"/>
                            <a:gd name="T9" fmla="*/ T8 w 80"/>
                            <a:gd name="T10" fmla="+- 0 80 64"/>
                            <a:gd name="T11" fmla="*/ 80 h 150"/>
                            <a:gd name="T12" fmla="+- 0 6142 6093"/>
                            <a:gd name="T13" fmla="*/ T12 w 80"/>
                            <a:gd name="T14" fmla="+- 0 139 64"/>
                            <a:gd name="T15" fmla="*/ 139 h 150"/>
                            <a:gd name="T16" fmla="+- 0 6093 6093"/>
                            <a:gd name="T17" fmla="*/ T16 w 80"/>
                            <a:gd name="T18" fmla="+- 0 198 64"/>
                            <a:gd name="T19" fmla="*/ 198 h 150"/>
                            <a:gd name="T20" fmla="+- 0 6094 6093"/>
                            <a:gd name="T21" fmla="*/ T20 w 80"/>
                            <a:gd name="T22" fmla="+- 0 206 64"/>
                            <a:gd name="T23" fmla="*/ 206 h 150"/>
                            <a:gd name="T24" fmla="+- 0 6101 6093"/>
                            <a:gd name="T25" fmla="*/ T24 w 80"/>
                            <a:gd name="T26" fmla="+- 0 212 64"/>
                            <a:gd name="T27" fmla="*/ 212 h 150"/>
                            <a:gd name="T28" fmla="+- 0 6104 6093"/>
                            <a:gd name="T29" fmla="*/ T28 w 80"/>
                            <a:gd name="T30" fmla="+- 0 213 64"/>
                            <a:gd name="T31" fmla="*/ 213 h 150"/>
                            <a:gd name="T32" fmla="+- 0 6110 6093"/>
                            <a:gd name="T33" fmla="*/ T32 w 80"/>
                            <a:gd name="T34" fmla="+- 0 213 64"/>
                            <a:gd name="T35" fmla="*/ 213 h 150"/>
                            <a:gd name="T36" fmla="+- 0 6114 6093"/>
                            <a:gd name="T37" fmla="*/ T36 w 80"/>
                            <a:gd name="T38" fmla="+- 0 212 64"/>
                            <a:gd name="T39" fmla="*/ 212 h 150"/>
                            <a:gd name="T40" fmla="+- 0 6172 6093"/>
                            <a:gd name="T41" fmla="*/ T40 w 80"/>
                            <a:gd name="T42" fmla="+- 0 142 64"/>
                            <a:gd name="T43" fmla="*/ 142 h 150"/>
                            <a:gd name="T44" fmla="+- 0 6172 6093"/>
                            <a:gd name="T45" fmla="*/ T44 w 80"/>
                            <a:gd name="T46" fmla="+- 0 136 64"/>
                            <a:gd name="T47" fmla="*/ 136 h 150"/>
                            <a:gd name="T48" fmla="+- 0 6112 6093"/>
                            <a:gd name="T49" fmla="*/ T48 w 80"/>
                            <a:gd name="T50" fmla="+- 0 64 64"/>
                            <a:gd name="T51" fmla="*/ 64 h 150"/>
                            <a:gd name="T52" fmla="+- 0 6104 6093"/>
                            <a:gd name="T53" fmla="*/ T52 w 80"/>
                            <a:gd name="T54" fmla="+- 0 64 64"/>
                            <a:gd name="T55" fmla="*/ 6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40" o:spid="_x0000_s1026" style="position:absolute;margin-left:304.65pt;margin-top:3.2pt;width:4pt;height:7.5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" path="m11,l1,9,,16,49,75,,134r1,8l8,148r3,1l17,149r4,-1l79,78r,-6l19,,11,xe" fillcolor="#5babdf" stroked="f">
                <v:path arrowok="t" o:connecttype="custom" o:connectlocs="6985,40640;635,46355;0,50800;31115,88265;0,125730;635,130810;5080,134620;6985,135255;10795,135255;13335,134620;50165,90170;50165,86360;12065,40640;6985,40640" o:connectangles="0,0,0,0,0,0,0,0,0,0,0,0,0,0"/>
                <w10:wrap anchorx="page"/>
              </v:shape>
            </w:pict>
          </mc:Fallback>
        </mc:AlternateContent>
      </w:r>
      <w:r w:rsidR="005247F6">
        <w:rPr>
          <w:color w:val="45464C"/>
        </w:rPr>
        <w:t>Provide $7.8M in funding to improve distribution infrastructure to provide water delivery to the southern end of the Burdekin Shire.</w:t>
      </w:r>
    </w:p>
    <w:p w14:paraId="763B41EB" w14:textId="77777777" w:rsidR="00A00470" w:rsidRDefault="00A00470">
      <w:pPr>
        <w:spacing w:line="244" w:lineRule="auto"/>
        <w:sectPr w:rsidR="00A00470">
          <w:type w:val="continuous"/>
          <w:pgSz w:w="11910" w:h="16840"/>
          <w:pgMar w:top="1580" w:right="0" w:bottom="0" w:left="0" w:header="720" w:footer="720" w:gutter="0"/>
          <w:cols w:num="2" w:space="720" w:equalWidth="0">
            <w:col w:w="5812" w:space="40"/>
            <w:col w:w="6058"/>
          </w:cols>
        </w:sectPr>
      </w:pPr>
    </w:p>
    <w:p w14:paraId="5A5CD745" w14:textId="77777777" w:rsidR="00A00470" w:rsidRDefault="005247F6">
      <w:pPr>
        <w:pStyle w:val="Heading1"/>
      </w:pPr>
      <w:r>
        <w:rPr>
          <w:color w:val="0089CF"/>
        </w:rPr>
        <w:lastRenderedPageBreak/>
        <w:t>Palm Island Aboriginal Shire Council</w:t>
      </w:r>
    </w:p>
    <w:p w14:paraId="36BB587F" w14:textId="62442550" w:rsidR="00A00470" w:rsidRDefault="00D71D7A">
      <w:pPr>
        <w:pStyle w:val="BodyText"/>
        <w:spacing w:before="11"/>
        <w:rPr>
          <w:rFonts w:ascii="Open Sans Extrabold"/>
          <w:b/>
          <w:sz w:val="16"/>
        </w:rPr>
      </w:pPr>
      <w:r>
        <w:rPr>
          <w:noProof/>
          <w:lang w:val="en-AU" w:eastAsia="en-AU" w:bidi="ar-SA"/>
        </w:rPr>
        <mc:AlternateContent>
          <mc:Choice Requires="wpg">
            <w:drawing>
              <wp:anchor distT="0" distB="0" distL="0" distR="0" simplePos="0" relativeHeight="251637760" behindDoc="0" locked="0" layoutInCell="1" allowOverlap="1" wp14:anchorId="5B35599A" wp14:editId="7F43ACAB">
                <wp:simplePos x="0" y="0"/>
                <wp:positionH relativeFrom="page">
                  <wp:posOffset>0</wp:posOffset>
                </wp:positionH>
                <wp:positionV relativeFrom="paragraph">
                  <wp:posOffset>170180</wp:posOffset>
                </wp:positionV>
                <wp:extent cx="6849110" cy="1887220"/>
                <wp:effectExtent l="0" t="0" r="0" b="0"/>
                <wp:wrapTopAndBottom/>
                <wp:docPr id="115"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9110" cy="1887220"/>
                          <a:chOff x="0" y="268"/>
                          <a:chExt cx="10786" cy="2972"/>
                        </a:xfrm>
                      </wpg:grpSpPr>
                      <wps:wsp>
                        <wps:cNvPr id="116" name="Rectangle 39"/>
                        <wps:cNvSpPr>
                          <a:spLocks noChangeArrowheads="1"/>
                        </wps:cNvSpPr>
                        <wps:spPr bwMode="auto">
                          <a:xfrm>
                            <a:off x="0" y="267"/>
                            <a:ext cx="1120" cy="2972"/>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7" name="Rectangle 38"/>
                        <wps:cNvSpPr>
                          <a:spLocks noChangeArrowheads="1"/>
                        </wps:cNvSpPr>
                        <wps:spPr bwMode="auto">
                          <a:xfrm>
                            <a:off x="1120" y="267"/>
                            <a:ext cx="9666" cy="2972"/>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8" name="Freeform 37"/>
                        <wps:cNvSpPr>
                          <a:spLocks/>
                        </wps:cNvSpPr>
                        <wps:spPr bwMode="auto">
                          <a:xfrm>
                            <a:off x="1118" y="923"/>
                            <a:ext cx="80" cy="150"/>
                          </a:xfrm>
                          <a:custGeom>
                            <a:avLst/>
                            <a:gdLst>
                              <a:gd name="T0" fmla="+- 0 1130 1118"/>
                              <a:gd name="T1" fmla="*/ T0 w 80"/>
                              <a:gd name="T2" fmla="+- 0 923 923"/>
                              <a:gd name="T3" fmla="*/ 923 h 150"/>
                              <a:gd name="T4" fmla="+- 0 1119 1118"/>
                              <a:gd name="T5" fmla="*/ T4 w 80"/>
                              <a:gd name="T6" fmla="+- 0 932 923"/>
                              <a:gd name="T7" fmla="*/ 932 h 150"/>
                              <a:gd name="T8" fmla="+- 0 1119 1118"/>
                              <a:gd name="T9" fmla="*/ T8 w 80"/>
                              <a:gd name="T10" fmla="+- 0 940 923"/>
                              <a:gd name="T11" fmla="*/ 940 h 150"/>
                              <a:gd name="T12" fmla="+- 0 1168 1118"/>
                              <a:gd name="T13" fmla="*/ T12 w 80"/>
                              <a:gd name="T14" fmla="+- 0 999 923"/>
                              <a:gd name="T15" fmla="*/ 999 h 150"/>
                              <a:gd name="T16" fmla="+- 0 1118 1118"/>
                              <a:gd name="T17" fmla="*/ T16 w 80"/>
                              <a:gd name="T18" fmla="+- 0 1058 923"/>
                              <a:gd name="T19" fmla="*/ 1058 h 150"/>
                              <a:gd name="T20" fmla="+- 0 1119 1118"/>
                              <a:gd name="T21" fmla="*/ T20 w 80"/>
                              <a:gd name="T22" fmla="+- 0 1066 923"/>
                              <a:gd name="T23" fmla="*/ 1066 h 150"/>
                              <a:gd name="T24" fmla="+- 0 1127 1118"/>
                              <a:gd name="T25" fmla="*/ T24 w 80"/>
                              <a:gd name="T26" fmla="+- 0 1072 923"/>
                              <a:gd name="T27" fmla="*/ 1072 h 150"/>
                              <a:gd name="T28" fmla="+- 0 1130 1118"/>
                              <a:gd name="T29" fmla="*/ T28 w 80"/>
                              <a:gd name="T30" fmla="+- 0 1073 923"/>
                              <a:gd name="T31" fmla="*/ 1073 h 150"/>
                              <a:gd name="T32" fmla="+- 0 1136 1118"/>
                              <a:gd name="T33" fmla="*/ T32 w 80"/>
                              <a:gd name="T34" fmla="+- 0 1073 923"/>
                              <a:gd name="T35" fmla="*/ 1073 h 150"/>
                              <a:gd name="T36" fmla="+- 0 1139 1118"/>
                              <a:gd name="T37" fmla="*/ T36 w 80"/>
                              <a:gd name="T38" fmla="+- 0 1071 923"/>
                              <a:gd name="T39" fmla="*/ 1071 h 150"/>
                              <a:gd name="T40" fmla="+- 0 1198 1118"/>
                              <a:gd name="T41" fmla="*/ T40 w 80"/>
                              <a:gd name="T42" fmla="+- 0 1002 923"/>
                              <a:gd name="T43" fmla="*/ 1002 h 150"/>
                              <a:gd name="T44" fmla="+- 0 1197 1118"/>
                              <a:gd name="T45" fmla="*/ T44 w 80"/>
                              <a:gd name="T46" fmla="+- 0 995 923"/>
                              <a:gd name="T47" fmla="*/ 995 h 150"/>
                              <a:gd name="T48" fmla="+- 0 1137 1118"/>
                              <a:gd name="T49" fmla="*/ T48 w 80"/>
                              <a:gd name="T50" fmla="+- 0 924 923"/>
                              <a:gd name="T51" fmla="*/ 924 h 150"/>
                              <a:gd name="T52" fmla="+- 0 1130 1118"/>
                              <a:gd name="T53" fmla="*/ T52 w 80"/>
                              <a:gd name="T54" fmla="+- 0 923 923"/>
                              <a:gd name="T55" fmla="*/ 92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6"/>
                                </a:lnTo>
                                <a:lnTo>
                                  <a:pt x="0" y="135"/>
                                </a:lnTo>
                                <a:lnTo>
                                  <a:pt x="1" y="143"/>
                                </a:lnTo>
                                <a:lnTo>
                                  <a:pt x="9" y="149"/>
                                </a:lnTo>
                                <a:lnTo>
                                  <a:pt x="12" y="150"/>
                                </a:lnTo>
                                <a:lnTo>
                                  <a:pt x="18" y="150"/>
                                </a:lnTo>
                                <a:lnTo>
                                  <a:pt x="21" y="148"/>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9" name="Freeform 36"/>
                        <wps:cNvSpPr>
                          <a:spLocks/>
                        </wps:cNvSpPr>
                        <wps:spPr bwMode="auto">
                          <a:xfrm>
                            <a:off x="1118" y="1540"/>
                            <a:ext cx="80" cy="150"/>
                          </a:xfrm>
                          <a:custGeom>
                            <a:avLst/>
                            <a:gdLst>
                              <a:gd name="T0" fmla="+- 0 1130 1118"/>
                              <a:gd name="T1" fmla="*/ T0 w 80"/>
                              <a:gd name="T2" fmla="+- 0 1540 1540"/>
                              <a:gd name="T3" fmla="*/ 1540 h 150"/>
                              <a:gd name="T4" fmla="+- 0 1119 1118"/>
                              <a:gd name="T5" fmla="*/ T4 w 80"/>
                              <a:gd name="T6" fmla="+- 0 1549 1540"/>
                              <a:gd name="T7" fmla="*/ 1549 h 150"/>
                              <a:gd name="T8" fmla="+- 0 1119 1118"/>
                              <a:gd name="T9" fmla="*/ T8 w 80"/>
                              <a:gd name="T10" fmla="+- 0 1557 1540"/>
                              <a:gd name="T11" fmla="*/ 1557 h 150"/>
                              <a:gd name="T12" fmla="+- 0 1168 1118"/>
                              <a:gd name="T13" fmla="*/ T12 w 80"/>
                              <a:gd name="T14" fmla="+- 0 1615 1540"/>
                              <a:gd name="T15" fmla="*/ 1615 h 150"/>
                              <a:gd name="T16" fmla="+- 0 1118 1118"/>
                              <a:gd name="T17" fmla="*/ T16 w 80"/>
                              <a:gd name="T18" fmla="+- 0 1675 1540"/>
                              <a:gd name="T19" fmla="*/ 1675 h 150"/>
                              <a:gd name="T20" fmla="+- 0 1119 1118"/>
                              <a:gd name="T21" fmla="*/ T20 w 80"/>
                              <a:gd name="T22" fmla="+- 0 1682 1540"/>
                              <a:gd name="T23" fmla="*/ 1682 h 150"/>
                              <a:gd name="T24" fmla="+- 0 1127 1118"/>
                              <a:gd name="T25" fmla="*/ T24 w 80"/>
                              <a:gd name="T26" fmla="+- 0 1689 1540"/>
                              <a:gd name="T27" fmla="*/ 1689 h 150"/>
                              <a:gd name="T28" fmla="+- 0 1130 1118"/>
                              <a:gd name="T29" fmla="*/ T28 w 80"/>
                              <a:gd name="T30" fmla="+- 0 1690 1540"/>
                              <a:gd name="T31" fmla="*/ 1690 h 150"/>
                              <a:gd name="T32" fmla="+- 0 1136 1118"/>
                              <a:gd name="T33" fmla="*/ T32 w 80"/>
                              <a:gd name="T34" fmla="+- 0 1690 1540"/>
                              <a:gd name="T35" fmla="*/ 1690 h 150"/>
                              <a:gd name="T36" fmla="+- 0 1139 1118"/>
                              <a:gd name="T37" fmla="*/ T36 w 80"/>
                              <a:gd name="T38" fmla="+- 0 1688 1540"/>
                              <a:gd name="T39" fmla="*/ 1688 h 150"/>
                              <a:gd name="T40" fmla="+- 0 1198 1118"/>
                              <a:gd name="T41" fmla="*/ T40 w 80"/>
                              <a:gd name="T42" fmla="+- 0 1619 1540"/>
                              <a:gd name="T43" fmla="*/ 1619 h 150"/>
                              <a:gd name="T44" fmla="+- 0 1197 1118"/>
                              <a:gd name="T45" fmla="*/ T44 w 80"/>
                              <a:gd name="T46" fmla="+- 0 1612 1540"/>
                              <a:gd name="T47" fmla="*/ 1612 h 150"/>
                              <a:gd name="T48" fmla="+- 0 1137 1118"/>
                              <a:gd name="T49" fmla="*/ T48 w 80"/>
                              <a:gd name="T50" fmla="+- 0 1541 1540"/>
                              <a:gd name="T51" fmla="*/ 1541 h 150"/>
                              <a:gd name="T52" fmla="+- 0 1130 1118"/>
                              <a:gd name="T53" fmla="*/ T52 w 80"/>
                              <a:gd name="T54" fmla="+- 0 1540 1540"/>
                              <a:gd name="T55" fmla="*/ 1540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5"/>
                                </a:lnTo>
                                <a:lnTo>
                                  <a:pt x="0" y="135"/>
                                </a:lnTo>
                                <a:lnTo>
                                  <a:pt x="1" y="142"/>
                                </a:lnTo>
                                <a:lnTo>
                                  <a:pt x="9" y="149"/>
                                </a:lnTo>
                                <a:lnTo>
                                  <a:pt x="12" y="150"/>
                                </a:lnTo>
                                <a:lnTo>
                                  <a:pt x="18" y="150"/>
                                </a:lnTo>
                                <a:lnTo>
                                  <a:pt x="21" y="148"/>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35"/>
                        <wps:cNvSpPr>
                          <a:spLocks/>
                        </wps:cNvSpPr>
                        <wps:spPr bwMode="auto">
                          <a:xfrm>
                            <a:off x="1118" y="2156"/>
                            <a:ext cx="80" cy="150"/>
                          </a:xfrm>
                          <a:custGeom>
                            <a:avLst/>
                            <a:gdLst>
                              <a:gd name="T0" fmla="+- 0 1130 1118"/>
                              <a:gd name="T1" fmla="*/ T0 w 80"/>
                              <a:gd name="T2" fmla="+- 0 2157 2157"/>
                              <a:gd name="T3" fmla="*/ 2157 h 150"/>
                              <a:gd name="T4" fmla="+- 0 1119 1118"/>
                              <a:gd name="T5" fmla="*/ T4 w 80"/>
                              <a:gd name="T6" fmla="+- 0 2166 2157"/>
                              <a:gd name="T7" fmla="*/ 2166 h 150"/>
                              <a:gd name="T8" fmla="+- 0 1119 1118"/>
                              <a:gd name="T9" fmla="*/ T8 w 80"/>
                              <a:gd name="T10" fmla="+- 0 2173 2157"/>
                              <a:gd name="T11" fmla="*/ 2173 h 150"/>
                              <a:gd name="T12" fmla="+- 0 1168 1118"/>
                              <a:gd name="T13" fmla="*/ T12 w 80"/>
                              <a:gd name="T14" fmla="+- 0 2232 2157"/>
                              <a:gd name="T15" fmla="*/ 2232 h 150"/>
                              <a:gd name="T16" fmla="+- 0 1118 1118"/>
                              <a:gd name="T17" fmla="*/ T16 w 80"/>
                              <a:gd name="T18" fmla="+- 0 2291 2157"/>
                              <a:gd name="T19" fmla="*/ 2291 h 150"/>
                              <a:gd name="T20" fmla="+- 0 1119 1118"/>
                              <a:gd name="T21" fmla="*/ T20 w 80"/>
                              <a:gd name="T22" fmla="+- 0 2299 2157"/>
                              <a:gd name="T23" fmla="*/ 2299 h 150"/>
                              <a:gd name="T24" fmla="+- 0 1127 1118"/>
                              <a:gd name="T25" fmla="*/ T24 w 80"/>
                              <a:gd name="T26" fmla="+- 0 2305 2157"/>
                              <a:gd name="T27" fmla="*/ 2305 h 150"/>
                              <a:gd name="T28" fmla="+- 0 1130 1118"/>
                              <a:gd name="T29" fmla="*/ T28 w 80"/>
                              <a:gd name="T30" fmla="+- 0 2306 2157"/>
                              <a:gd name="T31" fmla="*/ 2306 h 150"/>
                              <a:gd name="T32" fmla="+- 0 1136 1118"/>
                              <a:gd name="T33" fmla="*/ T32 w 80"/>
                              <a:gd name="T34" fmla="+- 0 2306 2157"/>
                              <a:gd name="T35" fmla="*/ 2306 h 150"/>
                              <a:gd name="T36" fmla="+- 0 1139 1118"/>
                              <a:gd name="T37" fmla="*/ T36 w 80"/>
                              <a:gd name="T38" fmla="+- 0 2305 2157"/>
                              <a:gd name="T39" fmla="*/ 2305 h 150"/>
                              <a:gd name="T40" fmla="+- 0 1198 1118"/>
                              <a:gd name="T41" fmla="*/ T40 w 80"/>
                              <a:gd name="T42" fmla="+- 0 2235 2157"/>
                              <a:gd name="T43" fmla="*/ 2235 h 150"/>
                              <a:gd name="T44" fmla="+- 0 1197 1118"/>
                              <a:gd name="T45" fmla="*/ T44 w 80"/>
                              <a:gd name="T46" fmla="+- 0 2229 2157"/>
                              <a:gd name="T47" fmla="*/ 2229 h 150"/>
                              <a:gd name="T48" fmla="+- 0 1137 1118"/>
                              <a:gd name="T49" fmla="*/ T48 w 80"/>
                              <a:gd name="T50" fmla="+- 0 2157 2157"/>
                              <a:gd name="T51" fmla="*/ 2157 h 150"/>
                              <a:gd name="T52" fmla="+- 0 1130 1118"/>
                              <a:gd name="T53" fmla="*/ T52 w 80"/>
                              <a:gd name="T54" fmla="+- 0 2157 2157"/>
                              <a:gd name="T55" fmla="*/ 2157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Freeform 34"/>
                        <wps:cNvSpPr>
                          <a:spLocks/>
                        </wps:cNvSpPr>
                        <wps:spPr bwMode="auto">
                          <a:xfrm>
                            <a:off x="1118" y="2493"/>
                            <a:ext cx="80" cy="150"/>
                          </a:xfrm>
                          <a:custGeom>
                            <a:avLst/>
                            <a:gdLst>
                              <a:gd name="T0" fmla="+- 0 1130 1118"/>
                              <a:gd name="T1" fmla="*/ T0 w 80"/>
                              <a:gd name="T2" fmla="+- 0 2493 2493"/>
                              <a:gd name="T3" fmla="*/ 2493 h 150"/>
                              <a:gd name="T4" fmla="+- 0 1119 1118"/>
                              <a:gd name="T5" fmla="*/ T4 w 80"/>
                              <a:gd name="T6" fmla="+- 0 2502 2493"/>
                              <a:gd name="T7" fmla="*/ 2502 h 150"/>
                              <a:gd name="T8" fmla="+- 0 1119 1118"/>
                              <a:gd name="T9" fmla="*/ T8 w 80"/>
                              <a:gd name="T10" fmla="+- 0 2510 2493"/>
                              <a:gd name="T11" fmla="*/ 2510 h 150"/>
                              <a:gd name="T12" fmla="+- 0 1168 1118"/>
                              <a:gd name="T13" fmla="*/ T12 w 80"/>
                              <a:gd name="T14" fmla="+- 0 2569 2493"/>
                              <a:gd name="T15" fmla="*/ 2569 h 150"/>
                              <a:gd name="T16" fmla="+- 0 1118 1118"/>
                              <a:gd name="T17" fmla="*/ T16 w 80"/>
                              <a:gd name="T18" fmla="+- 0 2628 2493"/>
                              <a:gd name="T19" fmla="*/ 2628 h 150"/>
                              <a:gd name="T20" fmla="+- 0 1119 1118"/>
                              <a:gd name="T21" fmla="*/ T20 w 80"/>
                              <a:gd name="T22" fmla="+- 0 2636 2493"/>
                              <a:gd name="T23" fmla="*/ 2636 h 150"/>
                              <a:gd name="T24" fmla="+- 0 1127 1118"/>
                              <a:gd name="T25" fmla="*/ T24 w 80"/>
                              <a:gd name="T26" fmla="+- 0 2642 2493"/>
                              <a:gd name="T27" fmla="*/ 2642 h 150"/>
                              <a:gd name="T28" fmla="+- 0 1130 1118"/>
                              <a:gd name="T29" fmla="*/ T28 w 80"/>
                              <a:gd name="T30" fmla="+- 0 2643 2493"/>
                              <a:gd name="T31" fmla="*/ 2643 h 150"/>
                              <a:gd name="T32" fmla="+- 0 1136 1118"/>
                              <a:gd name="T33" fmla="*/ T32 w 80"/>
                              <a:gd name="T34" fmla="+- 0 2643 2493"/>
                              <a:gd name="T35" fmla="*/ 2643 h 150"/>
                              <a:gd name="T36" fmla="+- 0 1139 1118"/>
                              <a:gd name="T37" fmla="*/ T36 w 80"/>
                              <a:gd name="T38" fmla="+- 0 2642 2493"/>
                              <a:gd name="T39" fmla="*/ 2642 h 150"/>
                              <a:gd name="T40" fmla="+- 0 1198 1118"/>
                              <a:gd name="T41" fmla="*/ T40 w 80"/>
                              <a:gd name="T42" fmla="+- 0 2572 2493"/>
                              <a:gd name="T43" fmla="*/ 2572 h 150"/>
                              <a:gd name="T44" fmla="+- 0 1197 1118"/>
                              <a:gd name="T45" fmla="*/ T44 w 80"/>
                              <a:gd name="T46" fmla="+- 0 2565 2493"/>
                              <a:gd name="T47" fmla="*/ 2565 h 150"/>
                              <a:gd name="T48" fmla="+- 0 1137 1118"/>
                              <a:gd name="T49" fmla="*/ T48 w 80"/>
                              <a:gd name="T50" fmla="+- 0 2494 2493"/>
                              <a:gd name="T51" fmla="*/ 2494 h 150"/>
                              <a:gd name="T52" fmla="+- 0 1130 1118"/>
                              <a:gd name="T53" fmla="*/ T52 w 80"/>
                              <a:gd name="T54" fmla="+- 0 2493 2493"/>
                              <a:gd name="T55" fmla="*/ 249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6"/>
                                </a:lnTo>
                                <a:lnTo>
                                  <a:pt x="0" y="135"/>
                                </a:lnTo>
                                <a:lnTo>
                                  <a:pt x="1" y="143"/>
                                </a:lnTo>
                                <a:lnTo>
                                  <a:pt x="9" y="149"/>
                                </a:lnTo>
                                <a:lnTo>
                                  <a:pt x="12" y="150"/>
                                </a:lnTo>
                                <a:lnTo>
                                  <a:pt x="18" y="150"/>
                                </a:lnTo>
                                <a:lnTo>
                                  <a:pt x="21" y="149"/>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2" name="Freeform 33"/>
                        <wps:cNvSpPr>
                          <a:spLocks/>
                        </wps:cNvSpPr>
                        <wps:spPr bwMode="auto">
                          <a:xfrm>
                            <a:off x="1118" y="2830"/>
                            <a:ext cx="80" cy="150"/>
                          </a:xfrm>
                          <a:custGeom>
                            <a:avLst/>
                            <a:gdLst>
                              <a:gd name="T0" fmla="+- 0 1130 1118"/>
                              <a:gd name="T1" fmla="*/ T0 w 80"/>
                              <a:gd name="T2" fmla="+- 0 2830 2830"/>
                              <a:gd name="T3" fmla="*/ 2830 h 150"/>
                              <a:gd name="T4" fmla="+- 0 1119 1118"/>
                              <a:gd name="T5" fmla="*/ T4 w 80"/>
                              <a:gd name="T6" fmla="+- 0 2839 2830"/>
                              <a:gd name="T7" fmla="*/ 2839 h 150"/>
                              <a:gd name="T8" fmla="+- 0 1119 1118"/>
                              <a:gd name="T9" fmla="*/ T8 w 80"/>
                              <a:gd name="T10" fmla="+- 0 2847 2830"/>
                              <a:gd name="T11" fmla="*/ 2847 h 150"/>
                              <a:gd name="T12" fmla="+- 0 1168 1118"/>
                              <a:gd name="T13" fmla="*/ T12 w 80"/>
                              <a:gd name="T14" fmla="+- 0 2905 2830"/>
                              <a:gd name="T15" fmla="*/ 2905 h 150"/>
                              <a:gd name="T16" fmla="+- 0 1118 1118"/>
                              <a:gd name="T17" fmla="*/ T16 w 80"/>
                              <a:gd name="T18" fmla="+- 0 2965 2830"/>
                              <a:gd name="T19" fmla="*/ 2965 h 150"/>
                              <a:gd name="T20" fmla="+- 0 1119 1118"/>
                              <a:gd name="T21" fmla="*/ T20 w 80"/>
                              <a:gd name="T22" fmla="+- 0 2972 2830"/>
                              <a:gd name="T23" fmla="*/ 2972 h 150"/>
                              <a:gd name="T24" fmla="+- 0 1127 1118"/>
                              <a:gd name="T25" fmla="*/ T24 w 80"/>
                              <a:gd name="T26" fmla="+- 0 2979 2830"/>
                              <a:gd name="T27" fmla="*/ 2979 h 150"/>
                              <a:gd name="T28" fmla="+- 0 1130 1118"/>
                              <a:gd name="T29" fmla="*/ T28 w 80"/>
                              <a:gd name="T30" fmla="+- 0 2980 2830"/>
                              <a:gd name="T31" fmla="*/ 2980 h 150"/>
                              <a:gd name="T32" fmla="+- 0 1136 1118"/>
                              <a:gd name="T33" fmla="*/ T32 w 80"/>
                              <a:gd name="T34" fmla="+- 0 2980 2830"/>
                              <a:gd name="T35" fmla="*/ 2980 h 150"/>
                              <a:gd name="T36" fmla="+- 0 1139 1118"/>
                              <a:gd name="T37" fmla="*/ T36 w 80"/>
                              <a:gd name="T38" fmla="+- 0 2978 2830"/>
                              <a:gd name="T39" fmla="*/ 2978 h 150"/>
                              <a:gd name="T40" fmla="+- 0 1198 1118"/>
                              <a:gd name="T41" fmla="*/ T40 w 80"/>
                              <a:gd name="T42" fmla="+- 0 2909 2830"/>
                              <a:gd name="T43" fmla="*/ 2909 h 150"/>
                              <a:gd name="T44" fmla="+- 0 1197 1118"/>
                              <a:gd name="T45" fmla="*/ T44 w 80"/>
                              <a:gd name="T46" fmla="+- 0 2902 2830"/>
                              <a:gd name="T47" fmla="*/ 2902 h 150"/>
                              <a:gd name="T48" fmla="+- 0 1137 1118"/>
                              <a:gd name="T49" fmla="*/ T48 w 80"/>
                              <a:gd name="T50" fmla="+- 0 2831 2830"/>
                              <a:gd name="T51" fmla="*/ 2831 h 150"/>
                              <a:gd name="T52" fmla="+- 0 1130 1118"/>
                              <a:gd name="T53" fmla="*/ T52 w 80"/>
                              <a:gd name="T54" fmla="+- 0 2830 2830"/>
                              <a:gd name="T55" fmla="*/ 2830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5"/>
                                </a:lnTo>
                                <a:lnTo>
                                  <a:pt x="0" y="135"/>
                                </a:lnTo>
                                <a:lnTo>
                                  <a:pt x="1" y="142"/>
                                </a:lnTo>
                                <a:lnTo>
                                  <a:pt x="9" y="149"/>
                                </a:lnTo>
                                <a:lnTo>
                                  <a:pt x="12" y="150"/>
                                </a:lnTo>
                                <a:lnTo>
                                  <a:pt x="18" y="150"/>
                                </a:lnTo>
                                <a:lnTo>
                                  <a:pt x="21" y="148"/>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3" name="Text Box 32"/>
                        <wps:cNvSpPr txBox="1">
                          <a:spLocks noChangeArrowheads="1"/>
                        </wps:cNvSpPr>
                        <wps:spPr bwMode="auto">
                          <a:xfrm>
                            <a:off x="0" y="267"/>
                            <a:ext cx="10786" cy="297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41F373" w14:textId="77777777" w:rsidR="00A00470" w:rsidRDefault="005247F6">
                              <w:pPr>
                                <w:spacing w:before="213"/>
                                <w:ind w:left="1120"/>
                                <w:rPr>
                                  <w:rFonts w:ascii="Open Sans Extrabold"/>
                                  <w:b/>
                                </w:rPr>
                              </w:pPr>
                              <w:r>
                                <w:rPr>
                                  <w:rFonts w:ascii="Open Sans Extrabold"/>
                                  <w:b/>
                                  <w:color w:val="FFFFFF"/>
                                </w:rPr>
                                <w:t>RECOMMENDATION</w:t>
                              </w:r>
                            </w:p>
                            <w:p w14:paraId="4F256C80" w14:textId="77777777" w:rsidR="00A00470" w:rsidRDefault="005247F6">
                              <w:pPr>
                                <w:spacing w:before="90" w:line="290" w:lineRule="auto"/>
                                <w:ind w:left="1284" w:right="486"/>
                                <w:rPr>
                                  <w:rFonts w:ascii="Open Sans Semibold"/>
                                  <w:b/>
                                  <w:sz w:val="17"/>
                                </w:rPr>
                              </w:pPr>
                              <w:r>
                                <w:rPr>
                                  <w:rFonts w:ascii="Open Sans Semibold"/>
                                  <w:b/>
                                  <w:color w:val="FFFFFF"/>
                                  <w:sz w:val="17"/>
                                </w:rPr>
                                <w:t>Federal Government to provide $30M in funding to support construction of Stages 2 and 3 of a retail and commercial precinct on Great Palm Island;</w:t>
                              </w:r>
                            </w:p>
                            <w:p w14:paraId="69C04FBA" w14:textId="77777777" w:rsidR="00A00470" w:rsidRDefault="005247F6">
                              <w:pPr>
                                <w:spacing w:before="57" w:line="290" w:lineRule="auto"/>
                                <w:ind w:left="1284" w:right="486"/>
                                <w:rPr>
                                  <w:rFonts w:ascii="Open Sans Semibold" w:hAnsi="Open Sans Semibold"/>
                                  <w:b/>
                                  <w:sz w:val="17"/>
                                </w:rPr>
                              </w:pPr>
                              <w:r>
                                <w:rPr>
                                  <w:rFonts w:ascii="Open Sans Semibold" w:hAnsi="Open Sans Semibold"/>
                                  <w:b/>
                                  <w:color w:val="FFFFFF"/>
                                  <w:sz w:val="17"/>
                                </w:rPr>
                                <w:t>The Palm Island community seeks Federal Government grant funding support of $15M (over 5 years), to support the establishment and implementation of the ‘Palm Island Economic Transformation Agenda.’</w:t>
                              </w:r>
                            </w:p>
                            <w:p w14:paraId="11BF7B9F" w14:textId="77777777" w:rsidR="00A00470" w:rsidRDefault="005247F6">
                              <w:pPr>
                                <w:spacing w:before="56" w:line="348" w:lineRule="auto"/>
                                <w:ind w:left="1284" w:right="486"/>
                                <w:rPr>
                                  <w:rFonts w:ascii="Open Sans Semibold"/>
                                  <w:b/>
                                  <w:sz w:val="17"/>
                                </w:rPr>
                              </w:pPr>
                              <w:r>
                                <w:rPr>
                                  <w:rFonts w:ascii="Open Sans Semibold"/>
                                  <w:b/>
                                  <w:color w:val="FFFFFF"/>
                                  <w:sz w:val="17"/>
                                </w:rPr>
                                <w:t>Federal Government to provide $1.2M in funding to support construction and installation of Splash Park; Federal Government to provide $1.5M in funding to support installation of multi-purpose Trail Network; and Federal Government to provide $5M in funding to support Aerodrome Terminal Upgrade.</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 o:spid="_x0000_s1123" style="position:absolute;margin-left:0;margin-top:13.4pt;width:539.3pt;height:148.6pt;z-index:251637760;mso-wrap-distance-left:0;mso-wrap-distance-right:0;mso-position-horizontal-relative:page" coordorigin=",268" coordsize="10786,2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">
                <v:rect id="Rectangle 39" o:spid="_x0000_s1124" style="position:absolute;top:267;width:1120;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a3/jcMA&#10;AADcAAAADwAAAGRycy9kb3ducmV2LnhtbERPS2vCQBC+C/6HZQq96SY5SBtdgwj2QUFoFPQ4ZMds&#10;0uxsyG41/ffdQsHbfHzPWRWj7cSVBt84VpDOExDEldMN1wqOh93sCYQPyBo7x6TghzwU6+lkhbl2&#10;N/6kaxlqEUPY56jAhNDnUvrKkEU/dz1x5C5usBgiHGqpB7zFcNvJLEkW0mLDscFgT1tD1Vf5bRXU&#10;p2z7EdrX7H2PL/vD2TynfauVenwYN0sQgcZwF/+733Scny7g75l4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a3/jcMAAADcAAAADwAAAAAAAAAAAAAAAACYAgAAZHJzL2Rv&#10;d25yZXYueG1sUEsFBgAAAAAEAAQA9QAAAIgDAAAAAA==&#10;" fillcolor="#5babdf" stroked="f"/>
                <v:rect id="Rectangle 38" o:spid="_x0000_s1125" style="position:absolute;left:1120;top:267;width:9666;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FaFsMA&#10;AADcAAAADwAAAGRycy9kb3ducmV2LnhtbERPTWvCQBC9C/0PyxS81U1y0Da6ShFaFUFQC3ocsmM2&#10;NjsbsqvGf+8WCt7m8T5nMutsLa7U+sqxgnSQgCAunK64VPCz/3p7B+EDssbaMSm4k4fZ9KU3wVy7&#10;G2/puguliCHsc1RgQmhyKX1hyKIfuIY4cifXWgwRtqXULd5iuK1lliRDabHi2GCwobmh4nd3sQrK&#10;QzZfh/MiW23we7M/mo+0OWul+q/d5xhEoC48xf/upY7z0xH8PRMvkN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uFaFsMAAADcAAAADwAAAAAAAAAAAAAAAACYAgAAZHJzL2Rv&#10;d25yZXYueG1sUEsFBgAAAAAEAAQA9QAAAIgDAAAAAA==&#10;" fillcolor="#5babdf" stroked="f"/>
                <v:shape id="Freeform 37" o:spid="_x0000_s1126" style="position:absolute;left:1118;top:923;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NLC8MA&#10;AADcAAAADwAAAGRycy9kb3ducmV2LnhtbESPQYvCQAyF78L+hyEL3nSq4iJdRxFR8ODBVdlz6MS2&#10;2MmUzthWf705LOwt4b2892W57l2lWmpC6dnAZJyAIs68LTk3cL3sRwtQISJbrDyTgScFWK8+BktM&#10;re/4h9pzzJWEcEjRQBFjnWodsoIchrGviUW7+cZhlLXJtW2wk3BX6WmSfGmHJUtDgTVtC8ru54cz&#10;cM/Ky3G3od/963A7zbuZJratMcPPfvMNKlIf/81/1wcr+BOhlWdkAr16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ENLC8MAAADcAAAADwAAAAAAAAAAAAAAAACYAgAAZHJzL2Rv&#10;d25yZXYueG1sUEsFBgAAAAAEAAQA9QAAAIgDAAAAAA==&#10;" path="m12,l1,9r,8l50,76,,135r1,8l9,149r3,1l18,150r3,-2l80,79,79,72,19,1,12,xe" fillcolor="#c6ddf2" stroked="f">
                  <v:path arrowok="t" o:connecttype="custom" o:connectlocs="12,923;1,932;1,940;50,999;0,1058;1,1066;9,1072;12,1073;18,1073;21,1071;80,1002;79,995;19,924;12,923" o:connectangles="0,0,0,0,0,0,0,0,0,0,0,0,0,0"/>
                </v:shape>
                <v:shape id="Freeform 36" o:spid="_x0000_s1127" style="position:absolute;left:1118;top:1540;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ukMEA&#10;AADcAAAADwAAAGRycy9kb3ducmV2LnhtbERPTYvCMBC9C/6HMMLeNFXZRatpEVHwsIddFc9DM7bF&#10;ZlKa2Hb99WZB8DaP9znrtDeVaKlxpWUF00kEgjizuuRcwfm0Hy9AOI+ssbJMCv7IQZoMB2uMte34&#10;l9qjz0UIYRejgsL7OpbSZQUZdBNbEwfuahuDPsAml7rBLoSbSs6i6EsaLDk0FFjTtqDsdrwbBbes&#10;PH3vNnTZPw7Xn89uLol1q9THqN+sQHjq/Vv8ch90mD9dwv8z4QKZP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8P7pDBAAAA3AAAAA8AAAAAAAAAAAAAAAAAmAIAAGRycy9kb3du&#10;cmV2LnhtbFBLBQYAAAAABAAEAPUAAACGAwAAAAA=&#10;" path="m12,l1,9r,8l50,75,,135r1,7l9,149r3,1l18,150r3,-2l80,79,79,72,19,1,12,xe" fillcolor="#c6ddf2" stroked="f">
                  <v:path arrowok="t" o:connecttype="custom" o:connectlocs="12,1540;1,1549;1,1557;50,1615;0,1675;1,1682;9,1689;12,1690;18,1690;21,1688;80,1619;79,1612;19,1541;12,1540" o:connectangles="0,0,0,0,0,0,0,0,0,0,0,0,0,0"/>
                </v:shape>
                <v:shape id="Freeform 35" o:spid="_x0000_s1128" style="position:absolute;left:1118;top:2156;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mNsMMA&#10;AADcAAAADwAAAGRycy9kb3ducmV2LnhtbESPQYvCQAyF78L+hyHC3nSqyy5SHUUWBQ8edlU8h05s&#10;i51M6Yxt9debg+At4b2892Wx6l2lWmpC6dnAZJyAIs68LTk3cDpuRzNQISJbrDyTgTsFWC0/BgtM&#10;re/4n9pDzJWEcEjRQBFjnWodsoIchrGviUW7+MZhlLXJtW2wk3BX6WmS/GiHJUtDgTX9FpRdDzdn&#10;4JqVx/1mTeftY3f5++6+NLFtjfkc9us5qEh9fJtf1zsr+FPBl2dkAr1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FmNsMMAAADcAAAADwAAAAAAAAAAAAAAAACYAgAAZHJzL2Rv&#10;d25yZXYueG1sUEsFBgAAAAAEAAQA9QAAAIgDAAAAAA==&#10;" path="m12,l1,9r,7l50,75,,134r1,8l9,148r3,1l18,149r3,-1l80,78,79,72,19,,12,xe" fillcolor="#c6ddf2" stroked="f">
                  <v:path arrowok="t" o:connecttype="custom" o:connectlocs="12,2157;1,2166;1,2173;50,2232;0,2291;1,2299;9,2305;12,2306;18,2306;21,2305;80,2235;79,2229;19,2157;12,2157" o:connectangles="0,0,0,0,0,0,0,0,0,0,0,0,0,0"/>
                </v:shape>
                <v:shape id="Freeform 34" o:spid="_x0000_s1129" style="position:absolute;left:1118;top:2493;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UoK8AA&#10;AADcAAAADwAAAGRycy9kb3ducmV2LnhtbERPTYvCMBC9C/6HMII3TXVRlmoUEQUPHtQunodmbIvN&#10;pDTZtvrrjSB4m8f7nOW6M6VoqHaFZQWTcQSCOLW64EzBX7If/YJwHlljaZkUPMjBetXvLTHWtuUz&#10;NRefiRDCLkYFufdVLKVLczLoxrYiDtzN1gZ9gHUmdY1tCDelnEbRXBosODTkWNE2p/R++TcK7mmR&#10;HHcbuu6fh9tp1v5IYt0oNRx0mwUIT53/ij/ugw7zpxN4PxMukKs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xUoK8AAAADcAAAADwAAAAAAAAAAAAAAAACYAgAAZHJzL2Rvd25y&#10;ZXYueG1sUEsFBgAAAAAEAAQA9QAAAIUDAAAAAA==&#10;" path="m12,l1,9r,8l50,76,,135r1,8l9,149r3,1l18,150r3,-1l80,79,79,72,19,1,12,xe" fillcolor="#c6ddf2" stroked="f">
                  <v:path arrowok="t" o:connecttype="custom" o:connectlocs="12,2493;1,2502;1,2510;50,2569;0,2628;1,2636;9,2642;12,2643;18,2643;21,2642;80,2572;79,2565;19,2494;12,2493" o:connectangles="0,0,0,0,0,0,0,0,0,0,0,0,0,0"/>
                </v:shape>
                <v:shape id="Freeform 33" o:spid="_x0000_s1130" style="position:absolute;left:1118;top:2830;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8e2XMEA&#10;AADcAAAADwAAAGRycy9kb3ducmV2LnhtbERPS4vCMBC+L/gfwgje1tSKi9RGEVHw4GFXxfPQTB/Y&#10;TEoT2+qv3wgLe5uP7znpZjC16Kh1lWUFs2kEgjizuuJCwfVy+FyCcB5ZY22ZFDzJwWY9+kgx0bbn&#10;H+rOvhAhhF2CCkrvm0RKl5Vk0E1tQxy43LYGfYBtIXWLfQg3tYyj6EsarDg0lNjQrqTsfn4YBfes&#10;upz2W7odXsf8e9HPJbHulJqMh+0KhKfB/4v/3Ecd5scxvJ8JF8j1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HtlzBAAAA3AAAAA8AAAAAAAAAAAAAAAAAmAIAAGRycy9kb3du&#10;cmV2LnhtbFBLBQYAAAAABAAEAPUAAACGAwAAAAA=&#10;" path="m12,l1,9r,8l50,75,,135r1,7l9,149r3,1l18,150r3,-2l80,79,79,72,19,1,12,xe" fillcolor="#c6ddf2" stroked="f">
                  <v:path arrowok="t" o:connecttype="custom" o:connectlocs="12,2830;1,2839;1,2847;50,2905;0,2965;1,2972;9,2979;12,2980;18,2980;21,2978;80,2909;79,2902;19,2831;12,2830" o:connectangles="0,0,0,0,0,0,0,0,0,0,0,0,0,0"/>
                </v:shape>
                <v:shape id="_x0000_s1131" type="#_x0000_t202" style="position:absolute;top:267;width:10786;height:2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mT+MMA&#10;AADcAAAADwAAAGRycy9kb3ducmV2LnhtbERPTWvCQBC9F/oflin01my0IG10I1IUCgUxpgePY3ZM&#10;lmRn0+xW03/vCgVv83ifs1iOthNnGrxxrGCSpCCIK6cN1wq+y83LGwgfkDV2jknBH3lY5o8PC8y0&#10;u3BB532oRQxhn6GCJoQ+k9JXDVn0ieuJI3dyg8UQ4VBLPeAlhttOTtN0Ji0ajg0N9vTRUNXuf62C&#10;1YGLtfnZHnfFqTBl+Z7y16xV6vlpXM1BBBrDXfzv/tRx/vQVbs/EC2R+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rmT+MMAAADcAAAADwAAAAAAAAAAAAAAAACYAgAAZHJzL2Rv&#10;d25yZXYueG1sUEsFBgAAAAAEAAQA9QAAAIgDAAAAAA==&#10;" filled="f" stroked="f">
                  <v:textbox inset="0,0,0,0">
                    <w:txbxContent>
                      <w:p w14:paraId="7A41F373" w14:textId="77777777" w:rsidR="00A00470" w:rsidRDefault="005247F6">
                        <w:pPr>
                          <w:spacing w:before="213"/>
                          <w:ind w:left="1120"/>
                          <w:rPr>
                            <w:rFonts w:ascii="Open Sans Extrabold"/>
                            <w:b/>
                          </w:rPr>
                        </w:pPr>
                        <w:r>
                          <w:rPr>
                            <w:rFonts w:ascii="Open Sans Extrabold"/>
                            <w:b/>
                            <w:color w:val="FFFFFF"/>
                          </w:rPr>
                          <w:t>RECOMMENDATION</w:t>
                        </w:r>
                      </w:p>
                      <w:p w14:paraId="4F256C80" w14:textId="77777777" w:rsidR="00A00470" w:rsidRDefault="005247F6">
                        <w:pPr>
                          <w:spacing w:before="90" w:line="290" w:lineRule="auto"/>
                          <w:ind w:left="1284" w:right="486"/>
                          <w:rPr>
                            <w:rFonts w:ascii="Open Sans Semibold"/>
                            <w:b/>
                            <w:sz w:val="17"/>
                          </w:rPr>
                        </w:pPr>
                        <w:r>
                          <w:rPr>
                            <w:rFonts w:ascii="Open Sans Semibold"/>
                            <w:b/>
                            <w:color w:val="FFFFFF"/>
                            <w:sz w:val="17"/>
                          </w:rPr>
                          <w:t>Federal Government to provide $30M in funding to support construction of Stages 2 and 3 of a retail and commercial precinct on Great Palm Island;</w:t>
                        </w:r>
                      </w:p>
                      <w:p w14:paraId="69C04FBA" w14:textId="77777777" w:rsidR="00A00470" w:rsidRDefault="005247F6">
                        <w:pPr>
                          <w:spacing w:before="57" w:line="290" w:lineRule="auto"/>
                          <w:ind w:left="1284" w:right="486"/>
                          <w:rPr>
                            <w:rFonts w:ascii="Open Sans Semibold" w:hAnsi="Open Sans Semibold"/>
                            <w:b/>
                            <w:sz w:val="17"/>
                          </w:rPr>
                        </w:pPr>
                        <w:r>
                          <w:rPr>
                            <w:rFonts w:ascii="Open Sans Semibold" w:hAnsi="Open Sans Semibold"/>
                            <w:b/>
                            <w:color w:val="FFFFFF"/>
                            <w:sz w:val="17"/>
                          </w:rPr>
                          <w:t>The Palm Island community seeks Federal Government grant funding support of $15M (over 5 years), to support the establishment and implementation of the ‘Palm Island Economic Transformation Agenda.’</w:t>
                        </w:r>
                      </w:p>
                      <w:p w14:paraId="11BF7B9F" w14:textId="77777777" w:rsidR="00A00470" w:rsidRDefault="005247F6">
                        <w:pPr>
                          <w:spacing w:before="56" w:line="348" w:lineRule="auto"/>
                          <w:ind w:left="1284" w:right="486"/>
                          <w:rPr>
                            <w:rFonts w:ascii="Open Sans Semibold"/>
                            <w:b/>
                            <w:sz w:val="17"/>
                          </w:rPr>
                        </w:pPr>
                        <w:r>
                          <w:rPr>
                            <w:rFonts w:ascii="Open Sans Semibold"/>
                            <w:b/>
                            <w:color w:val="FFFFFF"/>
                            <w:sz w:val="17"/>
                          </w:rPr>
                          <w:t>Federal Government to provide $1.2M in funding to support construction and installation of Splash Park; Federal Government to provide $1.5M in funding to support installation of multi-purpose Trail Network; and Federal Government to provide $5M in funding to support Aerodrome Terminal Upgrade.</w:t>
                        </w:r>
                      </w:p>
                    </w:txbxContent>
                  </v:textbox>
                </v:shape>
                <w10:wrap type="topAndBottom" anchorx="page"/>
              </v:group>
            </w:pict>
          </mc:Fallback>
        </mc:AlternateContent>
      </w:r>
    </w:p>
    <w:p w14:paraId="4C3EBF3A" w14:textId="77777777" w:rsidR="00A00470" w:rsidRDefault="00A00470">
      <w:pPr>
        <w:pStyle w:val="BodyText"/>
        <w:rPr>
          <w:rFonts w:ascii="Open Sans Extrabold"/>
          <w:b/>
          <w:sz w:val="10"/>
        </w:rPr>
      </w:pPr>
    </w:p>
    <w:p w14:paraId="1E3AEBAA" w14:textId="77777777" w:rsidR="00A00470" w:rsidRDefault="00A00470">
      <w:pPr>
        <w:rPr>
          <w:rFonts w:ascii="Open Sans Extrabold"/>
          <w:sz w:val="10"/>
        </w:rPr>
        <w:sectPr w:rsidR="00A00470">
          <w:pgSz w:w="11910" w:h="16840"/>
          <w:pgMar w:top="1500" w:right="0" w:bottom="740" w:left="0" w:header="986" w:footer="550" w:gutter="0"/>
          <w:cols w:space="720"/>
        </w:sectPr>
      </w:pPr>
    </w:p>
    <w:p w14:paraId="556F9932" w14:textId="77777777" w:rsidR="00A00470" w:rsidRDefault="005247F6">
      <w:pPr>
        <w:pStyle w:val="Heading3"/>
        <w:tabs>
          <w:tab w:val="left" w:pos="5810"/>
        </w:tabs>
        <w:spacing w:before="214"/>
      </w:pP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3"/>
          <w:shd w:val="clear" w:color="auto" w:fill="5BABDF"/>
        </w:rPr>
        <w:t xml:space="preserve"> ISSUES</w:t>
      </w:r>
      <w:r>
        <w:rPr>
          <w:color w:val="FFFFFF"/>
          <w:spacing w:val="3"/>
          <w:shd w:val="clear" w:color="auto" w:fill="5BABDF"/>
        </w:rPr>
        <w:tab/>
      </w:r>
    </w:p>
    <w:p w14:paraId="3554F519" w14:textId="77777777" w:rsidR="00A00470" w:rsidRDefault="00A00470">
      <w:pPr>
        <w:pStyle w:val="BodyText"/>
        <w:spacing w:before="3"/>
        <w:rPr>
          <w:rFonts w:ascii="Open Sans Extrabold"/>
          <w:b/>
          <w:sz w:val="31"/>
        </w:rPr>
      </w:pPr>
    </w:p>
    <w:p w14:paraId="174B8312" w14:textId="77777777" w:rsidR="00A00470" w:rsidRDefault="005247F6">
      <w:pPr>
        <w:pStyle w:val="Heading4"/>
      </w:pPr>
      <w:r>
        <w:rPr>
          <w:color w:val="0089CF"/>
        </w:rPr>
        <w:t>RETAIL &amp; COMMERCIAL PRECINCT</w:t>
      </w:r>
    </w:p>
    <w:p w14:paraId="46F00BDA" w14:textId="77777777" w:rsidR="00A00470" w:rsidRDefault="005247F6">
      <w:pPr>
        <w:pStyle w:val="BodyText"/>
        <w:spacing w:before="62" w:line="244" w:lineRule="auto"/>
        <w:ind w:left="1120" w:right="64"/>
      </w:pPr>
      <w:r>
        <w:rPr>
          <w:color w:val="45464C"/>
          <w:spacing w:val="2"/>
        </w:rPr>
        <w:t xml:space="preserve">The project </w:t>
      </w:r>
      <w:r>
        <w:rPr>
          <w:color w:val="45464C"/>
        </w:rPr>
        <w:t xml:space="preserve">involves </w:t>
      </w:r>
      <w:r>
        <w:rPr>
          <w:color w:val="45464C"/>
          <w:spacing w:val="2"/>
        </w:rPr>
        <w:t xml:space="preserve">construction </w:t>
      </w:r>
      <w:r>
        <w:rPr>
          <w:color w:val="45464C"/>
        </w:rPr>
        <w:t xml:space="preserve">of Stages 2 and 3 of a retail and commercial </w:t>
      </w:r>
      <w:r>
        <w:rPr>
          <w:color w:val="45464C"/>
          <w:spacing w:val="2"/>
        </w:rPr>
        <w:t xml:space="preserve">precinct </w:t>
      </w:r>
      <w:r>
        <w:rPr>
          <w:color w:val="45464C"/>
        </w:rPr>
        <w:t xml:space="preserve">on the underutilised </w:t>
      </w:r>
      <w:r>
        <w:rPr>
          <w:color w:val="45464C"/>
          <w:spacing w:val="2"/>
        </w:rPr>
        <w:t xml:space="preserve">waterfront </w:t>
      </w:r>
      <w:r>
        <w:rPr>
          <w:color w:val="45464C"/>
        </w:rPr>
        <w:t xml:space="preserve">land on Great Palm Island. </w:t>
      </w:r>
      <w:r>
        <w:rPr>
          <w:color w:val="45464C"/>
          <w:spacing w:val="2"/>
        </w:rPr>
        <w:t xml:space="preserve">The precinct </w:t>
      </w:r>
      <w:r>
        <w:rPr>
          <w:color w:val="45464C"/>
        </w:rPr>
        <w:t xml:space="preserve">will provide a vibrant mix of retail and </w:t>
      </w:r>
      <w:r>
        <w:rPr>
          <w:color w:val="45464C"/>
          <w:spacing w:val="2"/>
        </w:rPr>
        <w:t xml:space="preserve">specialty </w:t>
      </w:r>
      <w:r>
        <w:rPr>
          <w:color w:val="45464C"/>
        </w:rPr>
        <w:t xml:space="preserve">shops and is designed to bring mainland shopping and </w:t>
      </w:r>
      <w:r>
        <w:rPr>
          <w:color w:val="45464C"/>
          <w:spacing w:val="2"/>
        </w:rPr>
        <w:t xml:space="preserve">service opportunities </w:t>
      </w:r>
      <w:r>
        <w:rPr>
          <w:color w:val="45464C"/>
        </w:rPr>
        <w:t xml:space="preserve">to the Island, increase employment, community </w:t>
      </w:r>
      <w:r>
        <w:rPr>
          <w:color w:val="45464C"/>
          <w:spacing w:val="3"/>
        </w:rPr>
        <w:t xml:space="preserve">capacity </w:t>
      </w:r>
      <w:r>
        <w:rPr>
          <w:color w:val="45464C"/>
        </w:rPr>
        <w:t xml:space="preserve">and pride and stem the leakage  of </w:t>
      </w:r>
      <w:r>
        <w:rPr>
          <w:color w:val="45464C"/>
          <w:spacing w:val="2"/>
        </w:rPr>
        <w:t xml:space="preserve">vital </w:t>
      </w:r>
      <w:r>
        <w:rPr>
          <w:color w:val="45464C"/>
        </w:rPr>
        <w:t xml:space="preserve">expenditure from the Island. It will provide a safe and inviting environment to </w:t>
      </w:r>
      <w:r>
        <w:rPr>
          <w:color w:val="45464C"/>
          <w:spacing w:val="2"/>
        </w:rPr>
        <w:t xml:space="preserve">support </w:t>
      </w:r>
      <w:r>
        <w:rPr>
          <w:color w:val="45464C"/>
        </w:rPr>
        <w:t>Palm Island Aboriginal Shire Council’s Tourism and Event</w:t>
      </w:r>
      <w:r>
        <w:rPr>
          <w:color w:val="45464C"/>
          <w:spacing w:val="42"/>
        </w:rPr>
        <w:t xml:space="preserve"> </w:t>
      </w:r>
      <w:r>
        <w:rPr>
          <w:color w:val="45464C"/>
        </w:rPr>
        <w:t>Strategy.</w:t>
      </w:r>
    </w:p>
    <w:p w14:paraId="02037A86" w14:textId="77777777" w:rsidR="00A00470" w:rsidRDefault="00A00470">
      <w:pPr>
        <w:pStyle w:val="BodyText"/>
        <w:spacing w:before="9"/>
        <w:rPr>
          <w:sz w:val="26"/>
        </w:rPr>
      </w:pPr>
    </w:p>
    <w:p w14:paraId="5A800F5D" w14:textId="77777777" w:rsidR="00A00470" w:rsidRDefault="005247F6">
      <w:pPr>
        <w:pStyle w:val="Heading4"/>
        <w:spacing w:line="244" w:lineRule="auto"/>
      </w:pPr>
      <w:r>
        <w:rPr>
          <w:color w:val="0089CF"/>
        </w:rPr>
        <w:t>PALM ISLAND ECONOMIC TRANSFORMATION AGENDA</w:t>
      </w:r>
    </w:p>
    <w:p w14:paraId="7DDA54D3" w14:textId="77777777" w:rsidR="00A00470" w:rsidRDefault="005247F6">
      <w:pPr>
        <w:pStyle w:val="BodyText"/>
        <w:spacing w:before="57" w:line="244" w:lineRule="auto"/>
        <w:ind w:left="1120" w:right="78"/>
      </w:pPr>
      <w:r>
        <w:rPr>
          <w:color w:val="45464C"/>
        </w:rPr>
        <w:t xml:space="preserve">A Federal </w:t>
      </w:r>
      <w:r>
        <w:rPr>
          <w:color w:val="45464C"/>
          <w:spacing w:val="-3"/>
        </w:rPr>
        <w:t xml:space="preserve">Government funding commitment </w:t>
      </w:r>
      <w:r>
        <w:rPr>
          <w:color w:val="45464C"/>
        </w:rPr>
        <w:t xml:space="preserve">of </w:t>
      </w:r>
      <w:r>
        <w:rPr>
          <w:color w:val="45464C"/>
          <w:spacing w:val="-7"/>
        </w:rPr>
        <w:t xml:space="preserve">$15M </w:t>
      </w:r>
      <w:r>
        <w:rPr>
          <w:color w:val="45464C"/>
          <w:spacing w:val="-4"/>
        </w:rPr>
        <w:t xml:space="preserve">(over </w:t>
      </w:r>
      <w:r>
        <w:rPr>
          <w:color w:val="45464C"/>
        </w:rPr>
        <w:t xml:space="preserve">5 </w:t>
      </w:r>
      <w:r>
        <w:rPr>
          <w:color w:val="45464C"/>
          <w:spacing w:val="-3"/>
        </w:rPr>
        <w:t xml:space="preserve">years) </w:t>
      </w:r>
      <w:r>
        <w:rPr>
          <w:color w:val="45464C"/>
        </w:rPr>
        <w:t xml:space="preserve">is </w:t>
      </w:r>
      <w:r>
        <w:rPr>
          <w:color w:val="45464C"/>
          <w:spacing w:val="-3"/>
        </w:rPr>
        <w:t xml:space="preserve">sought </w:t>
      </w:r>
      <w:r>
        <w:rPr>
          <w:color w:val="45464C"/>
        </w:rPr>
        <w:t xml:space="preserve">to support the </w:t>
      </w:r>
      <w:r>
        <w:rPr>
          <w:color w:val="45464C"/>
          <w:spacing w:val="-3"/>
        </w:rPr>
        <w:t xml:space="preserve">establishment </w:t>
      </w:r>
      <w:r>
        <w:rPr>
          <w:color w:val="45464C"/>
        </w:rPr>
        <w:t xml:space="preserve">and </w:t>
      </w:r>
      <w:r>
        <w:rPr>
          <w:color w:val="45464C"/>
          <w:spacing w:val="-3"/>
        </w:rPr>
        <w:t xml:space="preserve">implementation </w:t>
      </w:r>
      <w:r>
        <w:rPr>
          <w:color w:val="45464C"/>
        </w:rPr>
        <w:t xml:space="preserve">of the </w:t>
      </w:r>
      <w:r>
        <w:rPr>
          <w:color w:val="45464C"/>
          <w:spacing w:val="-3"/>
        </w:rPr>
        <w:t xml:space="preserve">‘Palm Island Economic </w:t>
      </w:r>
      <w:r>
        <w:rPr>
          <w:color w:val="45464C"/>
          <w:spacing w:val="-4"/>
        </w:rPr>
        <w:t xml:space="preserve">Transformation </w:t>
      </w:r>
      <w:r>
        <w:rPr>
          <w:color w:val="45464C"/>
          <w:spacing w:val="-3"/>
        </w:rPr>
        <w:t xml:space="preserve">Agenda.’ </w:t>
      </w:r>
      <w:r>
        <w:rPr>
          <w:color w:val="45464C"/>
        </w:rPr>
        <w:t xml:space="preserve">This </w:t>
      </w:r>
      <w:r>
        <w:rPr>
          <w:color w:val="45464C"/>
          <w:spacing w:val="-3"/>
        </w:rPr>
        <w:t xml:space="preserve">targeted program will </w:t>
      </w:r>
      <w:r>
        <w:rPr>
          <w:color w:val="45464C"/>
        </w:rPr>
        <w:t xml:space="preserve">seek to </w:t>
      </w:r>
      <w:r>
        <w:rPr>
          <w:color w:val="45464C"/>
          <w:spacing w:val="-3"/>
        </w:rPr>
        <w:t xml:space="preserve">address </w:t>
      </w:r>
      <w:r>
        <w:rPr>
          <w:color w:val="45464C"/>
        </w:rPr>
        <w:t xml:space="preserve">the </w:t>
      </w:r>
      <w:r>
        <w:rPr>
          <w:color w:val="45464C"/>
          <w:spacing w:val="-3"/>
        </w:rPr>
        <w:t xml:space="preserve">unique social </w:t>
      </w:r>
      <w:r>
        <w:rPr>
          <w:color w:val="45464C"/>
        </w:rPr>
        <w:t xml:space="preserve">and </w:t>
      </w:r>
      <w:r>
        <w:rPr>
          <w:color w:val="45464C"/>
          <w:spacing w:val="-3"/>
        </w:rPr>
        <w:t xml:space="preserve">market conditions </w:t>
      </w:r>
      <w:r>
        <w:rPr>
          <w:color w:val="45464C"/>
        </w:rPr>
        <w:t xml:space="preserve">that </w:t>
      </w:r>
      <w:r>
        <w:rPr>
          <w:color w:val="45464C"/>
          <w:spacing w:val="-3"/>
        </w:rPr>
        <w:t xml:space="preserve">remote Australia </w:t>
      </w:r>
      <w:r>
        <w:rPr>
          <w:color w:val="45464C"/>
        </w:rPr>
        <w:t xml:space="preserve">presents, particularly for </w:t>
      </w:r>
      <w:r>
        <w:rPr>
          <w:color w:val="45464C"/>
          <w:spacing w:val="-4"/>
        </w:rPr>
        <w:t xml:space="preserve">indigenous </w:t>
      </w:r>
      <w:r>
        <w:rPr>
          <w:color w:val="45464C"/>
          <w:spacing w:val="-2"/>
        </w:rPr>
        <w:t xml:space="preserve">community </w:t>
      </w:r>
      <w:r>
        <w:rPr>
          <w:color w:val="45464C"/>
        </w:rPr>
        <w:t xml:space="preserve">members and </w:t>
      </w:r>
      <w:r>
        <w:rPr>
          <w:color w:val="45464C"/>
          <w:spacing w:val="-3"/>
        </w:rPr>
        <w:t xml:space="preserve">traditional </w:t>
      </w:r>
      <w:r>
        <w:rPr>
          <w:color w:val="45464C"/>
        </w:rPr>
        <w:t>owners who</w:t>
      </w:r>
    </w:p>
    <w:p w14:paraId="3BF52507" w14:textId="77777777" w:rsidR="00A00470" w:rsidRDefault="005247F6">
      <w:pPr>
        <w:pStyle w:val="BodyText"/>
        <w:spacing w:line="244" w:lineRule="auto"/>
        <w:ind w:left="1120" w:right="18"/>
      </w:pPr>
      <w:r>
        <w:rPr>
          <w:color w:val="45464C"/>
          <w:spacing w:val="-3"/>
        </w:rPr>
        <w:t xml:space="preserve">wish </w:t>
      </w:r>
      <w:r>
        <w:rPr>
          <w:color w:val="45464C"/>
        </w:rPr>
        <w:t xml:space="preserve">to </w:t>
      </w:r>
      <w:r>
        <w:rPr>
          <w:color w:val="45464C"/>
          <w:spacing w:val="-3"/>
        </w:rPr>
        <w:t xml:space="preserve">pursue self-employment </w:t>
      </w:r>
      <w:r>
        <w:rPr>
          <w:color w:val="45464C"/>
        </w:rPr>
        <w:t xml:space="preserve">and </w:t>
      </w:r>
      <w:r>
        <w:rPr>
          <w:color w:val="45464C"/>
          <w:spacing w:val="-3"/>
        </w:rPr>
        <w:t xml:space="preserve">small business development </w:t>
      </w:r>
      <w:r>
        <w:rPr>
          <w:color w:val="45464C"/>
        </w:rPr>
        <w:t xml:space="preserve">opportunities. The </w:t>
      </w:r>
      <w:r>
        <w:rPr>
          <w:color w:val="45464C"/>
          <w:spacing w:val="-3"/>
        </w:rPr>
        <w:t xml:space="preserve">program will </w:t>
      </w:r>
      <w:r>
        <w:rPr>
          <w:color w:val="45464C"/>
        </w:rPr>
        <w:t xml:space="preserve">work directly with </w:t>
      </w:r>
      <w:r>
        <w:rPr>
          <w:color w:val="45464C"/>
          <w:spacing w:val="-4"/>
        </w:rPr>
        <w:t xml:space="preserve">Palm </w:t>
      </w:r>
      <w:r>
        <w:rPr>
          <w:color w:val="45464C"/>
          <w:spacing w:val="-3"/>
        </w:rPr>
        <w:t xml:space="preserve">Island’s </w:t>
      </w:r>
      <w:r>
        <w:rPr>
          <w:color w:val="45464C"/>
        </w:rPr>
        <w:t xml:space="preserve">community to nurture local </w:t>
      </w:r>
      <w:r>
        <w:rPr>
          <w:color w:val="45464C"/>
          <w:spacing w:val="-3"/>
        </w:rPr>
        <w:t xml:space="preserve">micro </w:t>
      </w:r>
      <w:r>
        <w:rPr>
          <w:color w:val="45464C"/>
        </w:rPr>
        <w:t xml:space="preserve">and </w:t>
      </w:r>
      <w:r>
        <w:rPr>
          <w:color w:val="45464C"/>
          <w:spacing w:val="-3"/>
        </w:rPr>
        <w:t xml:space="preserve">small business concepts, providing tailored </w:t>
      </w:r>
      <w:r>
        <w:rPr>
          <w:color w:val="45464C"/>
        </w:rPr>
        <w:t xml:space="preserve">support to </w:t>
      </w:r>
      <w:r>
        <w:rPr>
          <w:color w:val="45464C"/>
          <w:spacing w:val="-3"/>
        </w:rPr>
        <w:t xml:space="preserve">develop business plans, skills, access </w:t>
      </w:r>
      <w:r>
        <w:rPr>
          <w:color w:val="45464C"/>
        </w:rPr>
        <w:t xml:space="preserve">to </w:t>
      </w:r>
      <w:r>
        <w:rPr>
          <w:color w:val="45464C"/>
          <w:spacing w:val="-3"/>
        </w:rPr>
        <w:t xml:space="preserve">business </w:t>
      </w:r>
      <w:r>
        <w:rPr>
          <w:color w:val="45464C"/>
        </w:rPr>
        <w:t xml:space="preserve">networks and capital, and </w:t>
      </w:r>
      <w:r>
        <w:rPr>
          <w:color w:val="45464C"/>
          <w:spacing w:val="-4"/>
        </w:rPr>
        <w:t xml:space="preserve">ensure </w:t>
      </w:r>
      <w:r>
        <w:rPr>
          <w:color w:val="45464C"/>
        </w:rPr>
        <w:t xml:space="preserve">that </w:t>
      </w:r>
      <w:r>
        <w:rPr>
          <w:color w:val="45464C"/>
          <w:spacing w:val="-3"/>
        </w:rPr>
        <w:t>business development</w:t>
      </w:r>
      <w:r>
        <w:rPr>
          <w:color w:val="45464C"/>
          <w:spacing w:val="-14"/>
        </w:rPr>
        <w:t xml:space="preserve"> </w:t>
      </w:r>
      <w:r>
        <w:rPr>
          <w:color w:val="45464C"/>
        </w:rPr>
        <w:t>is</w:t>
      </w:r>
      <w:r>
        <w:rPr>
          <w:color w:val="45464C"/>
          <w:spacing w:val="-14"/>
        </w:rPr>
        <w:t xml:space="preserve"> </w:t>
      </w:r>
      <w:r>
        <w:rPr>
          <w:color w:val="45464C"/>
          <w:spacing w:val="-4"/>
        </w:rPr>
        <w:t>linked</w:t>
      </w:r>
      <w:r>
        <w:rPr>
          <w:color w:val="45464C"/>
          <w:spacing w:val="-14"/>
        </w:rPr>
        <w:t xml:space="preserve"> </w:t>
      </w:r>
      <w:r>
        <w:rPr>
          <w:color w:val="45464C"/>
        </w:rPr>
        <w:t>to</w:t>
      </w:r>
      <w:r>
        <w:rPr>
          <w:color w:val="45464C"/>
          <w:spacing w:val="-13"/>
        </w:rPr>
        <w:t xml:space="preserve"> </w:t>
      </w:r>
      <w:r>
        <w:rPr>
          <w:color w:val="45464C"/>
        </w:rPr>
        <w:t>community</w:t>
      </w:r>
      <w:r>
        <w:rPr>
          <w:color w:val="45464C"/>
          <w:spacing w:val="-14"/>
        </w:rPr>
        <w:t xml:space="preserve"> </w:t>
      </w:r>
      <w:r>
        <w:rPr>
          <w:color w:val="45464C"/>
          <w:spacing w:val="-3"/>
        </w:rPr>
        <w:t>economic</w:t>
      </w:r>
      <w:r>
        <w:rPr>
          <w:color w:val="45464C"/>
          <w:spacing w:val="-14"/>
        </w:rPr>
        <w:t xml:space="preserve"> </w:t>
      </w:r>
      <w:r>
        <w:rPr>
          <w:color w:val="45464C"/>
        </w:rPr>
        <w:t xml:space="preserve">objectives and </w:t>
      </w:r>
      <w:r>
        <w:rPr>
          <w:color w:val="45464C"/>
          <w:spacing w:val="-3"/>
        </w:rPr>
        <w:t xml:space="preserve">broader job creation. </w:t>
      </w:r>
      <w:r>
        <w:rPr>
          <w:color w:val="45464C"/>
        </w:rPr>
        <w:t xml:space="preserve">The </w:t>
      </w:r>
      <w:r>
        <w:rPr>
          <w:color w:val="45464C"/>
          <w:spacing w:val="-3"/>
        </w:rPr>
        <w:t xml:space="preserve">program will </w:t>
      </w:r>
      <w:r>
        <w:rPr>
          <w:color w:val="45464C"/>
        </w:rPr>
        <w:t>also look to assess</w:t>
      </w:r>
      <w:r>
        <w:rPr>
          <w:color w:val="45464C"/>
          <w:spacing w:val="-15"/>
        </w:rPr>
        <w:t xml:space="preserve"> </w:t>
      </w:r>
      <w:r>
        <w:rPr>
          <w:color w:val="45464C"/>
        </w:rPr>
        <w:t>and</w:t>
      </w:r>
      <w:r>
        <w:rPr>
          <w:color w:val="45464C"/>
          <w:spacing w:val="-14"/>
        </w:rPr>
        <w:t xml:space="preserve"> </w:t>
      </w:r>
      <w:r>
        <w:rPr>
          <w:color w:val="45464C"/>
          <w:spacing w:val="-3"/>
        </w:rPr>
        <w:t>alleviate</w:t>
      </w:r>
      <w:r>
        <w:rPr>
          <w:color w:val="45464C"/>
          <w:spacing w:val="-14"/>
        </w:rPr>
        <w:t xml:space="preserve"> </w:t>
      </w:r>
      <w:r>
        <w:rPr>
          <w:color w:val="45464C"/>
          <w:spacing w:val="-3"/>
        </w:rPr>
        <w:t>enabling</w:t>
      </w:r>
      <w:r>
        <w:rPr>
          <w:color w:val="45464C"/>
          <w:spacing w:val="-15"/>
        </w:rPr>
        <w:t xml:space="preserve"> </w:t>
      </w:r>
      <w:r>
        <w:rPr>
          <w:color w:val="45464C"/>
        </w:rPr>
        <w:t>infrastructure</w:t>
      </w:r>
      <w:r>
        <w:rPr>
          <w:color w:val="45464C"/>
          <w:spacing w:val="-14"/>
        </w:rPr>
        <w:t xml:space="preserve"> </w:t>
      </w:r>
      <w:r>
        <w:rPr>
          <w:color w:val="45464C"/>
          <w:spacing w:val="-3"/>
        </w:rPr>
        <w:t xml:space="preserve">impediments </w:t>
      </w:r>
      <w:r>
        <w:rPr>
          <w:color w:val="45464C"/>
        </w:rPr>
        <w:t xml:space="preserve">supportive of </w:t>
      </w:r>
      <w:r>
        <w:rPr>
          <w:color w:val="45464C"/>
          <w:spacing w:val="-3"/>
        </w:rPr>
        <w:t>long-term economic</w:t>
      </w:r>
      <w:r>
        <w:rPr>
          <w:color w:val="45464C"/>
          <w:spacing w:val="-35"/>
        </w:rPr>
        <w:t xml:space="preserve"> </w:t>
      </w:r>
      <w:r>
        <w:rPr>
          <w:color w:val="45464C"/>
          <w:spacing w:val="-3"/>
        </w:rPr>
        <w:t>development</w:t>
      </w:r>
    </w:p>
    <w:p w14:paraId="469A597B" w14:textId="77777777" w:rsidR="00A00470" w:rsidRDefault="005247F6">
      <w:pPr>
        <w:pStyle w:val="BodyText"/>
        <w:spacing w:line="244" w:lineRule="auto"/>
        <w:ind w:left="1120" w:right="155"/>
      </w:pPr>
      <w:r>
        <w:rPr>
          <w:color w:val="45464C"/>
        </w:rPr>
        <w:t xml:space="preserve">activity. The </w:t>
      </w:r>
      <w:r>
        <w:rPr>
          <w:color w:val="45464C"/>
          <w:spacing w:val="-3"/>
        </w:rPr>
        <w:t xml:space="preserve">core </w:t>
      </w:r>
      <w:r>
        <w:rPr>
          <w:color w:val="45464C"/>
        </w:rPr>
        <w:t xml:space="preserve">objective of the </w:t>
      </w:r>
      <w:r>
        <w:rPr>
          <w:color w:val="45464C"/>
          <w:spacing w:val="-4"/>
        </w:rPr>
        <w:t xml:space="preserve">Palm </w:t>
      </w:r>
      <w:r>
        <w:rPr>
          <w:color w:val="45464C"/>
          <w:spacing w:val="-3"/>
        </w:rPr>
        <w:t xml:space="preserve">Island </w:t>
      </w:r>
      <w:r>
        <w:rPr>
          <w:color w:val="45464C"/>
          <w:spacing w:val="-4"/>
        </w:rPr>
        <w:t xml:space="preserve">Economic Transformation </w:t>
      </w:r>
      <w:r>
        <w:rPr>
          <w:color w:val="45464C"/>
          <w:spacing w:val="-2"/>
        </w:rPr>
        <w:t xml:space="preserve">Agenda </w:t>
      </w:r>
      <w:r>
        <w:rPr>
          <w:color w:val="45464C"/>
        </w:rPr>
        <w:t xml:space="preserve">is to </w:t>
      </w:r>
      <w:r>
        <w:rPr>
          <w:color w:val="45464C"/>
          <w:spacing w:val="-2"/>
        </w:rPr>
        <w:t xml:space="preserve">establish </w:t>
      </w:r>
      <w:r>
        <w:rPr>
          <w:color w:val="45464C"/>
        </w:rPr>
        <w:t xml:space="preserve">a bench-mark community led </w:t>
      </w:r>
      <w:r>
        <w:rPr>
          <w:color w:val="45464C"/>
          <w:spacing w:val="-3"/>
        </w:rPr>
        <w:t xml:space="preserve">SME developmental framework </w:t>
      </w:r>
      <w:r>
        <w:rPr>
          <w:color w:val="45464C"/>
        </w:rPr>
        <w:t xml:space="preserve">that can be used as an </w:t>
      </w:r>
      <w:r>
        <w:rPr>
          <w:color w:val="45464C"/>
          <w:spacing w:val="-3"/>
        </w:rPr>
        <w:t xml:space="preserve">eventual national pilot </w:t>
      </w:r>
      <w:r>
        <w:rPr>
          <w:color w:val="45464C"/>
        </w:rPr>
        <w:t xml:space="preserve">supportive of </w:t>
      </w:r>
      <w:r>
        <w:rPr>
          <w:color w:val="45464C"/>
          <w:spacing w:val="-3"/>
        </w:rPr>
        <w:t xml:space="preserve">other Aboriginal </w:t>
      </w:r>
      <w:r>
        <w:rPr>
          <w:color w:val="45464C"/>
        </w:rPr>
        <w:t xml:space="preserve">and </w:t>
      </w:r>
      <w:r>
        <w:rPr>
          <w:color w:val="45464C"/>
          <w:spacing w:val="-5"/>
        </w:rPr>
        <w:t xml:space="preserve">Torres </w:t>
      </w:r>
      <w:r>
        <w:rPr>
          <w:color w:val="45464C"/>
          <w:spacing w:val="-3"/>
        </w:rPr>
        <w:t xml:space="preserve">Strait Islander communities’ economic </w:t>
      </w:r>
      <w:r>
        <w:rPr>
          <w:color w:val="45464C"/>
        </w:rPr>
        <w:t xml:space="preserve">and </w:t>
      </w:r>
      <w:r>
        <w:rPr>
          <w:color w:val="45464C"/>
          <w:spacing w:val="-3"/>
        </w:rPr>
        <w:t>social development</w:t>
      </w:r>
      <w:r>
        <w:rPr>
          <w:color w:val="45464C"/>
          <w:spacing w:val="-29"/>
        </w:rPr>
        <w:t xml:space="preserve"> </w:t>
      </w:r>
      <w:r>
        <w:rPr>
          <w:color w:val="45464C"/>
          <w:spacing w:val="-3"/>
        </w:rPr>
        <w:t>ambitions.</w:t>
      </w:r>
    </w:p>
    <w:p w14:paraId="2A6798A7" w14:textId="77777777" w:rsidR="00A00470" w:rsidRDefault="005247F6">
      <w:pPr>
        <w:pStyle w:val="Heading4"/>
        <w:spacing w:before="101"/>
        <w:ind w:left="243"/>
      </w:pPr>
      <w:r>
        <w:rPr>
          <w:b w:val="0"/>
        </w:rPr>
        <w:br w:type="column"/>
      </w:r>
      <w:r>
        <w:rPr>
          <w:color w:val="0089CF"/>
        </w:rPr>
        <w:lastRenderedPageBreak/>
        <w:t>SPLASH PARK</w:t>
      </w:r>
    </w:p>
    <w:p w14:paraId="635817C2" w14:textId="77777777" w:rsidR="00A00470" w:rsidRDefault="005247F6">
      <w:pPr>
        <w:pStyle w:val="BodyText"/>
        <w:spacing w:before="61" w:line="244" w:lineRule="auto"/>
        <w:ind w:left="243" w:right="1066"/>
      </w:pPr>
      <w:r>
        <w:rPr>
          <w:color w:val="45464C"/>
          <w:spacing w:val="-3"/>
        </w:rPr>
        <w:t xml:space="preserve">This project will not only </w:t>
      </w:r>
      <w:r>
        <w:rPr>
          <w:color w:val="45464C"/>
          <w:spacing w:val="-4"/>
        </w:rPr>
        <w:t xml:space="preserve">provide </w:t>
      </w:r>
      <w:r>
        <w:rPr>
          <w:color w:val="45464C"/>
        </w:rPr>
        <w:t xml:space="preserve">a safe </w:t>
      </w:r>
      <w:r>
        <w:rPr>
          <w:color w:val="45464C"/>
          <w:spacing w:val="-4"/>
        </w:rPr>
        <w:t xml:space="preserve">place </w:t>
      </w:r>
      <w:r>
        <w:rPr>
          <w:color w:val="45464C"/>
          <w:spacing w:val="-3"/>
        </w:rPr>
        <w:t xml:space="preserve">for </w:t>
      </w:r>
      <w:r>
        <w:rPr>
          <w:color w:val="45464C"/>
          <w:spacing w:val="-4"/>
        </w:rPr>
        <w:t xml:space="preserve">families </w:t>
      </w:r>
      <w:r>
        <w:rPr>
          <w:color w:val="45464C"/>
          <w:spacing w:val="-3"/>
        </w:rPr>
        <w:t xml:space="preserve">and </w:t>
      </w:r>
      <w:r>
        <w:rPr>
          <w:color w:val="45464C"/>
          <w:spacing w:val="-4"/>
        </w:rPr>
        <w:t xml:space="preserve">children </w:t>
      </w:r>
      <w:r>
        <w:rPr>
          <w:color w:val="45464C"/>
          <w:spacing w:val="-3"/>
        </w:rPr>
        <w:t xml:space="preserve">to </w:t>
      </w:r>
      <w:r>
        <w:rPr>
          <w:color w:val="45464C"/>
          <w:spacing w:val="-4"/>
        </w:rPr>
        <w:t xml:space="preserve">socialise </w:t>
      </w:r>
      <w:r>
        <w:rPr>
          <w:color w:val="45464C"/>
          <w:spacing w:val="-3"/>
        </w:rPr>
        <w:t xml:space="preserve">and </w:t>
      </w:r>
      <w:r>
        <w:rPr>
          <w:color w:val="45464C"/>
          <w:spacing w:val="-4"/>
        </w:rPr>
        <w:t xml:space="preserve">play </w:t>
      </w:r>
      <w:r>
        <w:rPr>
          <w:color w:val="45464C"/>
          <w:spacing w:val="-5"/>
        </w:rPr>
        <w:t xml:space="preserve">together, </w:t>
      </w:r>
      <w:r>
        <w:rPr>
          <w:color w:val="45464C"/>
          <w:spacing w:val="-3"/>
        </w:rPr>
        <w:t xml:space="preserve">the </w:t>
      </w:r>
      <w:r>
        <w:rPr>
          <w:color w:val="45464C"/>
          <w:spacing w:val="-4"/>
        </w:rPr>
        <w:t xml:space="preserve">Palm Island Splash Park </w:t>
      </w:r>
      <w:r>
        <w:rPr>
          <w:color w:val="45464C"/>
          <w:spacing w:val="-3"/>
        </w:rPr>
        <w:t xml:space="preserve">is expected to </w:t>
      </w:r>
      <w:r>
        <w:rPr>
          <w:color w:val="45464C"/>
        </w:rPr>
        <w:t xml:space="preserve">boost </w:t>
      </w:r>
      <w:r>
        <w:rPr>
          <w:color w:val="45464C"/>
          <w:spacing w:val="-3"/>
        </w:rPr>
        <w:t xml:space="preserve">attendance </w:t>
      </w:r>
      <w:r>
        <w:rPr>
          <w:color w:val="45464C"/>
        </w:rPr>
        <w:t xml:space="preserve">at primary </w:t>
      </w:r>
      <w:r>
        <w:rPr>
          <w:color w:val="45464C"/>
          <w:spacing w:val="-3"/>
        </w:rPr>
        <w:t xml:space="preserve">school </w:t>
      </w:r>
      <w:r>
        <w:rPr>
          <w:color w:val="45464C"/>
          <w:spacing w:val="-4"/>
        </w:rPr>
        <w:t xml:space="preserve">through </w:t>
      </w:r>
      <w:r>
        <w:rPr>
          <w:color w:val="45464C"/>
        </w:rPr>
        <w:t xml:space="preserve">a </w:t>
      </w:r>
      <w:r>
        <w:rPr>
          <w:color w:val="45464C"/>
          <w:spacing w:val="-3"/>
        </w:rPr>
        <w:t xml:space="preserve">‘no school, </w:t>
      </w:r>
      <w:r>
        <w:rPr>
          <w:color w:val="45464C"/>
        </w:rPr>
        <w:t xml:space="preserve">no </w:t>
      </w:r>
      <w:r>
        <w:rPr>
          <w:color w:val="45464C"/>
          <w:spacing w:val="-4"/>
        </w:rPr>
        <w:t xml:space="preserve">water </w:t>
      </w:r>
      <w:r>
        <w:rPr>
          <w:color w:val="45464C"/>
        </w:rPr>
        <w:t xml:space="preserve">park’ </w:t>
      </w:r>
      <w:r>
        <w:rPr>
          <w:color w:val="45464C"/>
          <w:spacing w:val="-4"/>
        </w:rPr>
        <w:t>policy.</w:t>
      </w:r>
    </w:p>
    <w:p w14:paraId="45944631" w14:textId="77777777" w:rsidR="00A00470" w:rsidRDefault="00A00470">
      <w:pPr>
        <w:pStyle w:val="BodyText"/>
        <w:spacing w:before="9"/>
        <w:rPr>
          <w:sz w:val="26"/>
        </w:rPr>
      </w:pPr>
    </w:p>
    <w:p w14:paraId="6455A209" w14:textId="77777777" w:rsidR="00A00470" w:rsidRDefault="005247F6">
      <w:pPr>
        <w:pStyle w:val="Heading4"/>
        <w:spacing w:before="1"/>
        <w:ind w:left="243"/>
      </w:pPr>
      <w:r>
        <w:rPr>
          <w:color w:val="0089CF"/>
        </w:rPr>
        <w:t>MULTI-PURPOSE TRAIL NETWORK</w:t>
      </w:r>
    </w:p>
    <w:p w14:paraId="4436241D" w14:textId="77777777" w:rsidR="00A00470" w:rsidRDefault="005247F6">
      <w:pPr>
        <w:pStyle w:val="BodyText"/>
        <w:spacing w:before="61" w:line="244" w:lineRule="auto"/>
        <w:ind w:left="243" w:right="1118"/>
      </w:pPr>
      <w:r>
        <w:rPr>
          <w:color w:val="45464C"/>
        </w:rPr>
        <w:t>The</w:t>
      </w:r>
      <w:r>
        <w:rPr>
          <w:color w:val="45464C"/>
          <w:spacing w:val="-15"/>
        </w:rPr>
        <w:t xml:space="preserve"> </w:t>
      </w:r>
      <w:r>
        <w:rPr>
          <w:color w:val="45464C"/>
        </w:rPr>
        <w:t>project</w:t>
      </w:r>
      <w:r>
        <w:rPr>
          <w:color w:val="45464C"/>
          <w:spacing w:val="-14"/>
        </w:rPr>
        <w:t xml:space="preserve"> </w:t>
      </w:r>
      <w:r>
        <w:rPr>
          <w:color w:val="45464C"/>
        </w:rPr>
        <w:t>involves</w:t>
      </w:r>
      <w:r>
        <w:rPr>
          <w:color w:val="45464C"/>
          <w:spacing w:val="-15"/>
        </w:rPr>
        <w:t xml:space="preserve"> </w:t>
      </w:r>
      <w:r>
        <w:rPr>
          <w:color w:val="45464C"/>
        </w:rPr>
        <w:t>installation</w:t>
      </w:r>
      <w:r>
        <w:rPr>
          <w:color w:val="45464C"/>
          <w:spacing w:val="-14"/>
        </w:rPr>
        <w:t xml:space="preserve"> </w:t>
      </w:r>
      <w:r>
        <w:rPr>
          <w:color w:val="45464C"/>
        </w:rPr>
        <w:t>of</w:t>
      </w:r>
      <w:r>
        <w:rPr>
          <w:color w:val="45464C"/>
          <w:spacing w:val="-15"/>
        </w:rPr>
        <w:t xml:space="preserve"> </w:t>
      </w:r>
      <w:r>
        <w:rPr>
          <w:color w:val="45464C"/>
        </w:rPr>
        <w:t>a</w:t>
      </w:r>
      <w:r>
        <w:rPr>
          <w:color w:val="45464C"/>
          <w:spacing w:val="-14"/>
        </w:rPr>
        <w:t xml:space="preserve"> </w:t>
      </w:r>
      <w:r>
        <w:rPr>
          <w:color w:val="45464C"/>
        </w:rPr>
        <w:t>network</w:t>
      </w:r>
      <w:r>
        <w:rPr>
          <w:color w:val="45464C"/>
          <w:spacing w:val="-15"/>
        </w:rPr>
        <w:t xml:space="preserve"> </w:t>
      </w:r>
      <w:r>
        <w:rPr>
          <w:color w:val="45464C"/>
        </w:rPr>
        <w:t>of</w:t>
      </w:r>
      <w:r>
        <w:rPr>
          <w:color w:val="45464C"/>
          <w:spacing w:val="-14"/>
        </w:rPr>
        <w:t xml:space="preserve"> </w:t>
      </w:r>
      <w:r>
        <w:rPr>
          <w:color w:val="45464C"/>
        </w:rPr>
        <w:t>graded, scenic</w:t>
      </w:r>
      <w:r>
        <w:rPr>
          <w:color w:val="45464C"/>
          <w:spacing w:val="-11"/>
        </w:rPr>
        <w:t xml:space="preserve"> </w:t>
      </w:r>
      <w:r>
        <w:rPr>
          <w:color w:val="45464C"/>
        </w:rPr>
        <w:t>tracks</w:t>
      </w:r>
      <w:r>
        <w:rPr>
          <w:color w:val="45464C"/>
          <w:spacing w:val="-11"/>
        </w:rPr>
        <w:t xml:space="preserve"> </w:t>
      </w:r>
      <w:r>
        <w:rPr>
          <w:color w:val="45464C"/>
        </w:rPr>
        <w:t>for</w:t>
      </w:r>
      <w:r>
        <w:rPr>
          <w:color w:val="45464C"/>
          <w:spacing w:val="-10"/>
        </w:rPr>
        <w:t xml:space="preserve"> </w:t>
      </w:r>
      <w:r>
        <w:rPr>
          <w:color w:val="45464C"/>
        </w:rPr>
        <w:t>walkers,</w:t>
      </w:r>
      <w:r>
        <w:rPr>
          <w:color w:val="45464C"/>
          <w:spacing w:val="-11"/>
        </w:rPr>
        <w:t xml:space="preserve"> </w:t>
      </w:r>
      <w:r>
        <w:rPr>
          <w:color w:val="45464C"/>
        </w:rPr>
        <w:t>cyclists</w:t>
      </w:r>
      <w:r>
        <w:rPr>
          <w:color w:val="45464C"/>
          <w:spacing w:val="-10"/>
        </w:rPr>
        <w:t xml:space="preserve"> </w:t>
      </w:r>
      <w:r>
        <w:rPr>
          <w:color w:val="45464C"/>
        </w:rPr>
        <w:t>and</w:t>
      </w:r>
      <w:r>
        <w:rPr>
          <w:color w:val="45464C"/>
          <w:spacing w:val="-11"/>
        </w:rPr>
        <w:t xml:space="preserve"> </w:t>
      </w:r>
      <w:r>
        <w:rPr>
          <w:color w:val="45464C"/>
        </w:rPr>
        <w:t>horse</w:t>
      </w:r>
      <w:r>
        <w:rPr>
          <w:color w:val="45464C"/>
          <w:spacing w:val="-11"/>
        </w:rPr>
        <w:t xml:space="preserve"> </w:t>
      </w:r>
      <w:r>
        <w:rPr>
          <w:color w:val="45464C"/>
        </w:rPr>
        <w:t>riders.</w:t>
      </w:r>
    </w:p>
    <w:p w14:paraId="6C143523" w14:textId="77777777" w:rsidR="00A00470" w:rsidRDefault="005247F6">
      <w:pPr>
        <w:pStyle w:val="BodyText"/>
        <w:spacing w:line="244" w:lineRule="auto"/>
        <w:ind w:left="243" w:right="1118"/>
      </w:pPr>
      <w:r>
        <w:rPr>
          <w:color w:val="45464C"/>
          <w:spacing w:val="-4"/>
        </w:rPr>
        <w:t xml:space="preserve">Tracks </w:t>
      </w:r>
      <w:r>
        <w:rPr>
          <w:color w:val="45464C"/>
        </w:rPr>
        <w:t xml:space="preserve">will include </w:t>
      </w:r>
      <w:r>
        <w:rPr>
          <w:color w:val="45464C"/>
          <w:spacing w:val="-3"/>
        </w:rPr>
        <w:t xml:space="preserve">breakout </w:t>
      </w:r>
      <w:r>
        <w:rPr>
          <w:color w:val="45464C"/>
        </w:rPr>
        <w:t xml:space="preserve">platforms, </w:t>
      </w:r>
      <w:r>
        <w:rPr>
          <w:color w:val="45464C"/>
          <w:spacing w:val="-3"/>
        </w:rPr>
        <w:t xml:space="preserve">signage </w:t>
      </w:r>
      <w:r>
        <w:rPr>
          <w:color w:val="45464C"/>
        </w:rPr>
        <w:t xml:space="preserve">and interpretation along the way to pause and </w:t>
      </w:r>
      <w:r>
        <w:rPr>
          <w:color w:val="45464C"/>
          <w:spacing w:val="-3"/>
        </w:rPr>
        <w:t xml:space="preserve">enjoy </w:t>
      </w:r>
      <w:r>
        <w:rPr>
          <w:color w:val="45464C"/>
        </w:rPr>
        <w:t xml:space="preserve">the coastline and views across the Coral Sea. The trail network will contribute to </w:t>
      </w:r>
      <w:r>
        <w:rPr>
          <w:color w:val="45464C"/>
          <w:spacing w:val="-2"/>
        </w:rPr>
        <w:t xml:space="preserve">island </w:t>
      </w:r>
      <w:r>
        <w:rPr>
          <w:color w:val="45464C"/>
        </w:rPr>
        <w:t>health and liveability and</w:t>
      </w:r>
      <w:r>
        <w:rPr>
          <w:color w:val="45464C"/>
          <w:spacing w:val="-18"/>
        </w:rPr>
        <w:t xml:space="preserve"> </w:t>
      </w:r>
      <w:r>
        <w:rPr>
          <w:color w:val="45464C"/>
        </w:rPr>
        <w:t>support</w:t>
      </w:r>
      <w:r>
        <w:rPr>
          <w:color w:val="45464C"/>
          <w:spacing w:val="-18"/>
        </w:rPr>
        <w:t xml:space="preserve"> </w:t>
      </w:r>
      <w:r>
        <w:rPr>
          <w:color w:val="45464C"/>
        </w:rPr>
        <w:t>economic</w:t>
      </w:r>
      <w:r>
        <w:rPr>
          <w:color w:val="45464C"/>
          <w:spacing w:val="-17"/>
        </w:rPr>
        <w:t xml:space="preserve"> </w:t>
      </w:r>
      <w:r>
        <w:rPr>
          <w:color w:val="45464C"/>
        </w:rPr>
        <w:t>development</w:t>
      </w:r>
      <w:r>
        <w:rPr>
          <w:color w:val="45464C"/>
          <w:spacing w:val="-18"/>
        </w:rPr>
        <w:t xml:space="preserve"> </w:t>
      </w:r>
      <w:r>
        <w:rPr>
          <w:color w:val="45464C"/>
        </w:rPr>
        <w:t>through</w:t>
      </w:r>
      <w:r>
        <w:rPr>
          <w:color w:val="45464C"/>
          <w:spacing w:val="-18"/>
        </w:rPr>
        <w:t xml:space="preserve"> </w:t>
      </w:r>
      <w:r>
        <w:rPr>
          <w:color w:val="45464C"/>
          <w:spacing w:val="-3"/>
        </w:rPr>
        <w:t>Palm</w:t>
      </w:r>
      <w:r>
        <w:rPr>
          <w:color w:val="45464C"/>
          <w:spacing w:val="-17"/>
        </w:rPr>
        <w:t xml:space="preserve"> </w:t>
      </w:r>
      <w:r>
        <w:rPr>
          <w:color w:val="45464C"/>
        </w:rPr>
        <w:t>Island Aboriginal</w:t>
      </w:r>
      <w:r>
        <w:rPr>
          <w:color w:val="45464C"/>
          <w:spacing w:val="-12"/>
        </w:rPr>
        <w:t xml:space="preserve"> </w:t>
      </w:r>
      <w:r>
        <w:rPr>
          <w:color w:val="45464C"/>
          <w:spacing w:val="-3"/>
        </w:rPr>
        <w:t>Shire</w:t>
      </w:r>
      <w:r>
        <w:rPr>
          <w:color w:val="45464C"/>
          <w:spacing w:val="-12"/>
        </w:rPr>
        <w:t xml:space="preserve"> </w:t>
      </w:r>
      <w:r>
        <w:rPr>
          <w:color w:val="45464C"/>
        </w:rPr>
        <w:t>Council’s</w:t>
      </w:r>
      <w:r>
        <w:rPr>
          <w:color w:val="45464C"/>
          <w:spacing w:val="-11"/>
        </w:rPr>
        <w:t xml:space="preserve"> </w:t>
      </w:r>
      <w:r>
        <w:rPr>
          <w:color w:val="45464C"/>
          <w:spacing w:val="-4"/>
        </w:rPr>
        <w:t>Tourism</w:t>
      </w:r>
      <w:r>
        <w:rPr>
          <w:color w:val="45464C"/>
          <w:spacing w:val="-12"/>
        </w:rPr>
        <w:t xml:space="preserve"> </w:t>
      </w:r>
      <w:r>
        <w:rPr>
          <w:color w:val="45464C"/>
        </w:rPr>
        <w:t>and</w:t>
      </w:r>
      <w:r>
        <w:rPr>
          <w:color w:val="45464C"/>
          <w:spacing w:val="-11"/>
        </w:rPr>
        <w:t xml:space="preserve"> </w:t>
      </w:r>
      <w:r>
        <w:rPr>
          <w:color w:val="45464C"/>
        </w:rPr>
        <w:t>Event</w:t>
      </w:r>
      <w:r>
        <w:rPr>
          <w:color w:val="45464C"/>
          <w:spacing w:val="-12"/>
        </w:rPr>
        <w:t xml:space="preserve"> </w:t>
      </w:r>
      <w:r>
        <w:rPr>
          <w:color w:val="45464C"/>
        </w:rPr>
        <w:t>Strategy.</w:t>
      </w:r>
    </w:p>
    <w:p w14:paraId="5E47804A" w14:textId="77777777" w:rsidR="00A00470" w:rsidRDefault="00A00470">
      <w:pPr>
        <w:pStyle w:val="BodyText"/>
        <w:spacing w:before="9"/>
        <w:rPr>
          <w:sz w:val="26"/>
        </w:rPr>
      </w:pPr>
    </w:p>
    <w:p w14:paraId="78118B65" w14:textId="77777777" w:rsidR="00A00470" w:rsidRDefault="005247F6">
      <w:pPr>
        <w:pStyle w:val="Heading4"/>
        <w:ind w:left="243"/>
      </w:pPr>
      <w:r>
        <w:rPr>
          <w:color w:val="0089CF"/>
        </w:rPr>
        <w:t>AERODROME TERMINAL UPGRADE</w:t>
      </w:r>
    </w:p>
    <w:p w14:paraId="541D8CD7" w14:textId="77777777" w:rsidR="00A00470" w:rsidRDefault="005247F6">
      <w:pPr>
        <w:pStyle w:val="BodyText"/>
        <w:spacing w:before="62" w:line="244" w:lineRule="auto"/>
        <w:ind w:left="243" w:right="1192"/>
      </w:pPr>
      <w:r>
        <w:rPr>
          <w:color w:val="45464C"/>
          <w:spacing w:val="2"/>
        </w:rPr>
        <w:t xml:space="preserve">The </w:t>
      </w:r>
      <w:r>
        <w:rPr>
          <w:color w:val="45464C"/>
        </w:rPr>
        <w:t xml:space="preserve">current Aerodrome Terminal on Palm Island requires an upgrade to improve the </w:t>
      </w:r>
      <w:r>
        <w:rPr>
          <w:color w:val="45464C"/>
          <w:spacing w:val="3"/>
        </w:rPr>
        <w:t xml:space="preserve">safety </w:t>
      </w:r>
      <w:r>
        <w:rPr>
          <w:color w:val="45464C"/>
        </w:rPr>
        <w:t xml:space="preserve">and experience of passengers and increase the </w:t>
      </w:r>
      <w:r>
        <w:rPr>
          <w:color w:val="45464C"/>
          <w:spacing w:val="2"/>
        </w:rPr>
        <w:t xml:space="preserve">efficiency  </w:t>
      </w:r>
      <w:r>
        <w:rPr>
          <w:color w:val="45464C"/>
        </w:rPr>
        <w:t xml:space="preserve">of </w:t>
      </w:r>
      <w:r>
        <w:rPr>
          <w:color w:val="45464C"/>
          <w:spacing w:val="2"/>
        </w:rPr>
        <w:t xml:space="preserve">vital transport. The </w:t>
      </w:r>
      <w:r>
        <w:rPr>
          <w:color w:val="45464C"/>
        </w:rPr>
        <w:t xml:space="preserve">terminal upgrade will include improved terminal facilities, shaded outdoor areas and </w:t>
      </w:r>
      <w:r>
        <w:rPr>
          <w:color w:val="45464C"/>
          <w:spacing w:val="2"/>
        </w:rPr>
        <w:t xml:space="preserve">carparking </w:t>
      </w:r>
      <w:r>
        <w:rPr>
          <w:color w:val="45464C"/>
        </w:rPr>
        <w:t>and storage</w:t>
      </w:r>
      <w:r>
        <w:rPr>
          <w:color w:val="45464C"/>
          <w:spacing w:val="1"/>
        </w:rPr>
        <w:t xml:space="preserve"> </w:t>
      </w:r>
      <w:r>
        <w:rPr>
          <w:color w:val="45464C"/>
        </w:rPr>
        <w:t>improvements.</w:t>
      </w:r>
    </w:p>
    <w:p w14:paraId="0CB0E435" w14:textId="77777777" w:rsidR="00A00470" w:rsidRDefault="00A00470">
      <w:pPr>
        <w:pStyle w:val="BodyText"/>
        <w:rPr>
          <w:sz w:val="25"/>
        </w:rPr>
      </w:pPr>
    </w:p>
    <w:p w14:paraId="792F7F65" w14:textId="77777777" w:rsidR="00A00470" w:rsidRDefault="005247F6">
      <w:pPr>
        <w:pStyle w:val="Heading3"/>
        <w:tabs>
          <w:tab w:val="left" w:pos="4934"/>
        </w:tabs>
        <w:ind w:left="243"/>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THE</w:t>
      </w:r>
      <w:r>
        <w:rPr>
          <w:color w:val="FFFFFF"/>
          <w:spacing w:val="13"/>
          <w:shd w:val="clear" w:color="auto" w:fill="5BABDF"/>
        </w:rPr>
        <w:t xml:space="preserve"> </w:t>
      </w:r>
      <w:r>
        <w:rPr>
          <w:color w:val="FFFFFF"/>
          <w:shd w:val="clear" w:color="auto" w:fill="5BABDF"/>
        </w:rPr>
        <w:t>SOLUTION</w:t>
      </w:r>
      <w:r>
        <w:rPr>
          <w:color w:val="FFFFFF"/>
          <w:shd w:val="clear" w:color="auto" w:fill="5BABDF"/>
        </w:rPr>
        <w:tab/>
      </w:r>
    </w:p>
    <w:p w14:paraId="2E374419" w14:textId="77777777" w:rsidR="00A00470" w:rsidRDefault="00A00470">
      <w:pPr>
        <w:pStyle w:val="BodyText"/>
        <w:spacing w:before="8"/>
        <w:rPr>
          <w:rFonts w:ascii="Open Sans Extrabold"/>
          <w:b/>
          <w:sz w:val="26"/>
        </w:rPr>
      </w:pPr>
    </w:p>
    <w:p w14:paraId="193C370B" w14:textId="77777777" w:rsidR="00A00470" w:rsidRDefault="005247F6">
      <w:pPr>
        <w:pStyle w:val="BodyText"/>
        <w:spacing w:before="1" w:line="244" w:lineRule="auto"/>
        <w:ind w:left="243" w:right="1118"/>
      </w:pPr>
      <w:r>
        <w:rPr>
          <w:color w:val="45464C"/>
        </w:rPr>
        <w:t>Townsville Enterprise is seeking Federal Government support for the realisation of the following priorities:</w:t>
      </w:r>
    </w:p>
    <w:p w14:paraId="3618712C" w14:textId="40923F87" w:rsidR="00A00470" w:rsidRDefault="00D71D7A">
      <w:pPr>
        <w:pStyle w:val="BodyText"/>
        <w:spacing w:before="56" w:line="244" w:lineRule="auto"/>
        <w:ind w:left="481" w:right="1118"/>
      </w:pPr>
      <w:r>
        <w:rPr>
          <w:noProof/>
          <w:lang w:val="en-AU" w:eastAsia="en-AU" w:bidi="ar-SA"/>
        </w:rPr>
        <mc:AlternateContent>
          <mc:Choice Requires="wps">
            <w:drawing>
              <wp:anchor distT="0" distB="0" distL="114300" distR="114300" simplePos="0" relativeHeight="251707392" behindDoc="0" locked="0" layoutInCell="1" allowOverlap="1" wp14:anchorId="28BB5FB5" wp14:editId="2A169D03">
                <wp:simplePos x="0" y="0"/>
                <wp:positionH relativeFrom="page">
                  <wp:posOffset>3869055</wp:posOffset>
                </wp:positionH>
                <wp:positionV relativeFrom="paragraph">
                  <wp:posOffset>75565</wp:posOffset>
                </wp:positionV>
                <wp:extent cx="50800" cy="95250"/>
                <wp:effectExtent l="1905" t="8890" r="4445" b="635"/>
                <wp:wrapNone/>
                <wp:docPr id="114"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119 119"/>
                            <a:gd name="T3" fmla="*/ 119 h 150"/>
                            <a:gd name="T4" fmla="+- 0 6094 6093"/>
                            <a:gd name="T5" fmla="*/ T4 w 80"/>
                            <a:gd name="T6" fmla="+- 0 128 119"/>
                            <a:gd name="T7" fmla="*/ 128 h 150"/>
                            <a:gd name="T8" fmla="+- 0 6093 6093"/>
                            <a:gd name="T9" fmla="*/ T8 w 80"/>
                            <a:gd name="T10" fmla="+- 0 135 119"/>
                            <a:gd name="T11" fmla="*/ 135 h 150"/>
                            <a:gd name="T12" fmla="+- 0 6142 6093"/>
                            <a:gd name="T13" fmla="*/ T12 w 80"/>
                            <a:gd name="T14" fmla="+- 0 194 119"/>
                            <a:gd name="T15" fmla="*/ 194 h 150"/>
                            <a:gd name="T16" fmla="+- 0 6093 6093"/>
                            <a:gd name="T17" fmla="*/ T16 w 80"/>
                            <a:gd name="T18" fmla="+- 0 253 119"/>
                            <a:gd name="T19" fmla="*/ 253 h 150"/>
                            <a:gd name="T20" fmla="+- 0 6094 6093"/>
                            <a:gd name="T21" fmla="*/ T20 w 80"/>
                            <a:gd name="T22" fmla="+- 0 261 119"/>
                            <a:gd name="T23" fmla="*/ 261 h 150"/>
                            <a:gd name="T24" fmla="+- 0 6101 6093"/>
                            <a:gd name="T25" fmla="*/ T24 w 80"/>
                            <a:gd name="T26" fmla="+- 0 267 119"/>
                            <a:gd name="T27" fmla="*/ 267 h 150"/>
                            <a:gd name="T28" fmla="+- 0 6104 6093"/>
                            <a:gd name="T29" fmla="*/ T28 w 80"/>
                            <a:gd name="T30" fmla="+- 0 268 119"/>
                            <a:gd name="T31" fmla="*/ 268 h 150"/>
                            <a:gd name="T32" fmla="+- 0 6110 6093"/>
                            <a:gd name="T33" fmla="*/ T32 w 80"/>
                            <a:gd name="T34" fmla="+- 0 268 119"/>
                            <a:gd name="T35" fmla="*/ 268 h 150"/>
                            <a:gd name="T36" fmla="+- 0 6114 6093"/>
                            <a:gd name="T37" fmla="*/ T36 w 80"/>
                            <a:gd name="T38" fmla="+- 0 267 119"/>
                            <a:gd name="T39" fmla="*/ 267 h 150"/>
                            <a:gd name="T40" fmla="+- 0 6172 6093"/>
                            <a:gd name="T41" fmla="*/ T40 w 80"/>
                            <a:gd name="T42" fmla="+- 0 197 119"/>
                            <a:gd name="T43" fmla="*/ 197 h 150"/>
                            <a:gd name="T44" fmla="+- 0 6172 6093"/>
                            <a:gd name="T45" fmla="*/ T44 w 80"/>
                            <a:gd name="T46" fmla="+- 0 191 119"/>
                            <a:gd name="T47" fmla="*/ 191 h 150"/>
                            <a:gd name="T48" fmla="+- 0 6112 6093"/>
                            <a:gd name="T49" fmla="*/ T48 w 80"/>
                            <a:gd name="T50" fmla="+- 0 119 119"/>
                            <a:gd name="T51" fmla="*/ 119 h 150"/>
                            <a:gd name="T52" fmla="+- 0 6104 6093"/>
                            <a:gd name="T53" fmla="*/ T52 w 80"/>
                            <a:gd name="T54" fmla="+- 0 119 119"/>
                            <a:gd name="T55" fmla="*/ 119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30" o:spid="_x0000_s1026" style="position:absolute;margin-left:304.65pt;margin-top:5.95pt;width:4pt;height:7.5pt;z-index:251707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" path="m11,l1,9,,16,49,75,,134r1,8l8,148r3,1l17,149r4,-1l79,78r,-6l19,,11,xe" fillcolor="#5babdf" stroked="f">
                <v:path arrowok="t" o:connecttype="custom" o:connectlocs="6985,75565;635,81280;0,85725;31115,123190;0,160655;635,165735;5080,169545;6985,170180;10795,170180;13335,169545;50165,125095;50165,121285;12065,75565;6985,75565" o:connectangles="0,0,0,0,0,0,0,0,0,0,0,0,0,0"/>
                <w10:wrap anchorx="page"/>
              </v:shape>
            </w:pict>
          </mc:Fallback>
        </mc:AlternateContent>
      </w:r>
      <w:r w:rsidR="005247F6">
        <w:rPr>
          <w:color w:val="45464C"/>
        </w:rPr>
        <w:t>$30M to support construction of Stages 2 and 3 of a retail and commercial precinct on Great Palm Island;</w:t>
      </w:r>
    </w:p>
    <w:p w14:paraId="62BA6618" w14:textId="42AE903C" w:rsidR="00A00470" w:rsidRDefault="00D71D7A">
      <w:pPr>
        <w:pStyle w:val="BodyText"/>
        <w:spacing w:before="57" w:line="244" w:lineRule="auto"/>
        <w:ind w:left="440" w:right="1118" w:firstLine="40"/>
      </w:pPr>
      <w:r>
        <w:rPr>
          <w:noProof/>
          <w:lang w:val="en-AU" w:eastAsia="en-AU" w:bidi="ar-SA"/>
        </w:rPr>
        <mc:AlternateContent>
          <mc:Choice Requires="wps">
            <w:drawing>
              <wp:anchor distT="0" distB="0" distL="114300" distR="114300" simplePos="0" relativeHeight="251708416" behindDoc="0" locked="0" layoutInCell="1" allowOverlap="1" wp14:anchorId="375378C6" wp14:editId="67870A99">
                <wp:simplePos x="0" y="0"/>
                <wp:positionH relativeFrom="page">
                  <wp:posOffset>3869055</wp:posOffset>
                </wp:positionH>
                <wp:positionV relativeFrom="paragraph">
                  <wp:posOffset>76200</wp:posOffset>
                </wp:positionV>
                <wp:extent cx="50800" cy="95250"/>
                <wp:effectExtent l="1905" t="0" r="4445" b="0"/>
                <wp:wrapNone/>
                <wp:docPr id="113" name="Freeform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120 120"/>
                            <a:gd name="T3" fmla="*/ 120 h 150"/>
                            <a:gd name="T4" fmla="+- 0 6094 6093"/>
                            <a:gd name="T5" fmla="*/ T4 w 80"/>
                            <a:gd name="T6" fmla="+- 0 129 120"/>
                            <a:gd name="T7" fmla="*/ 129 h 150"/>
                            <a:gd name="T8" fmla="+- 0 6093 6093"/>
                            <a:gd name="T9" fmla="*/ T8 w 80"/>
                            <a:gd name="T10" fmla="+- 0 136 120"/>
                            <a:gd name="T11" fmla="*/ 136 h 150"/>
                            <a:gd name="T12" fmla="+- 0 6142 6093"/>
                            <a:gd name="T13" fmla="*/ T12 w 80"/>
                            <a:gd name="T14" fmla="+- 0 195 120"/>
                            <a:gd name="T15" fmla="*/ 195 h 150"/>
                            <a:gd name="T16" fmla="+- 0 6093 6093"/>
                            <a:gd name="T17" fmla="*/ T16 w 80"/>
                            <a:gd name="T18" fmla="+- 0 254 120"/>
                            <a:gd name="T19" fmla="*/ 254 h 150"/>
                            <a:gd name="T20" fmla="+- 0 6094 6093"/>
                            <a:gd name="T21" fmla="*/ T20 w 80"/>
                            <a:gd name="T22" fmla="+- 0 262 120"/>
                            <a:gd name="T23" fmla="*/ 262 h 150"/>
                            <a:gd name="T24" fmla="+- 0 6101 6093"/>
                            <a:gd name="T25" fmla="*/ T24 w 80"/>
                            <a:gd name="T26" fmla="+- 0 268 120"/>
                            <a:gd name="T27" fmla="*/ 268 h 150"/>
                            <a:gd name="T28" fmla="+- 0 6104 6093"/>
                            <a:gd name="T29" fmla="*/ T28 w 80"/>
                            <a:gd name="T30" fmla="+- 0 269 120"/>
                            <a:gd name="T31" fmla="*/ 269 h 150"/>
                            <a:gd name="T32" fmla="+- 0 6110 6093"/>
                            <a:gd name="T33" fmla="*/ T32 w 80"/>
                            <a:gd name="T34" fmla="+- 0 269 120"/>
                            <a:gd name="T35" fmla="*/ 269 h 150"/>
                            <a:gd name="T36" fmla="+- 0 6114 6093"/>
                            <a:gd name="T37" fmla="*/ T36 w 80"/>
                            <a:gd name="T38" fmla="+- 0 268 120"/>
                            <a:gd name="T39" fmla="*/ 268 h 150"/>
                            <a:gd name="T40" fmla="+- 0 6172 6093"/>
                            <a:gd name="T41" fmla="*/ T40 w 80"/>
                            <a:gd name="T42" fmla="+- 0 198 120"/>
                            <a:gd name="T43" fmla="*/ 198 h 150"/>
                            <a:gd name="T44" fmla="+- 0 6172 6093"/>
                            <a:gd name="T45" fmla="*/ T44 w 80"/>
                            <a:gd name="T46" fmla="+- 0 192 120"/>
                            <a:gd name="T47" fmla="*/ 192 h 150"/>
                            <a:gd name="T48" fmla="+- 0 6112 6093"/>
                            <a:gd name="T49" fmla="*/ T48 w 80"/>
                            <a:gd name="T50" fmla="+- 0 120 120"/>
                            <a:gd name="T51" fmla="*/ 120 h 150"/>
                            <a:gd name="T52" fmla="+- 0 6104 6093"/>
                            <a:gd name="T53" fmla="*/ T52 w 80"/>
                            <a:gd name="T54" fmla="+- 0 120 120"/>
                            <a:gd name="T55" fmla="*/ 120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9" o:spid="_x0000_s1026" style="position:absolute;margin-left:304.65pt;margin-top:6pt;width:4pt;height:7.5pt;z-index:251708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" path="m11,l1,9,,16,49,75,,134r1,8l8,148r3,1l17,149r4,-1l79,78r,-6l19,,11,xe" fillcolor="#5babdf" stroked="f">
                <v:path arrowok="t" o:connecttype="custom" o:connectlocs="6985,76200;635,81915;0,86360;31115,123825;0,161290;635,166370;5080,170180;6985,170815;10795,170815;13335,170180;50165,125730;50165,121920;12065,76200;6985,76200" o:connectangles="0,0,0,0,0,0,0,0,0,0,0,0,0,0"/>
                <w10:wrap anchorx="page"/>
              </v:shape>
            </w:pict>
          </mc:Fallback>
        </mc:AlternateContent>
      </w:r>
      <w:r w:rsidR="005247F6">
        <w:rPr>
          <w:color w:val="45464C"/>
        </w:rPr>
        <w:t>$15M (over 5 years) to support the establishment of the ‘Palm Island Economic Transformation Agenda’;</w:t>
      </w:r>
    </w:p>
    <w:p w14:paraId="23EBA101" w14:textId="3CBFCB01" w:rsidR="00A00470" w:rsidRDefault="00D71D7A">
      <w:pPr>
        <w:pStyle w:val="BodyText"/>
        <w:spacing w:before="56" w:line="244" w:lineRule="auto"/>
        <w:ind w:left="481" w:right="1118"/>
      </w:pPr>
      <w:r>
        <w:rPr>
          <w:noProof/>
          <w:lang w:val="en-AU" w:eastAsia="en-AU" w:bidi="ar-SA"/>
        </w:rPr>
        <mc:AlternateContent>
          <mc:Choice Requires="wps">
            <w:drawing>
              <wp:anchor distT="0" distB="0" distL="114300" distR="114300" simplePos="0" relativeHeight="251709440" behindDoc="0" locked="0" layoutInCell="1" allowOverlap="1" wp14:anchorId="184D0B7D" wp14:editId="48D8B5B5">
                <wp:simplePos x="0" y="0"/>
                <wp:positionH relativeFrom="page">
                  <wp:posOffset>3869055</wp:posOffset>
                </wp:positionH>
                <wp:positionV relativeFrom="paragraph">
                  <wp:posOffset>75565</wp:posOffset>
                </wp:positionV>
                <wp:extent cx="50800" cy="95250"/>
                <wp:effectExtent l="1905" t="8890" r="4445" b="635"/>
                <wp:wrapNone/>
                <wp:docPr id="112" name="Freeform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119 119"/>
                            <a:gd name="T3" fmla="*/ 119 h 150"/>
                            <a:gd name="T4" fmla="+- 0 6094 6093"/>
                            <a:gd name="T5" fmla="*/ T4 w 80"/>
                            <a:gd name="T6" fmla="+- 0 128 119"/>
                            <a:gd name="T7" fmla="*/ 128 h 150"/>
                            <a:gd name="T8" fmla="+- 0 6093 6093"/>
                            <a:gd name="T9" fmla="*/ T8 w 80"/>
                            <a:gd name="T10" fmla="+- 0 135 119"/>
                            <a:gd name="T11" fmla="*/ 135 h 150"/>
                            <a:gd name="T12" fmla="+- 0 6142 6093"/>
                            <a:gd name="T13" fmla="*/ T12 w 80"/>
                            <a:gd name="T14" fmla="+- 0 194 119"/>
                            <a:gd name="T15" fmla="*/ 194 h 150"/>
                            <a:gd name="T16" fmla="+- 0 6093 6093"/>
                            <a:gd name="T17" fmla="*/ T16 w 80"/>
                            <a:gd name="T18" fmla="+- 0 253 119"/>
                            <a:gd name="T19" fmla="*/ 253 h 150"/>
                            <a:gd name="T20" fmla="+- 0 6094 6093"/>
                            <a:gd name="T21" fmla="*/ T20 w 80"/>
                            <a:gd name="T22" fmla="+- 0 261 119"/>
                            <a:gd name="T23" fmla="*/ 261 h 150"/>
                            <a:gd name="T24" fmla="+- 0 6101 6093"/>
                            <a:gd name="T25" fmla="*/ T24 w 80"/>
                            <a:gd name="T26" fmla="+- 0 267 119"/>
                            <a:gd name="T27" fmla="*/ 267 h 150"/>
                            <a:gd name="T28" fmla="+- 0 6104 6093"/>
                            <a:gd name="T29" fmla="*/ T28 w 80"/>
                            <a:gd name="T30" fmla="+- 0 268 119"/>
                            <a:gd name="T31" fmla="*/ 268 h 150"/>
                            <a:gd name="T32" fmla="+- 0 6110 6093"/>
                            <a:gd name="T33" fmla="*/ T32 w 80"/>
                            <a:gd name="T34" fmla="+- 0 268 119"/>
                            <a:gd name="T35" fmla="*/ 268 h 150"/>
                            <a:gd name="T36" fmla="+- 0 6114 6093"/>
                            <a:gd name="T37" fmla="*/ T36 w 80"/>
                            <a:gd name="T38" fmla="+- 0 267 119"/>
                            <a:gd name="T39" fmla="*/ 267 h 150"/>
                            <a:gd name="T40" fmla="+- 0 6172 6093"/>
                            <a:gd name="T41" fmla="*/ T40 w 80"/>
                            <a:gd name="T42" fmla="+- 0 197 119"/>
                            <a:gd name="T43" fmla="*/ 197 h 150"/>
                            <a:gd name="T44" fmla="+- 0 6172 6093"/>
                            <a:gd name="T45" fmla="*/ T44 w 80"/>
                            <a:gd name="T46" fmla="+- 0 191 119"/>
                            <a:gd name="T47" fmla="*/ 191 h 150"/>
                            <a:gd name="T48" fmla="+- 0 6112 6093"/>
                            <a:gd name="T49" fmla="*/ T48 w 80"/>
                            <a:gd name="T50" fmla="+- 0 119 119"/>
                            <a:gd name="T51" fmla="*/ 119 h 150"/>
                            <a:gd name="T52" fmla="+- 0 6104 6093"/>
                            <a:gd name="T53" fmla="*/ T52 w 80"/>
                            <a:gd name="T54" fmla="+- 0 119 119"/>
                            <a:gd name="T55" fmla="*/ 119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8" o:spid="_x0000_s1026" style="position:absolute;margin-left:304.65pt;margin-top:5.95pt;width:4pt;height:7.5pt;z-index:2517094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" path="m11,l1,9,,16,49,75,,134r1,8l8,148r3,1l17,149r4,-1l79,78r,-6l19,,11,xe" fillcolor="#5babdf" stroked="f">
                <v:path arrowok="t" o:connecttype="custom" o:connectlocs="6985,75565;635,81280;0,85725;31115,123190;0,160655;635,165735;5080,169545;6985,170180;10795,170180;13335,169545;50165,125095;50165,121285;12065,75565;6985,75565" o:connectangles="0,0,0,0,0,0,0,0,0,0,0,0,0,0"/>
                <w10:wrap anchorx="page"/>
              </v:shape>
            </w:pict>
          </mc:Fallback>
        </mc:AlternateContent>
      </w:r>
      <w:r w:rsidR="005247F6">
        <w:rPr>
          <w:color w:val="45464C"/>
        </w:rPr>
        <w:t>$1.2M to support construction and installation of a Splash Park;</w:t>
      </w:r>
    </w:p>
    <w:p w14:paraId="218C67A0" w14:textId="74980683" w:rsidR="00A00470" w:rsidRDefault="00D71D7A">
      <w:pPr>
        <w:pStyle w:val="BodyText"/>
        <w:spacing w:before="57" w:line="244" w:lineRule="auto"/>
        <w:ind w:left="481" w:right="1429"/>
      </w:pPr>
      <w:r>
        <w:rPr>
          <w:noProof/>
          <w:lang w:val="en-AU" w:eastAsia="en-AU" w:bidi="ar-SA"/>
        </w:rPr>
        <mc:AlternateContent>
          <mc:Choice Requires="wps">
            <w:drawing>
              <wp:anchor distT="0" distB="0" distL="114300" distR="114300" simplePos="0" relativeHeight="251710464" behindDoc="0" locked="0" layoutInCell="1" allowOverlap="1" wp14:anchorId="5EBE7FCB" wp14:editId="7245A356">
                <wp:simplePos x="0" y="0"/>
                <wp:positionH relativeFrom="page">
                  <wp:posOffset>3869055</wp:posOffset>
                </wp:positionH>
                <wp:positionV relativeFrom="paragraph">
                  <wp:posOffset>76200</wp:posOffset>
                </wp:positionV>
                <wp:extent cx="50800" cy="95250"/>
                <wp:effectExtent l="1905" t="0" r="4445" b="0"/>
                <wp:wrapNone/>
                <wp:docPr id="111" name="Freeform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120 120"/>
                            <a:gd name="T3" fmla="*/ 120 h 150"/>
                            <a:gd name="T4" fmla="+- 0 6094 6093"/>
                            <a:gd name="T5" fmla="*/ T4 w 80"/>
                            <a:gd name="T6" fmla="+- 0 129 120"/>
                            <a:gd name="T7" fmla="*/ 129 h 150"/>
                            <a:gd name="T8" fmla="+- 0 6093 6093"/>
                            <a:gd name="T9" fmla="*/ T8 w 80"/>
                            <a:gd name="T10" fmla="+- 0 136 120"/>
                            <a:gd name="T11" fmla="*/ 136 h 150"/>
                            <a:gd name="T12" fmla="+- 0 6142 6093"/>
                            <a:gd name="T13" fmla="*/ T12 w 80"/>
                            <a:gd name="T14" fmla="+- 0 195 120"/>
                            <a:gd name="T15" fmla="*/ 195 h 150"/>
                            <a:gd name="T16" fmla="+- 0 6093 6093"/>
                            <a:gd name="T17" fmla="*/ T16 w 80"/>
                            <a:gd name="T18" fmla="+- 0 254 120"/>
                            <a:gd name="T19" fmla="*/ 254 h 150"/>
                            <a:gd name="T20" fmla="+- 0 6094 6093"/>
                            <a:gd name="T21" fmla="*/ T20 w 80"/>
                            <a:gd name="T22" fmla="+- 0 262 120"/>
                            <a:gd name="T23" fmla="*/ 262 h 150"/>
                            <a:gd name="T24" fmla="+- 0 6101 6093"/>
                            <a:gd name="T25" fmla="*/ T24 w 80"/>
                            <a:gd name="T26" fmla="+- 0 268 120"/>
                            <a:gd name="T27" fmla="*/ 268 h 150"/>
                            <a:gd name="T28" fmla="+- 0 6104 6093"/>
                            <a:gd name="T29" fmla="*/ T28 w 80"/>
                            <a:gd name="T30" fmla="+- 0 269 120"/>
                            <a:gd name="T31" fmla="*/ 269 h 150"/>
                            <a:gd name="T32" fmla="+- 0 6110 6093"/>
                            <a:gd name="T33" fmla="*/ T32 w 80"/>
                            <a:gd name="T34" fmla="+- 0 269 120"/>
                            <a:gd name="T35" fmla="*/ 269 h 150"/>
                            <a:gd name="T36" fmla="+- 0 6114 6093"/>
                            <a:gd name="T37" fmla="*/ T36 w 80"/>
                            <a:gd name="T38" fmla="+- 0 268 120"/>
                            <a:gd name="T39" fmla="*/ 268 h 150"/>
                            <a:gd name="T40" fmla="+- 0 6172 6093"/>
                            <a:gd name="T41" fmla="*/ T40 w 80"/>
                            <a:gd name="T42" fmla="+- 0 198 120"/>
                            <a:gd name="T43" fmla="*/ 198 h 150"/>
                            <a:gd name="T44" fmla="+- 0 6172 6093"/>
                            <a:gd name="T45" fmla="*/ T44 w 80"/>
                            <a:gd name="T46" fmla="+- 0 192 120"/>
                            <a:gd name="T47" fmla="*/ 192 h 150"/>
                            <a:gd name="T48" fmla="+- 0 6112 6093"/>
                            <a:gd name="T49" fmla="*/ T48 w 80"/>
                            <a:gd name="T50" fmla="+- 0 120 120"/>
                            <a:gd name="T51" fmla="*/ 120 h 150"/>
                            <a:gd name="T52" fmla="+- 0 6104 6093"/>
                            <a:gd name="T53" fmla="*/ T52 w 80"/>
                            <a:gd name="T54" fmla="+- 0 120 120"/>
                            <a:gd name="T55" fmla="*/ 120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7" o:spid="_x0000_s1026" style="position:absolute;margin-left:304.65pt;margin-top:6pt;width:4pt;height:7.5pt;z-index:2517104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" path="m11,l1,9,,16,49,75,,134r1,8l8,148r3,1l17,149r4,-1l79,78r,-6l19,,11,xe" fillcolor="#5babdf" stroked="f">
                <v:path arrowok="t" o:connecttype="custom" o:connectlocs="6985,76200;635,81915;0,86360;31115,123825;0,161290;635,166370;5080,170180;6985,170815;10795,170815;13335,170180;50165,125730;50165,121920;12065,76200;6985,76200" o:connectangles="0,0,0,0,0,0,0,0,0,0,0,0,0,0"/>
                <w10:wrap anchorx="page"/>
              </v:shape>
            </w:pict>
          </mc:Fallback>
        </mc:AlternateContent>
      </w:r>
      <w:r w:rsidR="005247F6">
        <w:rPr>
          <w:color w:val="45464C"/>
        </w:rPr>
        <w:t>$1.5M to support installation of a multi-purpose Trail Network; and</w:t>
      </w:r>
    </w:p>
    <w:p w14:paraId="22702ACF" w14:textId="583C110B" w:rsidR="00A00470" w:rsidRDefault="00D71D7A">
      <w:pPr>
        <w:pStyle w:val="BodyText"/>
        <w:spacing w:before="57"/>
        <w:ind w:left="481"/>
      </w:pPr>
      <w:r>
        <w:rPr>
          <w:noProof/>
          <w:lang w:val="en-AU" w:eastAsia="en-AU" w:bidi="ar-SA"/>
        </w:rPr>
        <mc:AlternateContent>
          <mc:Choice Requires="wps">
            <w:drawing>
              <wp:anchor distT="0" distB="0" distL="114300" distR="114300" simplePos="0" relativeHeight="251711488" behindDoc="0" locked="0" layoutInCell="1" allowOverlap="1" wp14:anchorId="4D39703A" wp14:editId="4D4B2E4D">
                <wp:simplePos x="0" y="0"/>
                <wp:positionH relativeFrom="page">
                  <wp:posOffset>3869055</wp:posOffset>
                </wp:positionH>
                <wp:positionV relativeFrom="paragraph">
                  <wp:posOffset>76200</wp:posOffset>
                </wp:positionV>
                <wp:extent cx="50800" cy="95250"/>
                <wp:effectExtent l="1905" t="0" r="4445" b="0"/>
                <wp:wrapNone/>
                <wp:docPr id="110" name="Freeform 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120 120"/>
                            <a:gd name="T3" fmla="*/ 120 h 150"/>
                            <a:gd name="T4" fmla="+- 0 6094 6093"/>
                            <a:gd name="T5" fmla="*/ T4 w 80"/>
                            <a:gd name="T6" fmla="+- 0 129 120"/>
                            <a:gd name="T7" fmla="*/ 129 h 150"/>
                            <a:gd name="T8" fmla="+- 0 6093 6093"/>
                            <a:gd name="T9" fmla="*/ T8 w 80"/>
                            <a:gd name="T10" fmla="+- 0 136 120"/>
                            <a:gd name="T11" fmla="*/ 136 h 150"/>
                            <a:gd name="T12" fmla="+- 0 6142 6093"/>
                            <a:gd name="T13" fmla="*/ T12 w 80"/>
                            <a:gd name="T14" fmla="+- 0 195 120"/>
                            <a:gd name="T15" fmla="*/ 195 h 150"/>
                            <a:gd name="T16" fmla="+- 0 6093 6093"/>
                            <a:gd name="T17" fmla="*/ T16 w 80"/>
                            <a:gd name="T18" fmla="+- 0 254 120"/>
                            <a:gd name="T19" fmla="*/ 254 h 150"/>
                            <a:gd name="T20" fmla="+- 0 6094 6093"/>
                            <a:gd name="T21" fmla="*/ T20 w 80"/>
                            <a:gd name="T22" fmla="+- 0 262 120"/>
                            <a:gd name="T23" fmla="*/ 262 h 150"/>
                            <a:gd name="T24" fmla="+- 0 6101 6093"/>
                            <a:gd name="T25" fmla="*/ T24 w 80"/>
                            <a:gd name="T26" fmla="+- 0 268 120"/>
                            <a:gd name="T27" fmla="*/ 268 h 150"/>
                            <a:gd name="T28" fmla="+- 0 6104 6093"/>
                            <a:gd name="T29" fmla="*/ T28 w 80"/>
                            <a:gd name="T30" fmla="+- 0 269 120"/>
                            <a:gd name="T31" fmla="*/ 269 h 150"/>
                            <a:gd name="T32" fmla="+- 0 6110 6093"/>
                            <a:gd name="T33" fmla="*/ T32 w 80"/>
                            <a:gd name="T34" fmla="+- 0 269 120"/>
                            <a:gd name="T35" fmla="*/ 269 h 150"/>
                            <a:gd name="T36" fmla="+- 0 6114 6093"/>
                            <a:gd name="T37" fmla="*/ T36 w 80"/>
                            <a:gd name="T38" fmla="+- 0 268 120"/>
                            <a:gd name="T39" fmla="*/ 268 h 150"/>
                            <a:gd name="T40" fmla="+- 0 6172 6093"/>
                            <a:gd name="T41" fmla="*/ T40 w 80"/>
                            <a:gd name="T42" fmla="+- 0 198 120"/>
                            <a:gd name="T43" fmla="*/ 198 h 150"/>
                            <a:gd name="T44" fmla="+- 0 6172 6093"/>
                            <a:gd name="T45" fmla="*/ T44 w 80"/>
                            <a:gd name="T46" fmla="+- 0 192 120"/>
                            <a:gd name="T47" fmla="*/ 192 h 150"/>
                            <a:gd name="T48" fmla="+- 0 6112 6093"/>
                            <a:gd name="T49" fmla="*/ T48 w 80"/>
                            <a:gd name="T50" fmla="+- 0 120 120"/>
                            <a:gd name="T51" fmla="*/ 120 h 150"/>
                            <a:gd name="T52" fmla="+- 0 6104 6093"/>
                            <a:gd name="T53" fmla="*/ T52 w 80"/>
                            <a:gd name="T54" fmla="+- 0 120 120"/>
                            <a:gd name="T55" fmla="*/ 120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26" o:spid="_x0000_s1026" style="position:absolute;margin-left:304.65pt;margin-top:6pt;width:4pt;height:7.5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" path="m11,l1,9,,16,49,75,,134r1,8l8,148r3,1l17,149r4,-1l79,78r,-6l19,,11,xe" fillcolor="#5babdf" stroked="f">
                <v:path arrowok="t" o:connecttype="custom" o:connectlocs="6985,76200;635,81915;0,86360;31115,123825;0,161290;635,166370;5080,170180;6985,170815;10795,170815;13335,170180;50165,125730;50165,121920;12065,76200;6985,76200" o:connectangles="0,0,0,0,0,0,0,0,0,0,0,0,0,0"/>
                <w10:wrap anchorx="page"/>
              </v:shape>
            </w:pict>
          </mc:Fallback>
        </mc:AlternateContent>
      </w:r>
      <w:r w:rsidR="005247F6">
        <w:rPr>
          <w:color w:val="45464C"/>
        </w:rPr>
        <w:t>$5M to support the Aerodrome Terminal Upgrade.</w:t>
      </w:r>
    </w:p>
    <w:p w14:paraId="44271E31" w14:textId="77777777" w:rsidR="00A00470" w:rsidRDefault="00A00470">
      <w:pPr>
        <w:sectPr w:rsidR="00A00470">
          <w:type w:val="continuous"/>
          <w:pgSz w:w="11910" w:h="16840"/>
          <w:pgMar w:top="1580" w:right="0" w:bottom="0" w:left="0" w:header="720" w:footer="720" w:gutter="0"/>
          <w:cols w:num="2" w:space="720" w:equalWidth="0">
            <w:col w:w="5812" w:space="40"/>
            <w:col w:w="6058"/>
          </w:cols>
        </w:sectPr>
      </w:pPr>
    </w:p>
    <w:p w14:paraId="2BBE1338" w14:textId="77777777" w:rsidR="00A00470" w:rsidRDefault="005247F6">
      <w:pPr>
        <w:pStyle w:val="Heading1"/>
      </w:pPr>
      <w:r>
        <w:rPr>
          <w:color w:val="0089CF"/>
        </w:rPr>
        <w:lastRenderedPageBreak/>
        <w:t>Hinchinbrook Shire Council</w:t>
      </w:r>
    </w:p>
    <w:p w14:paraId="35F427E2" w14:textId="42F0F742" w:rsidR="00A00470" w:rsidRDefault="00D71D7A">
      <w:pPr>
        <w:pStyle w:val="BodyText"/>
        <w:spacing w:before="11"/>
        <w:rPr>
          <w:rFonts w:ascii="Open Sans Extrabold"/>
          <w:b/>
          <w:sz w:val="16"/>
        </w:rPr>
      </w:pPr>
      <w:r>
        <w:rPr>
          <w:noProof/>
          <w:lang w:val="en-AU" w:eastAsia="en-AU" w:bidi="ar-SA"/>
        </w:rPr>
        <mc:AlternateContent>
          <mc:Choice Requires="wpg">
            <w:drawing>
              <wp:anchor distT="0" distB="0" distL="0" distR="0" simplePos="0" relativeHeight="251643904" behindDoc="0" locked="0" layoutInCell="1" allowOverlap="1" wp14:anchorId="2F9346F9" wp14:editId="5D59391D">
                <wp:simplePos x="0" y="0"/>
                <wp:positionH relativeFrom="page">
                  <wp:posOffset>0</wp:posOffset>
                </wp:positionH>
                <wp:positionV relativeFrom="paragraph">
                  <wp:posOffset>170180</wp:posOffset>
                </wp:positionV>
                <wp:extent cx="6849110" cy="2029460"/>
                <wp:effectExtent l="0" t="0" r="0" b="635"/>
                <wp:wrapTopAndBottom/>
                <wp:docPr id="102"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9110" cy="2029460"/>
                          <a:chOff x="0" y="268"/>
                          <a:chExt cx="10786" cy="3196"/>
                        </a:xfrm>
                      </wpg:grpSpPr>
                      <wps:wsp>
                        <wps:cNvPr id="103" name="Rectangle 25"/>
                        <wps:cNvSpPr>
                          <a:spLocks noChangeArrowheads="1"/>
                        </wps:cNvSpPr>
                        <wps:spPr bwMode="auto">
                          <a:xfrm>
                            <a:off x="0" y="267"/>
                            <a:ext cx="1120" cy="3196"/>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4" name="Rectangle 24"/>
                        <wps:cNvSpPr>
                          <a:spLocks noChangeArrowheads="1"/>
                        </wps:cNvSpPr>
                        <wps:spPr bwMode="auto">
                          <a:xfrm>
                            <a:off x="1120" y="267"/>
                            <a:ext cx="9666" cy="3196"/>
                          </a:xfrm>
                          <a:prstGeom prst="rect">
                            <a:avLst/>
                          </a:prstGeom>
                          <a:solidFill>
                            <a:srgbClr val="5BABD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5" name="Freeform 23"/>
                        <wps:cNvSpPr>
                          <a:spLocks/>
                        </wps:cNvSpPr>
                        <wps:spPr bwMode="auto">
                          <a:xfrm>
                            <a:off x="1118" y="923"/>
                            <a:ext cx="80" cy="150"/>
                          </a:xfrm>
                          <a:custGeom>
                            <a:avLst/>
                            <a:gdLst>
                              <a:gd name="T0" fmla="+- 0 1130 1118"/>
                              <a:gd name="T1" fmla="*/ T0 w 80"/>
                              <a:gd name="T2" fmla="+- 0 923 923"/>
                              <a:gd name="T3" fmla="*/ 923 h 150"/>
                              <a:gd name="T4" fmla="+- 0 1119 1118"/>
                              <a:gd name="T5" fmla="*/ T4 w 80"/>
                              <a:gd name="T6" fmla="+- 0 932 923"/>
                              <a:gd name="T7" fmla="*/ 932 h 150"/>
                              <a:gd name="T8" fmla="+- 0 1119 1118"/>
                              <a:gd name="T9" fmla="*/ T8 w 80"/>
                              <a:gd name="T10" fmla="+- 0 940 923"/>
                              <a:gd name="T11" fmla="*/ 940 h 150"/>
                              <a:gd name="T12" fmla="+- 0 1168 1118"/>
                              <a:gd name="T13" fmla="*/ T12 w 80"/>
                              <a:gd name="T14" fmla="+- 0 999 923"/>
                              <a:gd name="T15" fmla="*/ 999 h 150"/>
                              <a:gd name="T16" fmla="+- 0 1118 1118"/>
                              <a:gd name="T17" fmla="*/ T16 w 80"/>
                              <a:gd name="T18" fmla="+- 0 1058 923"/>
                              <a:gd name="T19" fmla="*/ 1058 h 150"/>
                              <a:gd name="T20" fmla="+- 0 1119 1118"/>
                              <a:gd name="T21" fmla="*/ T20 w 80"/>
                              <a:gd name="T22" fmla="+- 0 1066 923"/>
                              <a:gd name="T23" fmla="*/ 1066 h 150"/>
                              <a:gd name="T24" fmla="+- 0 1127 1118"/>
                              <a:gd name="T25" fmla="*/ T24 w 80"/>
                              <a:gd name="T26" fmla="+- 0 1072 923"/>
                              <a:gd name="T27" fmla="*/ 1072 h 150"/>
                              <a:gd name="T28" fmla="+- 0 1130 1118"/>
                              <a:gd name="T29" fmla="*/ T28 w 80"/>
                              <a:gd name="T30" fmla="+- 0 1073 923"/>
                              <a:gd name="T31" fmla="*/ 1073 h 150"/>
                              <a:gd name="T32" fmla="+- 0 1136 1118"/>
                              <a:gd name="T33" fmla="*/ T32 w 80"/>
                              <a:gd name="T34" fmla="+- 0 1073 923"/>
                              <a:gd name="T35" fmla="*/ 1073 h 150"/>
                              <a:gd name="T36" fmla="+- 0 1139 1118"/>
                              <a:gd name="T37" fmla="*/ T36 w 80"/>
                              <a:gd name="T38" fmla="+- 0 1071 923"/>
                              <a:gd name="T39" fmla="*/ 1071 h 150"/>
                              <a:gd name="T40" fmla="+- 0 1198 1118"/>
                              <a:gd name="T41" fmla="*/ T40 w 80"/>
                              <a:gd name="T42" fmla="+- 0 1002 923"/>
                              <a:gd name="T43" fmla="*/ 1002 h 150"/>
                              <a:gd name="T44" fmla="+- 0 1197 1118"/>
                              <a:gd name="T45" fmla="*/ T44 w 80"/>
                              <a:gd name="T46" fmla="+- 0 995 923"/>
                              <a:gd name="T47" fmla="*/ 995 h 150"/>
                              <a:gd name="T48" fmla="+- 0 1137 1118"/>
                              <a:gd name="T49" fmla="*/ T48 w 80"/>
                              <a:gd name="T50" fmla="+- 0 924 923"/>
                              <a:gd name="T51" fmla="*/ 924 h 150"/>
                              <a:gd name="T52" fmla="+- 0 1130 1118"/>
                              <a:gd name="T53" fmla="*/ T52 w 80"/>
                              <a:gd name="T54" fmla="+- 0 923 923"/>
                              <a:gd name="T55" fmla="*/ 92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6"/>
                                </a:lnTo>
                                <a:lnTo>
                                  <a:pt x="0" y="135"/>
                                </a:lnTo>
                                <a:lnTo>
                                  <a:pt x="1" y="143"/>
                                </a:lnTo>
                                <a:lnTo>
                                  <a:pt x="9" y="149"/>
                                </a:lnTo>
                                <a:lnTo>
                                  <a:pt x="12" y="150"/>
                                </a:lnTo>
                                <a:lnTo>
                                  <a:pt x="18" y="150"/>
                                </a:lnTo>
                                <a:lnTo>
                                  <a:pt x="21" y="148"/>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6" name="Freeform 22"/>
                        <wps:cNvSpPr>
                          <a:spLocks/>
                        </wps:cNvSpPr>
                        <wps:spPr bwMode="auto">
                          <a:xfrm>
                            <a:off x="1118" y="1540"/>
                            <a:ext cx="80" cy="150"/>
                          </a:xfrm>
                          <a:custGeom>
                            <a:avLst/>
                            <a:gdLst>
                              <a:gd name="T0" fmla="+- 0 1130 1118"/>
                              <a:gd name="T1" fmla="*/ T0 w 80"/>
                              <a:gd name="T2" fmla="+- 0 1540 1540"/>
                              <a:gd name="T3" fmla="*/ 1540 h 150"/>
                              <a:gd name="T4" fmla="+- 0 1119 1118"/>
                              <a:gd name="T5" fmla="*/ T4 w 80"/>
                              <a:gd name="T6" fmla="+- 0 1549 1540"/>
                              <a:gd name="T7" fmla="*/ 1549 h 150"/>
                              <a:gd name="T8" fmla="+- 0 1119 1118"/>
                              <a:gd name="T9" fmla="*/ T8 w 80"/>
                              <a:gd name="T10" fmla="+- 0 1557 1540"/>
                              <a:gd name="T11" fmla="*/ 1557 h 150"/>
                              <a:gd name="T12" fmla="+- 0 1168 1118"/>
                              <a:gd name="T13" fmla="*/ T12 w 80"/>
                              <a:gd name="T14" fmla="+- 0 1615 1540"/>
                              <a:gd name="T15" fmla="*/ 1615 h 150"/>
                              <a:gd name="T16" fmla="+- 0 1118 1118"/>
                              <a:gd name="T17" fmla="*/ T16 w 80"/>
                              <a:gd name="T18" fmla="+- 0 1675 1540"/>
                              <a:gd name="T19" fmla="*/ 1675 h 150"/>
                              <a:gd name="T20" fmla="+- 0 1119 1118"/>
                              <a:gd name="T21" fmla="*/ T20 w 80"/>
                              <a:gd name="T22" fmla="+- 0 1682 1540"/>
                              <a:gd name="T23" fmla="*/ 1682 h 150"/>
                              <a:gd name="T24" fmla="+- 0 1127 1118"/>
                              <a:gd name="T25" fmla="*/ T24 w 80"/>
                              <a:gd name="T26" fmla="+- 0 1689 1540"/>
                              <a:gd name="T27" fmla="*/ 1689 h 150"/>
                              <a:gd name="T28" fmla="+- 0 1130 1118"/>
                              <a:gd name="T29" fmla="*/ T28 w 80"/>
                              <a:gd name="T30" fmla="+- 0 1690 1540"/>
                              <a:gd name="T31" fmla="*/ 1690 h 150"/>
                              <a:gd name="T32" fmla="+- 0 1136 1118"/>
                              <a:gd name="T33" fmla="*/ T32 w 80"/>
                              <a:gd name="T34" fmla="+- 0 1690 1540"/>
                              <a:gd name="T35" fmla="*/ 1690 h 150"/>
                              <a:gd name="T36" fmla="+- 0 1139 1118"/>
                              <a:gd name="T37" fmla="*/ T36 w 80"/>
                              <a:gd name="T38" fmla="+- 0 1688 1540"/>
                              <a:gd name="T39" fmla="*/ 1688 h 150"/>
                              <a:gd name="T40" fmla="+- 0 1198 1118"/>
                              <a:gd name="T41" fmla="*/ T40 w 80"/>
                              <a:gd name="T42" fmla="+- 0 1619 1540"/>
                              <a:gd name="T43" fmla="*/ 1619 h 150"/>
                              <a:gd name="T44" fmla="+- 0 1197 1118"/>
                              <a:gd name="T45" fmla="*/ T44 w 80"/>
                              <a:gd name="T46" fmla="+- 0 1612 1540"/>
                              <a:gd name="T47" fmla="*/ 1612 h 150"/>
                              <a:gd name="T48" fmla="+- 0 1137 1118"/>
                              <a:gd name="T49" fmla="*/ T48 w 80"/>
                              <a:gd name="T50" fmla="+- 0 1541 1540"/>
                              <a:gd name="T51" fmla="*/ 1541 h 150"/>
                              <a:gd name="T52" fmla="+- 0 1130 1118"/>
                              <a:gd name="T53" fmla="*/ T52 w 80"/>
                              <a:gd name="T54" fmla="+- 0 1540 1540"/>
                              <a:gd name="T55" fmla="*/ 1540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5"/>
                                </a:lnTo>
                                <a:lnTo>
                                  <a:pt x="0" y="135"/>
                                </a:lnTo>
                                <a:lnTo>
                                  <a:pt x="1" y="142"/>
                                </a:lnTo>
                                <a:lnTo>
                                  <a:pt x="9" y="149"/>
                                </a:lnTo>
                                <a:lnTo>
                                  <a:pt x="12" y="150"/>
                                </a:lnTo>
                                <a:lnTo>
                                  <a:pt x="18" y="150"/>
                                </a:lnTo>
                                <a:lnTo>
                                  <a:pt x="21" y="148"/>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7" name="Freeform 21"/>
                        <wps:cNvSpPr>
                          <a:spLocks/>
                        </wps:cNvSpPr>
                        <wps:spPr bwMode="auto">
                          <a:xfrm>
                            <a:off x="1118" y="2156"/>
                            <a:ext cx="80" cy="150"/>
                          </a:xfrm>
                          <a:custGeom>
                            <a:avLst/>
                            <a:gdLst>
                              <a:gd name="T0" fmla="+- 0 1130 1118"/>
                              <a:gd name="T1" fmla="*/ T0 w 80"/>
                              <a:gd name="T2" fmla="+- 0 2157 2157"/>
                              <a:gd name="T3" fmla="*/ 2157 h 150"/>
                              <a:gd name="T4" fmla="+- 0 1119 1118"/>
                              <a:gd name="T5" fmla="*/ T4 w 80"/>
                              <a:gd name="T6" fmla="+- 0 2166 2157"/>
                              <a:gd name="T7" fmla="*/ 2166 h 150"/>
                              <a:gd name="T8" fmla="+- 0 1119 1118"/>
                              <a:gd name="T9" fmla="*/ T8 w 80"/>
                              <a:gd name="T10" fmla="+- 0 2173 2157"/>
                              <a:gd name="T11" fmla="*/ 2173 h 150"/>
                              <a:gd name="T12" fmla="+- 0 1168 1118"/>
                              <a:gd name="T13" fmla="*/ T12 w 80"/>
                              <a:gd name="T14" fmla="+- 0 2232 2157"/>
                              <a:gd name="T15" fmla="*/ 2232 h 150"/>
                              <a:gd name="T16" fmla="+- 0 1118 1118"/>
                              <a:gd name="T17" fmla="*/ T16 w 80"/>
                              <a:gd name="T18" fmla="+- 0 2291 2157"/>
                              <a:gd name="T19" fmla="*/ 2291 h 150"/>
                              <a:gd name="T20" fmla="+- 0 1119 1118"/>
                              <a:gd name="T21" fmla="*/ T20 w 80"/>
                              <a:gd name="T22" fmla="+- 0 2299 2157"/>
                              <a:gd name="T23" fmla="*/ 2299 h 150"/>
                              <a:gd name="T24" fmla="+- 0 1127 1118"/>
                              <a:gd name="T25" fmla="*/ T24 w 80"/>
                              <a:gd name="T26" fmla="+- 0 2305 2157"/>
                              <a:gd name="T27" fmla="*/ 2305 h 150"/>
                              <a:gd name="T28" fmla="+- 0 1130 1118"/>
                              <a:gd name="T29" fmla="*/ T28 w 80"/>
                              <a:gd name="T30" fmla="+- 0 2306 2157"/>
                              <a:gd name="T31" fmla="*/ 2306 h 150"/>
                              <a:gd name="T32" fmla="+- 0 1136 1118"/>
                              <a:gd name="T33" fmla="*/ T32 w 80"/>
                              <a:gd name="T34" fmla="+- 0 2306 2157"/>
                              <a:gd name="T35" fmla="*/ 2306 h 150"/>
                              <a:gd name="T36" fmla="+- 0 1139 1118"/>
                              <a:gd name="T37" fmla="*/ T36 w 80"/>
                              <a:gd name="T38" fmla="+- 0 2305 2157"/>
                              <a:gd name="T39" fmla="*/ 2305 h 150"/>
                              <a:gd name="T40" fmla="+- 0 1198 1118"/>
                              <a:gd name="T41" fmla="*/ T40 w 80"/>
                              <a:gd name="T42" fmla="+- 0 2235 2157"/>
                              <a:gd name="T43" fmla="*/ 2235 h 150"/>
                              <a:gd name="T44" fmla="+- 0 1197 1118"/>
                              <a:gd name="T45" fmla="*/ T44 w 80"/>
                              <a:gd name="T46" fmla="+- 0 2229 2157"/>
                              <a:gd name="T47" fmla="*/ 2229 h 150"/>
                              <a:gd name="T48" fmla="+- 0 1137 1118"/>
                              <a:gd name="T49" fmla="*/ T48 w 80"/>
                              <a:gd name="T50" fmla="+- 0 2157 2157"/>
                              <a:gd name="T51" fmla="*/ 2157 h 150"/>
                              <a:gd name="T52" fmla="+- 0 1130 1118"/>
                              <a:gd name="T53" fmla="*/ T52 w 80"/>
                              <a:gd name="T54" fmla="+- 0 2157 2157"/>
                              <a:gd name="T55" fmla="*/ 2157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8" name="Freeform 20"/>
                        <wps:cNvSpPr>
                          <a:spLocks/>
                        </wps:cNvSpPr>
                        <wps:spPr bwMode="auto">
                          <a:xfrm>
                            <a:off x="1118" y="2773"/>
                            <a:ext cx="80" cy="150"/>
                          </a:xfrm>
                          <a:custGeom>
                            <a:avLst/>
                            <a:gdLst>
                              <a:gd name="T0" fmla="+- 0 1130 1118"/>
                              <a:gd name="T1" fmla="*/ T0 w 80"/>
                              <a:gd name="T2" fmla="+- 0 2773 2773"/>
                              <a:gd name="T3" fmla="*/ 2773 h 150"/>
                              <a:gd name="T4" fmla="+- 0 1119 1118"/>
                              <a:gd name="T5" fmla="*/ T4 w 80"/>
                              <a:gd name="T6" fmla="+- 0 2782 2773"/>
                              <a:gd name="T7" fmla="*/ 2782 h 150"/>
                              <a:gd name="T8" fmla="+- 0 1119 1118"/>
                              <a:gd name="T9" fmla="*/ T8 w 80"/>
                              <a:gd name="T10" fmla="+- 0 2790 2773"/>
                              <a:gd name="T11" fmla="*/ 2790 h 150"/>
                              <a:gd name="T12" fmla="+- 0 1168 1118"/>
                              <a:gd name="T13" fmla="*/ T12 w 80"/>
                              <a:gd name="T14" fmla="+- 0 2849 2773"/>
                              <a:gd name="T15" fmla="*/ 2849 h 150"/>
                              <a:gd name="T16" fmla="+- 0 1118 1118"/>
                              <a:gd name="T17" fmla="*/ T16 w 80"/>
                              <a:gd name="T18" fmla="+- 0 2908 2773"/>
                              <a:gd name="T19" fmla="*/ 2908 h 150"/>
                              <a:gd name="T20" fmla="+- 0 1119 1118"/>
                              <a:gd name="T21" fmla="*/ T20 w 80"/>
                              <a:gd name="T22" fmla="+- 0 2916 2773"/>
                              <a:gd name="T23" fmla="*/ 2916 h 150"/>
                              <a:gd name="T24" fmla="+- 0 1127 1118"/>
                              <a:gd name="T25" fmla="*/ T24 w 80"/>
                              <a:gd name="T26" fmla="+- 0 2922 2773"/>
                              <a:gd name="T27" fmla="*/ 2922 h 150"/>
                              <a:gd name="T28" fmla="+- 0 1130 1118"/>
                              <a:gd name="T29" fmla="*/ T28 w 80"/>
                              <a:gd name="T30" fmla="+- 0 2923 2773"/>
                              <a:gd name="T31" fmla="*/ 2923 h 150"/>
                              <a:gd name="T32" fmla="+- 0 1136 1118"/>
                              <a:gd name="T33" fmla="*/ T32 w 80"/>
                              <a:gd name="T34" fmla="+- 0 2923 2773"/>
                              <a:gd name="T35" fmla="*/ 2923 h 150"/>
                              <a:gd name="T36" fmla="+- 0 1139 1118"/>
                              <a:gd name="T37" fmla="*/ T36 w 80"/>
                              <a:gd name="T38" fmla="+- 0 2922 2773"/>
                              <a:gd name="T39" fmla="*/ 2922 h 150"/>
                              <a:gd name="T40" fmla="+- 0 1198 1118"/>
                              <a:gd name="T41" fmla="*/ T40 w 80"/>
                              <a:gd name="T42" fmla="+- 0 2852 2773"/>
                              <a:gd name="T43" fmla="*/ 2852 h 150"/>
                              <a:gd name="T44" fmla="+- 0 1197 1118"/>
                              <a:gd name="T45" fmla="*/ T44 w 80"/>
                              <a:gd name="T46" fmla="+- 0 2845 2773"/>
                              <a:gd name="T47" fmla="*/ 2845 h 150"/>
                              <a:gd name="T48" fmla="+- 0 1137 1118"/>
                              <a:gd name="T49" fmla="*/ T48 w 80"/>
                              <a:gd name="T50" fmla="+- 0 2774 2773"/>
                              <a:gd name="T51" fmla="*/ 2774 h 150"/>
                              <a:gd name="T52" fmla="+- 0 1130 1118"/>
                              <a:gd name="T53" fmla="*/ T52 w 80"/>
                              <a:gd name="T54" fmla="+- 0 2773 2773"/>
                              <a:gd name="T55" fmla="*/ 277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7"/>
                                </a:lnTo>
                                <a:lnTo>
                                  <a:pt x="50" y="76"/>
                                </a:lnTo>
                                <a:lnTo>
                                  <a:pt x="0" y="135"/>
                                </a:lnTo>
                                <a:lnTo>
                                  <a:pt x="1" y="143"/>
                                </a:lnTo>
                                <a:lnTo>
                                  <a:pt x="9" y="149"/>
                                </a:lnTo>
                                <a:lnTo>
                                  <a:pt x="12" y="150"/>
                                </a:lnTo>
                                <a:lnTo>
                                  <a:pt x="18" y="150"/>
                                </a:lnTo>
                                <a:lnTo>
                                  <a:pt x="21" y="149"/>
                                </a:lnTo>
                                <a:lnTo>
                                  <a:pt x="80" y="79"/>
                                </a:lnTo>
                                <a:lnTo>
                                  <a:pt x="79" y="72"/>
                                </a:lnTo>
                                <a:lnTo>
                                  <a:pt x="19" y="1"/>
                                </a:lnTo>
                                <a:lnTo>
                                  <a:pt x="12" y="0"/>
                                </a:lnTo>
                                <a:close/>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Text Box 19"/>
                        <wps:cNvSpPr txBox="1">
                          <a:spLocks noChangeArrowheads="1"/>
                        </wps:cNvSpPr>
                        <wps:spPr bwMode="auto">
                          <a:xfrm>
                            <a:off x="0" y="267"/>
                            <a:ext cx="10786" cy="319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57281E" w14:textId="77777777" w:rsidR="00A00470" w:rsidRDefault="005247F6">
                              <w:pPr>
                                <w:spacing w:before="213"/>
                                <w:ind w:left="1120"/>
                                <w:rPr>
                                  <w:rFonts w:ascii="Open Sans Extrabold"/>
                                  <w:b/>
                                </w:rPr>
                              </w:pPr>
                              <w:r>
                                <w:rPr>
                                  <w:rFonts w:ascii="Open Sans Extrabold"/>
                                  <w:b/>
                                  <w:color w:val="FFFFFF"/>
                                </w:rPr>
                                <w:t>RECOMMENDATION</w:t>
                              </w:r>
                            </w:p>
                            <w:p w14:paraId="1FAAFAD1" w14:textId="77777777" w:rsidR="00A00470" w:rsidRDefault="005247F6">
                              <w:pPr>
                                <w:spacing w:before="90" w:line="290" w:lineRule="auto"/>
                                <w:ind w:left="1284" w:right="486"/>
                                <w:rPr>
                                  <w:rFonts w:ascii="Open Sans Semibold"/>
                                  <w:b/>
                                  <w:sz w:val="17"/>
                                </w:rPr>
                              </w:pPr>
                              <w:r>
                                <w:rPr>
                                  <w:rFonts w:ascii="Open Sans Semibold"/>
                                  <w:b/>
                                  <w:color w:val="FFFFFF"/>
                                  <w:sz w:val="17"/>
                                </w:rPr>
                                <w:t>Federal Government to provide $360K in funding to undertake a Coastal Processes Assessment Study (including comprehensive EIS);</w:t>
                              </w:r>
                            </w:p>
                            <w:p w14:paraId="7D64D766" w14:textId="77777777" w:rsidR="00A00470" w:rsidRDefault="005247F6">
                              <w:pPr>
                                <w:spacing w:before="57"/>
                                <w:ind w:left="1284"/>
                                <w:rPr>
                                  <w:rFonts w:ascii="Open Sans Semibold"/>
                                  <w:b/>
                                  <w:sz w:val="17"/>
                                </w:rPr>
                              </w:pPr>
                              <w:r>
                                <w:rPr>
                                  <w:rFonts w:ascii="Open Sans Semibold"/>
                                  <w:b/>
                                  <w:color w:val="FFFFFF"/>
                                  <w:sz w:val="17"/>
                                </w:rPr>
                                <w:t>Federal Government to provide $900K in funding to undertake the business case (including comprehensive</w:t>
                              </w:r>
                            </w:p>
                            <w:p w14:paraId="20A85C18" w14:textId="77777777" w:rsidR="00A00470" w:rsidRDefault="005247F6">
                              <w:pPr>
                                <w:spacing w:before="48"/>
                                <w:ind w:left="1284"/>
                                <w:rPr>
                                  <w:rFonts w:ascii="Open Sans Semibold"/>
                                  <w:b/>
                                  <w:sz w:val="17"/>
                                </w:rPr>
                              </w:pPr>
                              <w:r>
                                <w:rPr>
                                  <w:rFonts w:ascii="Open Sans Semibold"/>
                                  <w:b/>
                                  <w:color w:val="FFFFFF"/>
                                  <w:sz w:val="17"/>
                                </w:rPr>
                                <w:t>EIS) for establishment of ramp and jetty facilities at Forrest Beach;</w:t>
                              </w:r>
                            </w:p>
                            <w:p w14:paraId="75E1B7BE" w14:textId="77777777" w:rsidR="00A00470" w:rsidRDefault="005247F6">
                              <w:pPr>
                                <w:spacing w:before="106"/>
                                <w:ind w:left="1284"/>
                                <w:rPr>
                                  <w:rFonts w:ascii="Open Sans Semibold"/>
                                  <w:b/>
                                  <w:sz w:val="17"/>
                                </w:rPr>
                              </w:pPr>
                              <w:r>
                                <w:rPr>
                                  <w:rFonts w:ascii="Open Sans Semibold"/>
                                  <w:b/>
                                  <w:color w:val="FFFFFF"/>
                                  <w:sz w:val="17"/>
                                </w:rPr>
                                <w:t>Federal Government to provide $900K in funding towards heated silo storage facilities for pulse, rice and</w:t>
                              </w:r>
                            </w:p>
                            <w:p w14:paraId="6F52E89C" w14:textId="77777777" w:rsidR="00A00470" w:rsidRDefault="005247F6">
                              <w:pPr>
                                <w:spacing w:before="48"/>
                                <w:ind w:left="1284"/>
                                <w:rPr>
                                  <w:rFonts w:ascii="Open Sans Semibold"/>
                                  <w:b/>
                                  <w:sz w:val="17"/>
                                </w:rPr>
                              </w:pPr>
                              <w:r>
                                <w:rPr>
                                  <w:rFonts w:ascii="Open Sans Semibold"/>
                                  <w:b/>
                                  <w:color w:val="FFFFFF"/>
                                  <w:sz w:val="17"/>
                                </w:rPr>
                                <w:t>comparable grain production; and</w:t>
                              </w:r>
                            </w:p>
                            <w:p w14:paraId="5AB29AC9" w14:textId="77777777" w:rsidR="00A00470" w:rsidRDefault="005247F6">
                              <w:pPr>
                                <w:spacing w:before="105" w:line="290" w:lineRule="auto"/>
                                <w:ind w:left="1284"/>
                                <w:rPr>
                                  <w:rFonts w:ascii="Open Sans Semibold"/>
                                  <w:b/>
                                  <w:sz w:val="17"/>
                                </w:rPr>
                              </w:pPr>
                              <w:r>
                                <w:rPr>
                                  <w:rFonts w:ascii="Open Sans Semibold"/>
                                  <w:b/>
                                  <w:color w:val="FFFFFF"/>
                                  <w:sz w:val="17"/>
                                </w:rPr>
                                <w:t>Federal Government to provide $540K in funding towards a business case (including comprehensive EIS) for establishment of an in-stream weir facility within the Herbert River.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8" o:spid="_x0000_s1132" style="position:absolute;margin-left:0;margin-top:13.4pt;width:539.3pt;height:159.8pt;z-index:251643904;mso-wrap-distance-left:0;mso-wrap-distance-right:0;mso-position-horizontal-relative:page" coordorigin=",268" coordsize="10786,3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">
                <v:rect id="Rectangle 25" o:spid="_x0000_s1133" style="position:absolute;top:267;width:1120;height:3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PKyMIA&#10;AADcAAAADwAAAGRycy9kb3ducmV2LnhtbERP32vCMBB+H/g/hBP2pqkVxqxGEUHdGAhWQR+P5myq&#10;zaU0mXb//TIQ9nYf38+bLTpbizu1vnKsYDRMQBAXTldcKjge1oN3ED4ga6wdk4If8rCY915mmGn3&#10;4D3d81CKGMI+QwUmhCaT0heGLPqha4gjd3GtxRBhW0rd4iOG21qmSfImLVYcGww2tDJU3PJvq6A8&#10;pauvcN2mnzvc7A5nMxk1V63Ua79bTkEE6sK/+On+0HF+Moa/Z+IFcv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A8rIwgAAANwAAAAPAAAAAAAAAAAAAAAAAJgCAABkcnMvZG93&#10;bnJldi54bWxQSwUGAAAAAAQABAD1AAAAhwMAAAAA&#10;" fillcolor="#5babdf" stroked="f"/>
                <v:rect id="Rectangle 24" o:spid="_x0000_s1134" style="position:absolute;left:1120;top:267;width:9666;height:3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SvMIA&#10;AADcAAAADwAAAGRycy9kb3ducmV2LnhtbERP32vCMBB+H/g/hBP2pqlFxqxGEUHdGAhWQR+P5myq&#10;zaU0mXb//TIQ9nYf38+bLTpbizu1vnKsYDRMQBAXTldcKjge1oN3ED4ga6wdk4If8rCY915mmGn3&#10;4D3d81CKGMI+QwUmhCaT0heGLPqha4gjd3GtxRBhW0rd4iOG21qmSfImLVYcGww2tDJU3PJvq6A8&#10;pauvcN2mnzvc7A5nMxk1V63Ua79bTkEE6sK/+On+0HF+Moa/Z+IFcv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6lK8wgAAANwAAAAPAAAAAAAAAAAAAAAAAJgCAABkcnMvZG93&#10;bnJldi54bWxQSwUGAAAAAAQABAD1AAAAhwMAAAAA&#10;" fillcolor="#5babdf" stroked="f"/>
                <v:shape id="Freeform 23" o:spid="_x0000_s1135" style="position:absolute;left:1118;top:923;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tySMEA&#10;AADcAAAADwAAAGRycy9kb3ducmV2LnhtbERPTYvCMBC9L/gfwgje1lTFRWqjiCh48LBa8Tw0Y1va&#10;TEoT2+7+erMg7G0e73OS7WBq0VHrSssKZtMIBHFmdcm5glt6/FyBcB5ZY22ZFPyQg+1m9JFgrG3P&#10;F+quPhchhF2MCgrvm1hKlxVk0E1tQxy4h20N+gDbXOoW+xBuajmPoi9psOTQUGBD+4Ky6vo0Cqqs&#10;TM+HHd2Pv6fH97JfSGLdKTUZD7s1CE+D/xe/3Scd5kdL+HsmXCA3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bckjBAAAA3AAAAA8AAAAAAAAAAAAAAAAAmAIAAGRycy9kb3du&#10;cmV2LnhtbFBLBQYAAAAABAAEAPUAAACGAwAAAAA=&#10;" path="m12,l1,9r,8l50,76,,135r1,8l9,149r3,1l18,150r3,-2l80,79,79,72,19,1,12,xe" fillcolor="#c6ddf2" stroked="f">
                  <v:path arrowok="t" o:connecttype="custom" o:connectlocs="12,923;1,932;1,940;50,999;0,1058;1,1066;9,1072;12,1073;18,1073;21,1071;80,1002;79,995;19,924;12,923" o:connectangles="0,0,0,0,0,0,0,0,0,0,0,0,0,0"/>
                </v:shape>
                <v:shape id="Freeform 22" o:spid="_x0000_s1136" style="position:absolute;left:1118;top:1540;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nsP8EA&#10;AADcAAAADwAAAGRycy9kb3ducmV2LnhtbERPTYvCMBC9L/gfwgje1lRlRWqjiCh48LBrxfPQjG1p&#10;MylNbLv7640g7G0e73OS7WBq0VHrSssKZtMIBHFmdcm5gmt6/FyBcB5ZY22ZFPySg+1m9JFgrG3P&#10;P9RdfC5CCLsYFRTeN7GULivIoJvahjhwd9sa9AG2udQt9iHc1HIeRUtpsOTQUGBD+4Ky6vIwCqqs&#10;TM+HHd2Of6f791e/kMS6U2oyHnZrEJ4G/y9+u086zI+W8HomXCA3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J7D/BAAAA3AAAAA8AAAAAAAAAAAAAAAAAmAIAAGRycy9kb3du&#10;cmV2LnhtbFBLBQYAAAAABAAEAPUAAACGAwAAAAA=&#10;" path="m12,l1,9r,8l50,75,,135r1,7l9,149r3,1l18,150r3,-2l80,79,79,72,19,1,12,xe" fillcolor="#c6ddf2" stroked="f">
                  <v:path arrowok="t" o:connecttype="custom" o:connectlocs="12,1540;1,1549;1,1557;50,1615;0,1675;1,1682;9,1689;12,1690;18,1690;21,1688;80,1619;79,1612;19,1541;12,1540" o:connectangles="0,0,0,0,0,0,0,0,0,0,0,0,0,0"/>
                </v:shape>
                <v:shape id="Freeform 21" o:spid="_x0000_s1137" style="position:absolute;left:1118;top:2156;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AVJpMEA&#10;AADcAAAADwAAAGRycy9kb3ducmV2LnhtbERPTYvCMBC9C/sfwgjeNFVxldoosih48LCry56HZmxL&#10;m0lpYlv99WZB8DaP9znJtjeVaKlxhWUF00kEgji1uuBMwe/lMF6BcB5ZY2WZFNzJwXbzMUgw1rbj&#10;H2rPPhMhhF2MCnLv61hKl+Zk0E1sTRy4q20M+gCbTOoGuxBuKjmLok9psODQkGNNXzml5flmFJRp&#10;cTntd/R3eByv34tuLol1q9Ro2O/WIDz1/i1+uY86zI+W8P9MuEB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QFSaTBAAAA3AAAAA8AAAAAAAAAAAAAAAAAmAIAAGRycy9kb3du&#10;cmV2LnhtbFBLBQYAAAAABAAEAPUAAACGAwAAAAA=&#10;" path="m12,l1,9r,7l50,75,,134r1,8l9,148r3,1l18,149r3,-1l80,78,79,72,19,,12,xe" fillcolor="#c6ddf2" stroked="f">
                  <v:path arrowok="t" o:connecttype="custom" o:connectlocs="12,2157;1,2166;1,2173;50,2232;0,2291;1,2299;9,2305;12,2306;18,2306;21,2305;80,2235;79,2229;19,2157;12,2157" o:connectangles="0,0,0,0,0,0,0,0,0,0,0,0,0,0"/>
                </v:shape>
                <v:shape id="Freeform 20" o:spid="_x0000_s1138" style="position:absolute;left:1118;top:2773;width:80;height:150;visibility:visible;mso-wrap-style:square;v-text-anchor:top" coordsize="80,1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rd1sMA&#10;AADcAAAADwAAAGRycy9kb3ducmV2LnhtbESPQYvCQAyF7wv+hyGCt3Wq4iLVUUQUPOzBVfEcOrEt&#10;djKlM7bVX785LOwt4b2892W16V2lWmpC6dnAZJyAIs68LTk3cL0cPhegQkS2WHkmAy8KsFkPPlaY&#10;Wt/xD7XnmCsJ4ZCigSLGOtU6ZAU5DGNfE4t2943DKGuTa9tgJ+Gu0tMk+dIOS5aGAmvaFZQ9zk9n&#10;4JGVl+/9lm6H9/F+mnczTWxbY0bDfrsEFamP/+a/66MV/ERo5RmZQK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rd1sMAAADcAAAADwAAAAAAAAAAAAAAAACYAgAAZHJzL2Rv&#10;d25yZXYueG1sUEsFBgAAAAAEAAQA9QAAAIgDAAAAAA==&#10;" path="m12,l1,9r,8l50,76,,135r1,8l9,149r3,1l18,150r3,-1l80,79,79,72,19,1,12,xe" fillcolor="#c6ddf2" stroked="f">
                  <v:path arrowok="t" o:connecttype="custom" o:connectlocs="12,2773;1,2782;1,2790;50,2849;0,2908;1,2916;9,2922;12,2923;18,2923;21,2922;80,2852;79,2845;19,2774;12,2773" o:connectangles="0,0,0,0,0,0,0,0,0,0,0,0,0,0"/>
                </v:shape>
                <v:shape id="_x0000_s1139" type="#_x0000_t202" style="position:absolute;top:267;width:10786;height:31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T4csIA&#10;AADcAAAADwAAAGRycy9kb3ducmV2LnhtbERPTWsCMRC9C/6HMEJvmuhBdGsUEYVCQbpuDz1ON+Nu&#10;cDNZN6mu/74RCr3N433OatO7RtyoC9azhulEgSAuvbFcafgsDuMFiBCRDTaeScODAmzWw8EKM+Pv&#10;nNPtFCuRQjhkqKGOsc2kDGVNDsPEt8SJO/vOYUywq6Tp8J7CXSNnSs2lQ8upocaWdjWVl9OP07D9&#10;4nxvr8fvj/yc26JYKn6fX7R+GfXbVxCR+vgv/nO/mTRfLeH5TLpArn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5PhywgAAANwAAAAPAAAAAAAAAAAAAAAAAJgCAABkcnMvZG93&#10;bnJldi54bWxQSwUGAAAAAAQABAD1AAAAhwMAAAAA&#10;" filled="f" stroked="f">
                  <v:textbox inset="0,0,0,0">
                    <w:txbxContent>
                      <w:p w14:paraId="7957281E" w14:textId="77777777" w:rsidR="00A00470" w:rsidRDefault="005247F6">
                        <w:pPr>
                          <w:spacing w:before="213"/>
                          <w:ind w:left="1120"/>
                          <w:rPr>
                            <w:rFonts w:ascii="Open Sans Extrabold"/>
                            <w:b/>
                          </w:rPr>
                        </w:pPr>
                        <w:r>
                          <w:rPr>
                            <w:rFonts w:ascii="Open Sans Extrabold"/>
                            <w:b/>
                            <w:color w:val="FFFFFF"/>
                          </w:rPr>
                          <w:t>RECOMMENDATION</w:t>
                        </w:r>
                      </w:p>
                      <w:p w14:paraId="1FAAFAD1" w14:textId="77777777" w:rsidR="00A00470" w:rsidRDefault="005247F6">
                        <w:pPr>
                          <w:spacing w:before="90" w:line="290" w:lineRule="auto"/>
                          <w:ind w:left="1284" w:right="486"/>
                          <w:rPr>
                            <w:rFonts w:ascii="Open Sans Semibold"/>
                            <w:b/>
                            <w:sz w:val="17"/>
                          </w:rPr>
                        </w:pPr>
                        <w:r>
                          <w:rPr>
                            <w:rFonts w:ascii="Open Sans Semibold"/>
                            <w:b/>
                            <w:color w:val="FFFFFF"/>
                            <w:sz w:val="17"/>
                          </w:rPr>
                          <w:t>Federal Government to provide $360K in funding to undertake a Coastal Processes Assessment Study (including comprehensive EIS);</w:t>
                        </w:r>
                      </w:p>
                      <w:p w14:paraId="7D64D766" w14:textId="77777777" w:rsidR="00A00470" w:rsidRDefault="005247F6">
                        <w:pPr>
                          <w:spacing w:before="57"/>
                          <w:ind w:left="1284"/>
                          <w:rPr>
                            <w:rFonts w:ascii="Open Sans Semibold"/>
                            <w:b/>
                            <w:sz w:val="17"/>
                          </w:rPr>
                        </w:pPr>
                        <w:r>
                          <w:rPr>
                            <w:rFonts w:ascii="Open Sans Semibold"/>
                            <w:b/>
                            <w:color w:val="FFFFFF"/>
                            <w:sz w:val="17"/>
                          </w:rPr>
                          <w:t>Federal Government to provide $900K in funding to undertake the business case (including comprehensive</w:t>
                        </w:r>
                      </w:p>
                      <w:p w14:paraId="20A85C18" w14:textId="77777777" w:rsidR="00A00470" w:rsidRDefault="005247F6">
                        <w:pPr>
                          <w:spacing w:before="48"/>
                          <w:ind w:left="1284"/>
                          <w:rPr>
                            <w:rFonts w:ascii="Open Sans Semibold"/>
                            <w:b/>
                            <w:sz w:val="17"/>
                          </w:rPr>
                        </w:pPr>
                        <w:r>
                          <w:rPr>
                            <w:rFonts w:ascii="Open Sans Semibold"/>
                            <w:b/>
                            <w:color w:val="FFFFFF"/>
                            <w:sz w:val="17"/>
                          </w:rPr>
                          <w:t>EIS) for establishment of ramp and jetty facilities at Forrest Beach;</w:t>
                        </w:r>
                      </w:p>
                      <w:p w14:paraId="75E1B7BE" w14:textId="77777777" w:rsidR="00A00470" w:rsidRDefault="005247F6">
                        <w:pPr>
                          <w:spacing w:before="106"/>
                          <w:ind w:left="1284"/>
                          <w:rPr>
                            <w:rFonts w:ascii="Open Sans Semibold"/>
                            <w:b/>
                            <w:sz w:val="17"/>
                          </w:rPr>
                        </w:pPr>
                        <w:r>
                          <w:rPr>
                            <w:rFonts w:ascii="Open Sans Semibold"/>
                            <w:b/>
                            <w:color w:val="FFFFFF"/>
                            <w:sz w:val="17"/>
                          </w:rPr>
                          <w:t>Federal Government to provide $900K in funding towards heated silo storage facilities for pulse, rice and</w:t>
                        </w:r>
                      </w:p>
                      <w:p w14:paraId="6F52E89C" w14:textId="77777777" w:rsidR="00A00470" w:rsidRDefault="005247F6">
                        <w:pPr>
                          <w:spacing w:before="48"/>
                          <w:ind w:left="1284"/>
                          <w:rPr>
                            <w:rFonts w:ascii="Open Sans Semibold"/>
                            <w:b/>
                            <w:sz w:val="17"/>
                          </w:rPr>
                        </w:pPr>
                        <w:r>
                          <w:rPr>
                            <w:rFonts w:ascii="Open Sans Semibold"/>
                            <w:b/>
                            <w:color w:val="FFFFFF"/>
                            <w:sz w:val="17"/>
                          </w:rPr>
                          <w:t>comparable grain production; and</w:t>
                        </w:r>
                      </w:p>
                      <w:p w14:paraId="5AB29AC9" w14:textId="77777777" w:rsidR="00A00470" w:rsidRDefault="005247F6">
                        <w:pPr>
                          <w:spacing w:before="105" w:line="290" w:lineRule="auto"/>
                          <w:ind w:left="1284"/>
                          <w:rPr>
                            <w:rFonts w:ascii="Open Sans Semibold"/>
                            <w:b/>
                            <w:sz w:val="17"/>
                          </w:rPr>
                        </w:pPr>
                        <w:r>
                          <w:rPr>
                            <w:rFonts w:ascii="Open Sans Semibold"/>
                            <w:b/>
                            <w:color w:val="FFFFFF"/>
                            <w:sz w:val="17"/>
                          </w:rPr>
                          <w:t>Federal Government to provide $540K in funding towards a business case (including comprehensive EIS) for establishment of an in-stream weir facility within the Herbert River.</w:t>
                        </w:r>
                      </w:p>
                    </w:txbxContent>
                  </v:textbox>
                </v:shape>
                <w10:wrap type="topAndBottom" anchorx="page"/>
              </v:group>
            </w:pict>
          </mc:Fallback>
        </mc:AlternateContent>
      </w:r>
    </w:p>
    <w:p w14:paraId="72AAC916" w14:textId="77777777" w:rsidR="00A00470" w:rsidRDefault="00A00470">
      <w:pPr>
        <w:pStyle w:val="BodyText"/>
        <w:spacing w:before="12"/>
        <w:rPr>
          <w:rFonts w:ascii="Open Sans Extrabold"/>
          <w:b/>
          <w:sz w:val="15"/>
        </w:rPr>
      </w:pPr>
    </w:p>
    <w:p w14:paraId="1CF155D8" w14:textId="77777777" w:rsidR="00A00470" w:rsidRDefault="00A00470">
      <w:pPr>
        <w:rPr>
          <w:rFonts w:ascii="Open Sans Extrabold"/>
          <w:sz w:val="15"/>
        </w:rPr>
        <w:sectPr w:rsidR="00A00470">
          <w:pgSz w:w="11910" w:h="16840"/>
          <w:pgMar w:top="1500" w:right="0" w:bottom="740" w:left="0" w:header="986" w:footer="550" w:gutter="0"/>
          <w:cols w:space="720"/>
        </w:sectPr>
      </w:pPr>
    </w:p>
    <w:p w14:paraId="7176F4E4" w14:textId="77777777" w:rsidR="00A00470" w:rsidRDefault="005247F6">
      <w:pPr>
        <w:pStyle w:val="Heading3"/>
        <w:tabs>
          <w:tab w:val="left" w:pos="5810"/>
        </w:tabs>
        <w:spacing w:before="214"/>
      </w:pP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3"/>
          <w:shd w:val="clear" w:color="auto" w:fill="5BABDF"/>
        </w:rPr>
        <w:t xml:space="preserve"> ISSUES</w:t>
      </w:r>
      <w:r>
        <w:rPr>
          <w:color w:val="FFFFFF"/>
          <w:spacing w:val="3"/>
          <w:shd w:val="clear" w:color="auto" w:fill="5BABDF"/>
        </w:rPr>
        <w:tab/>
      </w:r>
    </w:p>
    <w:p w14:paraId="7B9DBC38" w14:textId="77777777" w:rsidR="00A00470" w:rsidRDefault="00A00470">
      <w:pPr>
        <w:pStyle w:val="BodyText"/>
        <w:spacing w:before="1"/>
        <w:rPr>
          <w:rFonts w:ascii="Open Sans Extrabold"/>
          <w:b/>
          <w:sz w:val="27"/>
        </w:rPr>
      </w:pPr>
    </w:p>
    <w:p w14:paraId="6D4AB809" w14:textId="77777777" w:rsidR="00A00470" w:rsidRDefault="005247F6">
      <w:pPr>
        <w:pStyle w:val="Heading4"/>
      </w:pPr>
      <w:r>
        <w:rPr>
          <w:color w:val="0089CF"/>
        </w:rPr>
        <w:t>IMPROVED MARINE ACCESS AT DUNGENESS</w:t>
      </w:r>
    </w:p>
    <w:p w14:paraId="66832FAC" w14:textId="77777777" w:rsidR="00A00470" w:rsidRDefault="005247F6">
      <w:pPr>
        <w:pStyle w:val="BodyText"/>
        <w:spacing w:before="62" w:line="244" w:lineRule="auto"/>
        <w:ind w:left="1120" w:right="136"/>
      </w:pPr>
      <w:r>
        <w:rPr>
          <w:color w:val="45464C"/>
        </w:rPr>
        <w:t>A Coastal Processes Assessment Study will seek to understand options available to improve marine access at Enterprise Creek navigation channel.</w:t>
      </w:r>
    </w:p>
    <w:p w14:paraId="51C8C3CF" w14:textId="77777777" w:rsidR="00A00470" w:rsidRDefault="00A00470">
      <w:pPr>
        <w:pStyle w:val="BodyText"/>
        <w:spacing w:before="9"/>
        <w:rPr>
          <w:sz w:val="26"/>
        </w:rPr>
      </w:pPr>
    </w:p>
    <w:p w14:paraId="1E0CAC60" w14:textId="77777777" w:rsidR="00A00470" w:rsidRDefault="005247F6">
      <w:pPr>
        <w:pStyle w:val="Heading4"/>
        <w:spacing w:line="244" w:lineRule="auto"/>
      </w:pPr>
      <w:r>
        <w:rPr>
          <w:color w:val="0089CF"/>
        </w:rPr>
        <w:t>NEW BOAT RAMP/JETTY FACILITIES AT FORREST BEACH</w:t>
      </w:r>
    </w:p>
    <w:p w14:paraId="673D9FFC" w14:textId="77777777" w:rsidR="00A00470" w:rsidRDefault="005247F6">
      <w:pPr>
        <w:pStyle w:val="BodyText"/>
        <w:spacing w:before="57" w:line="244" w:lineRule="auto"/>
        <w:ind w:left="1120"/>
      </w:pPr>
      <w:r>
        <w:rPr>
          <w:color w:val="45464C"/>
        </w:rPr>
        <w:t>There are limitations to accessing marine waters in the region, including:</w:t>
      </w:r>
    </w:p>
    <w:p w14:paraId="422F80D4" w14:textId="77777777" w:rsidR="00A00470" w:rsidRDefault="00A00470">
      <w:pPr>
        <w:pStyle w:val="BodyText"/>
        <w:spacing w:before="8"/>
        <w:rPr>
          <w:sz w:val="26"/>
        </w:rPr>
      </w:pPr>
    </w:p>
    <w:p w14:paraId="336E2FA4" w14:textId="28A37ABF" w:rsidR="00A00470" w:rsidRDefault="00D71D7A">
      <w:pPr>
        <w:pStyle w:val="BodyText"/>
        <w:spacing w:before="1" w:line="244" w:lineRule="auto"/>
        <w:ind w:left="1357"/>
      </w:pPr>
      <w:r>
        <w:rPr>
          <w:noProof/>
          <w:lang w:val="en-AU" w:eastAsia="en-AU" w:bidi="ar-SA"/>
        </w:rPr>
        <mc:AlternateContent>
          <mc:Choice Requires="wps">
            <w:drawing>
              <wp:anchor distT="0" distB="0" distL="114300" distR="114300" simplePos="0" relativeHeight="251712512" behindDoc="0" locked="0" layoutInCell="1" allowOverlap="1" wp14:anchorId="4016997F" wp14:editId="1A898441">
                <wp:simplePos x="0" y="0"/>
                <wp:positionH relativeFrom="page">
                  <wp:posOffset>709930</wp:posOffset>
                </wp:positionH>
                <wp:positionV relativeFrom="paragraph">
                  <wp:posOffset>40640</wp:posOffset>
                </wp:positionV>
                <wp:extent cx="50800" cy="95250"/>
                <wp:effectExtent l="5080" t="2540" r="1270" b="6985"/>
                <wp:wrapNone/>
                <wp:docPr id="101" name="Freeform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4 64"/>
                            <a:gd name="T3" fmla="*/ 64 h 150"/>
                            <a:gd name="T4" fmla="+- 0 1119 1118"/>
                            <a:gd name="T5" fmla="*/ T4 w 80"/>
                            <a:gd name="T6" fmla="+- 0 73 64"/>
                            <a:gd name="T7" fmla="*/ 73 h 150"/>
                            <a:gd name="T8" fmla="+- 0 1119 1118"/>
                            <a:gd name="T9" fmla="*/ T8 w 80"/>
                            <a:gd name="T10" fmla="+- 0 80 64"/>
                            <a:gd name="T11" fmla="*/ 80 h 150"/>
                            <a:gd name="T12" fmla="+- 0 1168 1118"/>
                            <a:gd name="T13" fmla="*/ T12 w 80"/>
                            <a:gd name="T14" fmla="+- 0 139 64"/>
                            <a:gd name="T15" fmla="*/ 139 h 150"/>
                            <a:gd name="T16" fmla="+- 0 1118 1118"/>
                            <a:gd name="T17" fmla="*/ T16 w 80"/>
                            <a:gd name="T18" fmla="+- 0 198 64"/>
                            <a:gd name="T19" fmla="*/ 198 h 150"/>
                            <a:gd name="T20" fmla="+- 0 1119 1118"/>
                            <a:gd name="T21" fmla="*/ T20 w 80"/>
                            <a:gd name="T22" fmla="+- 0 206 64"/>
                            <a:gd name="T23" fmla="*/ 206 h 150"/>
                            <a:gd name="T24" fmla="+- 0 1127 1118"/>
                            <a:gd name="T25" fmla="*/ T24 w 80"/>
                            <a:gd name="T26" fmla="+- 0 212 64"/>
                            <a:gd name="T27" fmla="*/ 212 h 150"/>
                            <a:gd name="T28" fmla="+- 0 1130 1118"/>
                            <a:gd name="T29" fmla="*/ T28 w 80"/>
                            <a:gd name="T30" fmla="+- 0 213 64"/>
                            <a:gd name="T31" fmla="*/ 213 h 150"/>
                            <a:gd name="T32" fmla="+- 0 1136 1118"/>
                            <a:gd name="T33" fmla="*/ T32 w 80"/>
                            <a:gd name="T34" fmla="+- 0 213 64"/>
                            <a:gd name="T35" fmla="*/ 213 h 150"/>
                            <a:gd name="T36" fmla="+- 0 1139 1118"/>
                            <a:gd name="T37" fmla="*/ T36 w 80"/>
                            <a:gd name="T38" fmla="+- 0 212 64"/>
                            <a:gd name="T39" fmla="*/ 212 h 150"/>
                            <a:gd name="T40" fmla="+- 0 1198 1118"/>
                            <a:gd name="T41" fmla="*/ T40 w 80"/>
                            <a:gd name="T42" fmla="+- 0 142 64"/>
                            <a:gd name="T43" fmla="*/ 142 h 150"/>
                            <a:gd name="T44" fmla="+- 0 1197 1118"/>
                            <a:gd name="T45" fmla="*/ T44 w 80"/>
                            <a:gd name="T46" fmla="+- 0 136 64"/>
                            <a:gd name="T47" fmla="*/ 136 h 150"/>
                            <a:gd name="T48" fmla="+- 0 1137 1118"/>
                            <a:gd name="T49" fmla="*/ T48 w 80"/>
                            <a:gd name="T50" fmla="+- 0 64 64"/>
                            <a:gd name="T51" fmla="*/ 64 h 150"/>
                            <a:gd name="T52" fmla="+- 0 1130 1118"/>
                            <a:gd name="T53" fmla="*/ T52 w 80"/>
                            <a:gd name="T54" fmla="+- 0 64 64"/>
                            <a:gd name="T55" fmla="*/ 6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7" o:spid="_x0000_s1026" style="position:absolute;margin-left:55.9pt;margin-top:3.2pt;width:4pt;height:7.5pt;z-index:251712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" path="m12,l1,9r,7l50,75,,134r1,8l9,148r3,1l18,149r3,-1l80,78,79,72,19,,12,xe" fillcolor="#5babdf" stroked="f">
                <v:path arrowok="t" o:connecttype="custom" o:connectlocs="7620,40640;635,46355;635,50800;31750,88265;0,125730;635,130810;5715,134620;7620,135255;11430,135255;13335,134620;50800,90170;50165,86360;12065,40640;7620,40640" o:connectangles="0,0,0,0,0,0,0,0,0,0,0,0,0,0"/>
                <w10:wrap anchorx="page"/>
              </v:shape>
            </w:pict>
          </mc:Fallback>
        </mc:AlternateContent>
      </w:r>
      <w:r w:rsidR="005247F6">
        <w:rPr>
          <w:color w:val="45464C"/>
        </w:rPr>
        <w:t>Access restrictions at low tide, with limited to no access for small shallow draft vessels;</w:t>
      </w:r>
    </w:p>
    <w:p w14:paraId="25266C43" w14:textId="77777777" w:rsidR="00A00470" w:rsidRDefault="00A00470">
      <w:pPr>
        <w:pStyle w:val="BodyText"/>
        <w:spacing w:before="9"/>
        <w:rPr>
          <w:sz w:val="26"/>
        </w:rPr>
      </w:pPr>
    </w:p>
    <w:p w14:paraId="4E141D55" w14:textId="4DB7EF27" w:rsidR="00A00470" w:rsidRDefault="00D71D7A">
      <w:pPr>
        <w:pStyle w:val="BodyText"/>
        <w:spacing w:line="244" w:lineRule="auto"/>
        <w:ind w:left="1357" w:right="237"/>
      </w:pPr>
      <w:r>
        <w:rPr>
          <w:noProof/>
          <w:lang w:val="en-AU" w:eastAsia="en-AU" w:bidi="ar-SA"/>
        </w:rPr>
        <mc:AlternateContent>
          <mc:Choice Requires="wps">
            <w:drawing>
              <wp:anchor distT="0" distB="0" distL="114300" distR="114300" simplePos="0" relativeHeight="251713536" behindDoc="0" locked="0" layoutInCell="1" allowOverlap="1" wp14:anchorId="3E0B6B36" wp14:editId="66EA8331">
                <wp:simplePos x="0" y="0"/>
                <wp:positionH relativeFrom="page">
                  <wp:posOffset>709930</wp:posOffset>
                </wp:positionH>
                <wp:positionV relativeFrom="paragraph">
                  <wp:posOffset>40005</wp:posOffset>
                </wp:positionV>
                <wp:extent cx="50800" cy="95250"/>
                <wp:effectExtent l="5080" t="1905" r="1270" b="7620"/>
                <wp:wrapNone/>
                <wp:docPr id="100" name="Freeform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6" o:spid="_x0000_s1026" style="position:absolute;margin-left:55.9pt;margin-top:3.15pt;width:4pt;height:7.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spacing w:val="2"/>
        </w:rPr>
        <w:t xml:space="preserve">Lack </w:t>
      </w:r>
      <w:r w:rsidR="005247F6">
        <w:rPr>
          <w:color w:val="45464C"/>
        </w:rPr>
        <w:t xml:space="preserve">of all-tidal marine access facilities within reasonable </w:t>
      </w:r>
      <w:r w:rsidR="005247F6">
        <w:rPr>
          <w:color w:val="45464C"/>
          <w:spacing w:val="2"/>
        </w:rPr>
        <w:t xml:space="preserve">proximity </w:t>
      </w:r>
      <w:r w:rsidR="005247F6">
        <w:rPr>
          <w:color w:val="45464C"/>
        </w:rPr>
        <w:t>to the Hinchinbrook</w:t>
      </w:r>
      <w:r w:rsidR="005247F6">
        <w:rPr>
          <w:color w:val="45464C"/>
          <w:spacing w:val="38"/>
        </w:rPr>
        <w:t xml:space="preserve"> </w:t>
      </w:r>
      <w:r w:rsidR="005247F6">
        <w:rPr>
          <w:color w:val="45464C"/>
        </w:rPr>
        <w:t>region;</w:t>
      </w:r>
    </w:p>
    <w:p w14:paraId="74B61B4B" w14:textId="77777777" w:rsidR="00A00470" w:rsidRDefault="00A00470">
      <w:pPr>
        <w:pStyle w:val="BodyText"/>
        <w:spacing w:before="9"/>
        <w:rPr>
          <w:sz w:val="26"/>
        </w:rPr>
      </w:pPr>
    </w:p>
    <w:p w14:paraId="09420F26" w14:textId="67B7F176" w:rsidR="00A00470" w:rsidRDefault="00D71D7A">
      <w:pPr>
        <w:pStyle w:val="BodyText"/>
        <w:spacing w:line="244" w:lineRule="auto"/>
        <w:ind w:left="1357" w:right="136"/>
      </w:pPr>
      <w:r>
        <w:rPr>
          <w:noProof/>
          <w:lang w:val="en-AU" w:eastAsia="en-AU" w:bidi="ar-SA"/>
        </w:rPr>
        <mc:AlternateContent>
          <mc:Choice Requires="wps">
            <w:drawing>
              <wp:anchor distT="0" distB="0" distL="114300" distR="114300" simplePos="0" relativeHeight="251714560" behindDoc="0" locked="0" layoutInCell="1" allowOverlap="1" wp14:anchorId="571CDACC" wp14:editId="4522EBAC">
                <wp:simplePos x="0" y="0"/>
                <wp:positionH relativeFrom="page">
                  <wp:posOffset>709930</wp:posOffset>
                </wp:positionH>
                <wp:positionV relativeFrom="paragraph">
                  <wp:posOffset>40005</wp:posOffset>
                </wp:positionV>
                <wp:extent cx="50800" cy="95250"/>
                <wp:effectExtent l="5080" t="1905" r="1270" b="7620"/>
                <wp:wrapNone/>
                <wp:docPr id="99" name="Freeform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5" o:spid="_x0000_s1026" style="position:absolute;margin-left:55.9pt;margin-top:3.15pt;width:4pt;height:7.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 xml:space="preserve">Marine access is limited to casual recreational purposes (tide dependent), </w:t>
      </w:r>
      <w:r w:rsidR="005247F6">
        <w:rPr>
          <w:color w:val="45464C"/>
          <w:spacing w:val="2"/>
        </w:rPr>
        <w:t xml:space="preserve">with </w:t>
      </w:r>
      <w:r w:rsidR="005247F6">
        <w:rPr>
          <w:color w:val="45464C"/>
        </w:rPr>
        <w:t xml:space="preserve">the exception of the </w:t>
      </w:r>
      <w:r w:rsidR="005247F6">
        <w:rPr>
          <w:color w:val="45464C"/>
          <w:spacing w:val="2"/>
        </w:rPr>
        <w:t xml:space="preserve">jetty, </w:t>
      </w:r>
      <w:r w:rsidR="005247F6">
        <w:rPr>
          <w:color w:val="45464C"/>
        </w:rPr>
        <w:t>operated by Queensland Sugar</w:t>
      </w:r>
      <w:r w:rsidR="005247F6">
        <w:rPr>
          <w:color w:val="45464C"/>
          <w:spacing w:val="46"/>
        </w:rPr>
        <w:t xml:space="preserve"> </w:t>
      </w:r>
      <w:r w:rsidR="005247F6">
        <w:rPr>
          <w:color w:val="45464C"/>
        </w:rPr>
        <w:t>Limited;</w:t>
      </w:r>
    </w:p>
    <w:p w14:paraId="464BE4DE" w14:textId="77777777" w:rsidR="00A00470" w:rsidRDefault="00A00470">
      <w:pPr>
        <w:pStyle w:val="BodyText"/>
        <w:spacing w:before="9"/>
        <w:rPr>
          <w:sz w:val="26"/>
        </w:rPr>
      </w:pPr>
    </w:p>
    <w:p w14:paraId="6897FE19" w14:textId="3B21D4A9" w:rsidR="00A00470" w:rsidRDefault="00D71D7A">
      <w:pPr>
        <w:pStyle w:val="BodyText"/>
        <w:spacing w:line="244" w:lineRule="auto"/>
        <w:ind w:left="1357" w:right="136"/>
      </w:pPr>
      <w:r>
        <w:rPr>
          <w:noProof/>
          <w:lang w:val="en-AU" w:eastAsia="en-AU" w:bidi="ar-SA"/>
        </w:rPr>
        <mc:AlternateContent>
          <mc:Choice Requires="wps">
            <w:drawing>
              <wp:anchor distT="0" distB="0" distL="114300" distR="114300" simplePos="0" relativeHeight="251715584" behindDoc="0" locked="0" layoutInCell="1" allowOverlap="1" wp14:anchorId="09029855" wp14:editId="592D54FA">
                <wp:simplePos x="0" y="0"/>
                <wp:positionH relativeFrom="page">
                  <wp:posOffset>709930</wp:posOffset>
                </wp:positionH>
                <wp:positionV relativeFrom="paragraph">
                  <wp:posOffset>40005</wp:posOffset>
                </wp:positionV>
                <wp:extent cx="50800" cy="95250"/>
                <wp:effectExtent l="5080" t="1905" r="1270" b="7620"/>
                <wp:wrapNone/>
                <wp:docPr id="98"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1130 1118"/>
                            <a:gd name="T1" fmla="*/ T0 w 80"/>
                            <a:gd name="T2" fmla="+- 0 63 63"/>
                            <a:gd name="T3" fmla="*/ 63 h 150"/>
                            <a:gd name="T4" fmla="+- 0 1119 1118"/>
                            <a:gd name="T5" fmla="*/ T4 w 80"/>
                            <a:gd name="T6" fmla="+- 0 72 63"/>
                            <a:gd name="T7" fmla="*/ 72 h 150"/>
                            <a:gd name="T8" fmla="+- 0 1119 1118"/>
                            <a:gd name="T9" fmla="*/ T8 w 80"/>
                            <a:gd name="T10" fmla="+- 0 79 63"/>
                            <a:gd name="T11" fmla="*/ 79 h 150"/>
                            <a:gd name="T12" fmla="+- 0 1168 1118"/>
                            <a:gd name="T13" fmla="*/ T12 w 80"/>
                            <a:gd name="T14" fmla="+- 0 138 63"/>
                            <a:gd name="T15" fmla="*/ 138 h 150"/>
                            <a:gd name="T16" fmla="+- 0 1118 1118"/>
                            <a:gd name="T17" fmla="*/ T16 w 80"/>
                            <a:gd name="T18" fmla="+- 0 197 63"/>
                            <a:gd name="T19" fmla="*/ 197 h 150"/>
                            <a:gd name="T20" fmla="+- 0 1119 1118"/>
                            <a:gd name="T21" fmla="*/ T20 w 80"/>
                            <a:gd name="T22" fmla="+- 0 205 63"/>
                            <a:gd name="T23" fmla="*/ 205 h 150"/>
                            <a:gd name="T24" fmla="+- 0 1127 1118"/>
                            <a:gd name="T25" fmla="*/ T24 w 80"/>
                            <a:gd name="T26" fmla="+- 0 211 63"/>
                            <a:gd name="T27" fmla="*/ 211 h 150"/>
                            <a:gd name="T28" fmla="+- 0 1130 1118"/>
                            <a:gd name="T29" fmla="*/ T28 w 80"/>
                            <a:gd name="T30" fmla="+- 0 212 63"/>
                            <a:gd name="T31" fmla="*/ 212 h 150"/>
                            <a:gd name="T32" fmla="+- 0 1136 1118"/>
                            <a:gd name="T33" fmla="*/ T32 w 80"/>
                            <a:gd name="T34" fmla="+- 0 212 63"/>
                            <a:gd name="T35" fmla="*/ 212 h 150"/>
                            <a:gd name="T36" fmla="+- 0 1139 1118"/>
                            <a:gd name="T37" fmla="*/ T36 w 80"/>
                            <a:gd name="T38" fmla="+- 0 211 63"/>
                            <a:gd name="T39" fmla="*/ 211 h 150"/>
                            <a:gd name="T40" fmla="+- 0 1198 1118"/>
                            <a:gd name="T41" fmla="*/ T40 w 80"/>
                            <a:gd name="T42" fmla="+- 0 141 63"/>
                            <a:gd name="T43" fmla="*/ 141 h 150"/>
                            <a:gd name="T44" fmla="+- 0 1197 1118"/>
                            <a:gd name="T45" fmla="*/ T44 w 80"/>
                            <a:gd name="T46" fmla="+- 0 135 63"/>
                            <a:gd name="T47" fmla="*/ 135 h 150"/>
                            <a:gd name="T48" fmla="+- 0 1137 1118"/>
                            <a:gd name="T49" fmla="*/ T48 w 80"/>
                            <a:gd name="T50" fmla="+- 0 63 63"/>
                            <a:gd name="T51" fmla="*/ 63 h 150"/>
                            <a:gd name="T52" fmla="+- 0 1130 1118"/>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2" y="0"/>
                              </a:moveTo>
                              <a:lnTo>
                                <a:pt x="1" y="9"/>
                              </a:lnTo>
                              <a:lnTo>
                                <a:pt x="1" y="16"/>
                              </a:lnTo>
                              <a:lnTo>
                                <a:pt x="50" y="75"/>
                              </a:lnTo>
                              <a:lnTo>
                                <a:pt x="0" y="134"/>
                              </a:lnTo>
                              <a:lnTo>
                                <a:pt x="1" y="142"/>
                              </a:lnTo>
                              <a:lnTo>
                                <a:pt x="9" y="148"/>
                              </a:lnTo>
                              <a:lnTo>
                                <a:pt x="12" y="149"/>
                              </a:lnTo>
                              <a:lnTo>
                                <a:pt x="18" y="149"/>
                              </a:lnTo>
                              <a:lnTo>
                                <a:pt x="21" y="148"/>
                              </a:lnTo>
                              <a:lnTo>
                                <a:pt x="80" y="78"/>
                              </a:lnTo>
                              <a:lnTo>
                                <a:pt x="79" y="72"/>
                              </a:lnTo>
                              <a:lnTo>
                                <a:pt x="19" y="0"/>
                              </a:lnTo>
                              <a:lnTo>
                                <a:pt x="12"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4" o:spid="_x0000_s1026" style="position:absolute;margin-left:55.9pt;margin-top:3.15pt;width:4pt;height:7.5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" path="m12,l1,9r,7l50,75,,134r1,8l9,148r3,1l18,149r3,-1l80,78,79,72,19,,12,xe" fillcolor="#5babdf" stroked="f">
                <v:path arrowok="t" o:connecttype="custom" o:connectlocs="7620,40005;635,45720;635,50165;31750,87630;0,125095;635,130175;5715,133985;7620,134620;11430,134620;13335,133985;50800,89535;50165,85725;12065,40005;7620,40005" o:connectangles="0,0,0,0,0,0,0,0,0,0,0,0,0,0"/>
                <w10:wrap anchorx="page"/>
              </v:shape>
            </w:pict>
          </mc:Fallback>
        </mc:AlternateContent>
      </w:r>
      <w:r w:rsidR="005247F6">
        <w:rPr>
          <w:color w:val="45464C"/>
        </w:rPr>
        <w:t>Limited ability to provide safe and efficient marine access for people and goods within the region, including access to Palm and Orpheus Islands and access for Maritime Safety Queensland (MSQ) vessels, a major concern in emergency situations.</w:t>
      </w:r>
    </w:p>
    <w:p w14:paraId="29FC030A" w14:textId="77777777" w:rsidR="00A00470" w:rsidRDefault="00A00470">
      <w:pPr>
        <w:pStyle w:val="BodyText"/>
        <w:spacing w:before="10"/>
        <w:rPr>
          <w:sz w:val="26"/>
        </w:rPr>
      </w:pPr>
    </w:p>
    <w:p w14:paraId="440D5712" w14:textId="77777777" w:rsidR="00A00470" w:rsidRDefault="005247F6">
      <w:pPr>
        <w:pStyle w:val="Heading4"/>
        <w:ind w:left="1119"/>
      </w:pPr>
      <w:r>
        <w:rPr>
          <w:color w:val="0089CF"/>
        </w:rPr>
        <w:t>HEATED SILO STORAGE FACILITIES</w:t>
      </w:r>
    </w:p>
    <w:p w14:paraId="4ED22F78" w14:textId="77777777" w:rsidR="00A00470" w:rsidRDefault="005247F6">
      <w:pPr>
        <w:pStyle w:val="BodyText"/>
        <w:spacing w:before="61" w:line="244" w:lineRule="auto"/>
        <w:ind w:left="1119" w:right="35"/>
      </w:pPr>
      <w:r>
        <w:rPr>
          <w:color w:val="45464C"/>
        </w:rPr>
        <w:t>This project will encourage and promote diversification in agriculture, complementary to sugar cane production, by value-adding during crop rotational/ fallow cycles, utilising dryland rice cropping and legumes.</w:t>
      </w:r>
    </w:p>
    <w:p w14:paraId="7073F7F1" w14:textId="77777777" w:rsidR="00A00470" w:rsidRDefault="005247F6">
      <w:pPr>
        <w:pStyle w:val="BodyText"/>
        <w:spacing w:before="100" w:line="244" w:lineRule="auto"/>
        <w:ind w:left="243" w:right="1449"/>
      </w:pPr>
      <w:r>
        <w:br w:type="column"/>
      </w:r>
      <w:r>
        <w:rPr>
          <w:color w:val="45464C"/>
        </w:rPr>
        <w:lastRenderedPageBreak/>
        <w:t>A lack of suitable storage facilities is impacting transport costs as smaller truck loads need to travel between Hinchinbrook and Burdekin. Efficiencies and improved profitability can be achieved through</w:t>
      </w:r>
    </w:p>
    <w:p w14:paraId="2BFBC13A" w14:textId="77777777" w:rsidR="00A00470" w:rsidRDefault="005247F6">
      <w:pPr>
        <w:pStyle w:val="BodyText"/>
        <w:spacing w:line="244" w:lineRule="auto"/>
        <w:ind w:left="243" w:right="1118"/>
      </w:pPr>
      <w:r>
        <w:rPr>
          <w:color w:val="45464C"/>
        </w:rPr>
        <w:t>increased storage capacity, enabling individual farmers the ability to deliver loads to a local depot for collection by bigger units when appropriate quantities have accumulated.</w:t>
      </w:r>
    </w:p>
    <w:p w14:paraId="74309E77" w14:textId="77777777" w:rsidR="00A00470" w:rsidRDefault="00A00470">
      <w:pPr>
        <w:pStyle w:val="BodyText"/>
        <w:spacing w:before="9"/>
        <w:rPr>
          <w:sz w:val="26"/>
        </w:rPr>
      </w:pPr>
    </w:p>
    <w:p w14:paraId="083C379D" w14:textId="77777777" w:rsidR="00A00470" w:rsidRDefault="005247F6">
      <w:pPr>
        <w:pStyle w:val="Heading4"/>
        <w:ind w:left="243"/>
      </w:pPr>
      <w:r>
        <w:rPr>
          <w:color w:val="0089CF"/>
        </w:rPr>
        <w:t>HERBERT RIVER WEIR PROJECT</w:t>
      </w:r>
    </w:p>
    <w:p w14:paraId="092E4998" w14:textId="77777777" w:rsidR="00A00470" w:rsidRDefault="005247F6">
      <w:pPr>
        <w:pStyle w:val="BodyText"/>
        <w:spacing w:before="62" w:line="244" w:lineRule="auto"/>
        <w:ind w:left="243" w:right="1118"/>
      </w:pPr>
      <w:r>
        <w:rPr>
          <w:color w:val="45464C"/>
        </w:rPr>
        <w:t>An in-stream weir facility within the Herbert River will seek to:</w:t>
      </w:r>
    </w:p>
    <w:p w14:paraId="4FCA119A" w14:textId="77777777" w:rsidR="00A00470" w:rsidRDefault="005247F6">
      <w:pPr>
        <w:pStyle w:val="ListParagraph"/>
        <w:numPr>
          <w:ilvl w:val="0"/>
          <w:numId w:val="4"/>
        </w:numPr>
        <w:tabs>
          <w:tab w:val="left" w:pos="438"/>
        </w:tabs>
        <w:spacing w:before="57"/>
        <w:ind w:hanging="194"/>
        <w:rPr>
          <w:sz w:val="18"/>
        </w:rPr>
      </w:pPr>
      <w:r>
        <w:rPr>
          <w:color w:val="45464C"/>
          <w:sz w:val="18"/>
        </w:rPr>
        <w:t>Protect salt water intrusion of fresh water</w:t>
      </w:r>
      <w:r>
        <w:rPr>
          <w:color w:val="45464C"/>
          <w:spacing w:val="11"/>
          <w:sz w:val="18"/>
        </w:rPr>
        <w:t xml:space="preserve"> </w:t>
      </w:r>
      <w:r>
        <w:rPr>
          <w:color w:val="45464C"/>
          <w:sz w:val="18"/>
        </w:rPr>
        <w:t>supplies;</w:t>
      </w:r>
    </w:p>
    <w:p w14:paraId="1612226E" w14:textId="77777777" w:rsidR="00A00470" w:rsidRDefault="005247F6">
      <w:pPr>
        <w:pStyle w:val="ListParagraph"/>
        <w:numPr>
          <w:ilvl w:val="0"/>
          <w:numId w:val="4"/>
        </w:numPr>
        <w:tabs>
          <w:tab w:val="left" w:pos="449"/>
        </w:tabs>
        <w:spacing w:before="61" w:line="244" w:lineRule="auto"/>
        <w:ind w:left="449" w:right="1503" w:hanging="206"/>
        <w:rPr>
          <w:sz w:val="18"/>
        </w:rPr>
      </w:pPr>
      <w:r>
        <w:rPr>
          <w:color w:val="45464C"/>
          <w:sz w:val="18"/>
        </w:rPr>
        <w:t xml:space="preserve">Increased </w:t>
      </w:r>
      <w:r>
        <w:rPr>
          <w:color w:val="45464C"/>
          <w:spacing w:val="2"/>
          <w:sz w:val="18"/>
        </w:rPr>
        <w:t xml:space="preserve">opportunity </w:t>
      </w:r>
      <w:r>
        <w:rPr>
          <w:color w:val="45464C"/>
          <w:sz w:val="18"/>
        </w:rPr>
        <w:t xml:space="preserve">for irrigated </w:t>
      </w:r>
      <w:r>
        <w:rPr>
          <w:color w:val="45464C"/>
          <w:spacing w:val="2"/>
          <w:sz w:val="18"/>
        </w:rPr>
        <w:t xml:space="preserve">horticulture, complementary </w:t>
      </w:r>
      <w:r>
        <w:rPr>
          <w:color w:val="45464C"/>
          <w:sz w:val="18"/>
        </w:rPr>
        <w:t xml:space="preserve">to sugar cane production by </w:t>
      </w:r>
      <w:r>
        <w:rPr>
          <w:color w:val="45464C"/>
          <w:spacing w:val="2"/>
          <w:sz w:val="18"/>
        </w:rPr>
        <w:t xml:space="preserve">availability </w:t>
      </w:r>
      <w:r>
        <w:rPr>
          <w:color w:val="45464C"/>
          <w:sz w:val="18"/>
        </w:rPr>
        <w:t xml:space="preserve">of </w:t>
      </w:r>
      <w:r>
        <w:rPr>
          <w:color w:val="45464C"/>
          <w:spacing w:val="2"/>
          <w:sz w:val="18"/>
        </w:rPr>
        <w:t xml:space="preserve">supplementary </w:t>
      </w:r>
      <w:r>
        <w:rPr>
          <w:color w:val="45464C"/>
          <w:sz w:val="18"/>
        </w:rPr>
        <w:t>irrigation;</w:t>
      </w:r>
      <w:r>
        <w:rPr>
          <w:color w:val="45464C"/>
          <w:spacing w:val="4"/>
          <w:sz w:val="18"/>
        </w:rPr>
        <w:t xml:space="preserve"> </w:t>
      </w:r>
      <w:r>
        <w:rPr>
          <w:color w:val="45464C"/>
          <w:sz w:val="18"/>
        </w:rPr>
        <w:t>and</w:t>
      </w:r>
    </w:p>
    <w:p w14:paraId="50BF9580" w14:textId="77777777" w:rsidR="00A00470" w:rsidRDefault="005247F6">
      <w:pPr>
        <w:pStyle w:val="ListParagraph"/>
        <w:numPr>
          <w:ilvl w:val="0"/>
          <w:numId w:val="4"/>
        </w:numPr>
        <w:tabs>
          <w:tab w:val="left" w:pos="447"/>
        </w:tabs>
        <w:spacing w:before="57" w:line="244" w:lineRule="auto"/>
        <w:ind w:left="446" w:right="1283" w:hanging="203"/>
        <w:rPr>
          <w:sz w:val="18"/>
        </w:rPr>
      </w:pPr>
      <w:r>
        <w:rPr>
          <w:color w:val="45464C"/>
          <w:sz w:val="18"/>
        </w:rPr>
        <w:t xml:space="preserve">Increase recreational </w:t>
      </w:r>
      <w:r>
        <w:rPr>
          <w:color w:val="45464C"/>
          <w:spacing w:val="2"/>
          <w:sz w:val="18"/>
        </w:rPr>
        <w:t xml:space="preserve">opportunities </w:t>
      </w:r>
      <w:r>
        <w:rPr>
          <w:color w:val="45464C"/>
          <w:sz w:val="18"/>
        </w:rPr>
        <w:t xml:space="preserve">for fishing, water </w:t>
      </w:r>
      <w:r>
        <w:rPr>
          <w:color w:val="45464C"/>
          <w:spacing w:val="3"/>
          <w:sz w:val="18"/>
        </w:rPr>
        <w:t xml:space="preserve">sports </w:t>
      </w:r>
      <w:r>
        <w:rPr>
          <w:color w:val="45464C"/>
          <w:sz w:val="18"/>
        </w:rPr>
        <w:t>and tourism adjacent to the township of Ingham.</w:t>
      </w:r>
    </w:p>
    <w:p w14:paraId="60D72A89" w14:textId="77777777" w:rsidR="00A00470" w:rsidRDefault="00A00470">
      <w:pPr>
        <w:pStyle w:val="BodyText"/>
        <w:rPr>
          <w:sz w:val="25"/>
        </w:rPr>
      </w:pPr>
    </w:p>
    <w:p w14:paraId="3987BE35" w14:textId="77777777" w:rsidR="00A00470" w:rsidRDefault="005247F6">
      <w:pPr>
        <w:pStyle w:val="Heading3"/>
        <w:tabs>
          <w:tab w:val="left" w:pos="4934"/>
        </w:tabs>
        <w:spacing w:before="1"/>
        <w:ind w:left="243"/>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THE</w:t>
      </w:r>
      <w:r>
        <w:rPr>
          <w:color w:val="FFFFFF"/>
          <w:spacing w:val="13"/>
          <w:shd w:val="clear" w:color="auto" w:fill="5BABDF"/>
        </w:rPr>
        <w:t xml:space="preserve"> </w:t>
      </w:r>
      <w:r>
        <w:rPr>
          <w:color w:val="FFFFFF"/>
          <w:shd w:val="clear" w:color="auto" w:fill="5BABDF"/>
        </w:rPr>
        <w:t>SOLUTION</w:t>
      </w:r>
      <w:r>
        <w:rPr>
          <w:color w:val="FFFFFF"/>
          <w:shd w:val="clear" w:color="auto" w:fill="5BABDF"/>
        </w:rPr>
        <w:tab/>
      </w:r>
    </w:p>
    <w:p w14:paraId="2798DB6F" w14:textId="77777777" w:rsidR="00A00470" w:rsidRDefault="00A00470">
      <w:pPr>
        <w:pStyle w:val="BodyText"/>
        <w:spacing w:before="8"/>
        <w:rPr>
          <w:rFonts w:ascii="Open Sans Extrabold"/>
          <w:b/>
          <w:sz w:val="26"/>
        </w:rPr>
      </w:pPr>
    </w:p>
    <w:p w14:paraId="2E27058C" w14:textId="77777777" w:rsidR="00A00470" w:rsidRDefault="005247F6">
      <w:pPr>
        <w:pStyle w:val="BodyText"/>
        <w:spacing w:line="244" w:lineRule="auto"/>
        <w:ind w:left="243" w:right="1118"/>
      </w:pPr>
      <w:r>
        <w:rPr>
          <w:color w:val="45464C"/>
        </w:rPr>
        <w:t>Townsville Enterprise is seeking Federal Government support towards the improvement of key tourism and enabling economic infrastructure in the Hinchinbrook Shire by funding:</w:t>
      </w:r>
    </w:p>
    <w:p w14:paraId="2A0C85A1" w14:textId="77777777" w:rsidR="00A00470" w:rsidRDefault="00A00470">
      <w:pPr>
        <w:pStyle w:val="BodyText"/>
        <w:spacing w:before="9"/>
        <w:rPr>
          <w:sz w:val="26"/>
        </w:rPr>
      </w:pPr>
    </w:p>
    <w:p w14:paraId="3D6F4D0D" w14:textId="4F395D6D" w:rsidR="00A00470" w:rsidRDefault="00D71D7A">
      <w:pPr>
        <w:pStyle w:val="BodyText"/>
        <w:ind w:left="481"/>
      </w:pPr>
      <w:r>
        <w:rPr>
          <w:noProof/>
          <w:lang w:val="en-AU" w:eastAsia="en-AU" w:bidi="ar-SA"/>
        </w:rPr>
        <mc:AlternateContent>
          <mc:Choice Requires="wps">
            <w:drawing>
              <wp:anchor distT="0" distB="0" distL="114300" distR="114300" simplePos="0" relativeHeight="251716608" behindDoc="0" locked="0" layoutInCell="1" allowOverlap="1" wp14:anchorId="439AAEA6" wp14:editId="6B9BB345">
                <wp:simplePos x="0" y="0"/>
                <wp:positionH relativeFrom="page">
                  <wp:posOffset>3869055</wp:posOffset>
                </wp:positionH>
                <wp:positionV relativeFrom="paragraph">
                  <wp:posOffset>40005</wp:posOffset>
                </wp:positionV>
                <wp:extent cx="50800" cy="95250"/>
                <wp:effectExtent l="1905" t="1905" r="4445" b="7620"/>
                <wp:wrapNone/>
                <wp:docPr id="97" name="Freeform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3" o:spid="_x0000_s1026" style="position:absolute;margin-left:304.65pt;margin-top:3.15pt;width:4pt;height:7.5pt;z-index:251716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The Coastal Processes Assessment Study;</w:t>
      </w:r>
    </w:p>
    <w:p w14:paraId="71EBC436" w14:textId="77777777" w:rsidR="00A00470" w:rsidRDefault="00A00470">
      <w:pPr>
        <w:pStyle w:val="BodyText"/>
        <w:spacing w:before="1"/>
        <w:rPr>
          <w:sz w:val="27"/>
        </w:rPr>
      </w:pPr>
    </w:p>
    <w:p w14:paraId="7CD3394F" w14:textId="1F2CA549" w:rsidR="00A00470" w:rsidRDefault="00D71D7A">
      <w:pPr>
        <w:pStyle w:val="BodyText"/>
        <w:spacing w:line="244" w:lineRule="auto"/>
        <w:ind w:left="481" w:right="1118"/>
      </w:pPr>
      <w:r>
        <w:rPr>
          <w:noProof/>
          <w:lang w:val="en-AU" w:eastAsia="en-AU" w:bidi="ar-SA"/>
        </w:rPr>
        <mc:AlternateContent>
          <mc:Choice Requires="wps">
            <w:drawing>
              <wp:anchor distT="0" distB="0" distL="114300" distR="114300" simplePos="0" relativeHeight="251717632" behindDoc="0" locked="0" layoutInCell="1" allowOverlap="1" wp14:anchorId="202AF1DF" wp14:editId="57A2E4B4">
                <wp:simplePos x="0" y="0"/>
                <wp:positionH relativeFrom="page">
                  <wp:posOffset>3869055</wp:posOffset>
                </wp:positionH>
                <wp:positionV relativeFrom="paragraph">
                  <wp:posOffset>40005</wp:posOffset>
                </wp:positionV>
                <wp:extent cx="50800" cy="95250"/>
                <wp:effectExtent l="1905" t="1905" r="4445" b="7620"/>
                <wp:wrapNone/>
                <wp:docPr id="96" name="Freeform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2" o:spid="_x0000_s1026" style="position:absolute;margin-left:304.65pt;margin-top:3.15pt;width:4pt;height:7.5pt;z-index:251717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The Business Case for ramp and jetty facilities at Forrest Beach;</w:t>
      </w:r>
    </w:p>
    <w:p w14:paraId="4E4A88E7" w14:textId="77777777" w:rsidR="00A00470" w:rsidRDefault="00A00470">
      <w:pPr>
        <w:pStyle w:val="BodyText"/>
        <w:spacing w:before="9"/>
        <w:rPr>
          <w:sz w:val="26"/>
        </w:rPr>
      </w:pPr>
    </w:p>
    <w:p w14:paraId="1C72F3D7" w14:textId="1A548EE8" w:rsidR="00A00470" w:rsidRDefault="00D71D7A">
      <w:pPr>
        <w:pStyle w:val="BodyText"/>
        <w:ind w:left="481"/>
      </w:pPr>
      <w:r>
        <w:rPr>
          <w:noProof/>
          <w:lang w:val="en-AU" w:eastAsia="en-AU" w:bidi="ar-SA"/>
        </w:rPr>
        <mc:AlternateContent>
          <mc:Choice Requires="wps">
            <w:drawing>
              <wp:anchor distT="0" distB="0" distL="114300" distR="114300" simplePos="0" relativeHeight="251718656" behindDoc="0" locked="0" layoutInCell="1" allowOverlap="1" wp14:anchorId="2A8DAA24" wp14:editId="731F7EE8">
                <wp:simplePos x="0" y="0"/>
                <wp:positionH relativeFrom="page">
                  <wp:posOffset>3869055</wp:posOffset>
                </wp:positionH>
                <wp:positionV relativeFrom="paragraph">
                  <wp:posOffset>40005</wp:posOffset>
                </wp:positionV>
                <wp:extent cx="50800" cy="95250"/>
                <wp:effectExtent l="1905" t="1905" r="4445" b="7620"/>
                <wp:wrapNone/>
                <wp:docPr id="95" name="Freeform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3 63"/>
                            <a:gd name="T3" fmla="*/ 63 h 150"/>
                            <a:gd name="T4" fmla="+- 0 6094 6093"/>
                            <a:gd name="T5" fmla="*/ T4 w 80"/>
                            <a:gd name="T6" fmla="+- 0 72 63"/>
                            <a:gd name="T7" fmla="*/ 72 h 150"/>
                            <a:gd name="T8" fmla="+- 0 6093 6093"/>
                            <a:gd name="T9" fmla="*/ T8 w 80"/>
                            <a:gd name="T10" fmla="+- 0 79 63"/>
                            <a:gd name="T11" fmla="*/ 79 h 150"/>
                            <a:gd name="T12" fmla="+- 0 6142 6093"/>
                            <a:gd name="T13" fmla="*/ T12 w 80"/>
                            <a:gd name="T14" fmla="+- 0 138 63"/>
                            <a:gd name="T15" fmla="*/ 138 h 150"/>
                            <a:gd name="T16" fmla="+- 0 6093 6093"/>
                            <a:gd name="T17" fmla="*/ T16 w 80"/>
                            <a:gd name="T18" fmla="+- 0 197 63"/>
                            <a:gd name="T19" fmla="*/ 197 h 150"/>
                            <a:gd name="T20" fmla="+- 0 6094 6093"/>
                            <a:gd name="T21" fmla="*/ T20 w 80"/>
                            <a:gd name="T22" fmla="+- 0 205 63"/>
                            <a:gd name="T23" fmla="*/ 205 h 150"/>
                            <a:gd name="T24" fmla="+- 0 6101 6093"/>
                            <a:gd name="T25" fmla="*/ T24 w 80"/>
                            <a:gd name="T26" fmla="+- 0 211 63"/>
                            <a:gd name="T27" fmla="*/ 211 h 150"/>
                            <a:gd name="T28" fmla="+- 0 6104 6093"/>
                            <a:gd name="T29" fmla="*/ T28 w 80"/>
                            <a:gd name="T30" fmla="+- 0 212 63"/>
                            <a:gd name="T31" fmla="*/ 212 h 150"/>
                            <a:gd name="T32" fmla="+- 0 6110 6093"/>
                            <a:gd name="T33" fmla="*/ T32 w 80"/>
                            <a:gd name="T34" fmla="+- 0 212 63"/>
                            <a:gd name="T35" fmla="*/ 212 h 150"/>
                            <a:gd name="T36" fmla="+- 0 6114 6093"/>
                            <a:gd name="T37" fmla="*/ T36 w 80"/>
                            <a:gd name="T38" fmla="+- 0 211 63"/>
                            <a:gd name="T39" fmla="*/ 211 h 150"/>
                            <a:gd name="T40" fmla="+- 0 6172 6093"/>
                            <a:gd name="T41" fmla="*/ T40 w 80"/>
                            <a:gd name="T42" fmla="+- 0 141 63"/>
                            <a:gd name="T43" fmla="*/ 141 h 150"/>
                            <a:gd name="T44" fmla="+- 0 6172 6093"/>
                            <a:gd name="T45" fmla="*/ T44 w 80"/>
                            <a:gd name="T46" fmla="+- 0 135 63"/>
                            <a:gd name="T47" fmla="*/ 135 h 150"/>
                            <a:gd name="T48" fmla="+- 0 6112 6093"/>
                            <a:gd name="T49" fmla="*/ T48 w 80"/>
                            <a:gd name="T50" fmla="+- 0 63 63"/>
                            <a:gd name="T51" fmla="*/ 63 h 150"/>
                            <a:gd name="T52" fmla="+- 0 6104 6093"/>
                            <a:gd name="T53" fmla="*/ T52 w 80"/>
                            <a:gd name="T54" fmla="+- 0 63 63"/>
                            <a:gd name="T55" fmla="*/ 63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1" o:spid="_x0000_s1026" style="position:absolute;margin-left:304.65pt;margin-top:3.15pt;width:4pt;height:7.5pt;z-index:251718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" path="m11,l1,9,,16,49,75,,134r1,8l8,148r3,1l17,149r4,-1l79,78r,-6l19,,11,xe" fillcolor="#5babdf" stroked="f">
                <v:path arrowok="t" o:connecttype="custom" o:connectlocs="6985,40005;635,45720;0,50165;31115,87630;0,125095;635,130175;5080,133985;6985,134620;10795,134620;13335,133985;50165,89535;50165,85725;12065,40005;6985,40005" o:connectangles="0,0,0,0,0,0,0,0,0,0,0,0,0,0"/>
                <w10:wrap anchorx="page"/>
              </v:shape>
            </w:pict>
          </mc:Fallback>
        </mc:AlternateContent>
      </w:r>
      <w:r w:rsidR="005247F6">
        <w:rPr>
          <w:color w:val="45464C"/>
        </w:rPr>
        <w:t>Heated silo storage facilities; and</w:t>
      </w:r>
    </w:p>
    <w:p w14:paraId="0101447E" w14:textId="77777777" w:rsidR="00A00470" w:rsidRDefault="00A00470">
      <w:pPr>
        <w:pStyle w:val="BodyText"/>
        <w:rPr>
          <w:sz w:val="27"/>
        </w:rPr>
      </w:pPr>
    </w:p>
    <w:p w14:paraId="28AD50E5" w14:textId="5442E507" w:rsidR="00A00470" w:rsidRDefault="00D71D7A">
      <w:pPr>
        <w:pStyle w:val="BodyText"/>
        <w:spacing w:before="1"/>
        <w:ind w:left="481"/>
      </w:pPr>
      <w:r>
        <w:rPr>
          <w:noProof/>
          <w:lang w:val="en-AU" w:eastAsia="en-AU" w:bidi="ar-SA"/>
        </w:rPr>
        <mc:AlternateContent>
          <mc:Choice Requires="wps">
            <w:drawing>
              <wp:anchor distT="0" distB="0" distL="114300" distR="114300" simplePos="0" relativeHeight="251719680" behindDoc="0" locked="0" layoutInCell="1" allowOverlap="1" wp14:anchorId="17C4EE6A" wp14:editId="070E8CF9">
                <wp:simplePos x="0" y="0"/>
                <wp:positionH relativeFrom="page">
                  <wp:posOffset>3869055</wp:posOffset>
                </wp:positionH>
                <wp:positionV relativeFrom="paragraph">
                  <wp:posOffset>40640</wp:posOffset>
                </wp:positionV>
                <wp:extent cx="50800" cy="95250"/>
                <wp:effectExtent l="1905" t="2540" r="4445" b="6985"/>
                <wp:wrapNone/>
                <wp:docPr id="94" name="Freeform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800" cy="95250"/>
                        </a:xfrm>
                        <a:custGeom>
                          <a:avLst/>
                          <a:gdLst>
                            <a:gd name="T0" fmla="+- 0 6104 6093"/>
                            <a:gd name="T1" fmla="*/ T0 w 80"/>
                            <a:gd name="T2" fmla="+- 0 64 64"/>
                            <a:gd name="T3" fmla="*/ 64 h 150"/>
                            <a:gd name="T4" fmla="+- 0 6094 6093"/>
                            <a:gd name="T5" fmla="*/ T4 w 80"/>
                            <a:gd name="T6" fmla="+- 0 73 64"/>
                            <a:gd name="T7" fmla="*/ 73 h 150"/>
                            <a:gd name="T8" fmla="+- 0 6093 6093"/>
                            <a:gd name="T9" fmla="*/ T8 w 80"/>
                            <a:gd name="T10" fmla="+- 0 80 64"/>
                            <a:gd name="T11" fmla="*/ 80 h 150"/>
                            <a:gd name="T12" fmla="+- 0 6142 6093"/>
                            <a:gd name="T13" fmla="*/ T12 w 80"/>
                            <a:gd name="T14" fmla="+- 0 139 64"/>
                            <a:gd name="T15" fmla="*/ 139 h 150"/>
                            <a:gd name="T16" fmla="+- 0 6093 6093"/>
                            <a:gd name="T17" fmla="*/ T16 w 80"/>
                            <a:gd name="T18" fmla="+- 0 198 64"/>
                            <a:gd name="T19" fmla="*/ 198 h 150"/>
                            <a:gd name="T20" fmla="+- 0 6094 6093"/>
                            <a:gd name="T21" fmla="*/ T20 w 80"/>
                            <a:gd name="T22" fmla="+- 0 206 64"/>
                            <a:gd name="T23" fmla="*/ 206 h 150"/>
                            <a:gd name="T24" fmla="+- 0 6101 6093"/>
                            <a:gd name="T25" fmla="*/ T24 w 80"/>
                            <a:gd name="T26" fmla="+- 0 212 64"/>
                            <a:gd name="T27" fmla="*/ 212 h 150"/>
                            <a:gd name="T28" fmla="+- 0 6104 6093"/>
                            <a:gd name="T29" fmla="*/ T28 w 80"/>
                            <a:gd name="T30" fmla="+- 0 213 64"/>
                            <a:gd name="T31" fmla="*/ 213 h 150"/>
                            <a:gd name="T32" fmla="+- 0 6110 6093"/>
                            <a:gd name="T33" fmla="*/ T32 w 80"/>
                            <a:gd name="T34" fmla="+- 0 213 64"/>
                            <a:gd name="T35" fmla="*/ 213 h 150"/>
                            <a:gd name="T36" fmla="+- 0 6114 6093"/>
                            <a:gd name="T37" fmla="*/ T36 w 80"/>
                            <a:gd name="T38" fmla="+- 0 212 64"/>
                            <a:gd name="T39" fmla="*/ 212 h 150"/>
                            <a:gd name="T40" fmla="+- 0 6172 6093"/>
                            <a:gd name="T41" fmla="*/ T40 w 80"/>
                            <a:gd name="T42" fmla="+- 0 142 64"/>
                            <a:gd name="T43" fmla="*/ 142 h 150"/>
                            <a:gd name="T44" fmla="+- 0 6172 6093"/>
                            <a:gd name="T45" fmla="*/ T44 w 80"/>
                            <a:gd name="T46" fmla="+- 0 136 64"/>
                            <a:gd name="T47" fmla="*/ 136 h 150"/>
                            <a:gd name="T48" fmla="+- 0 6112 6093"/>
                            <a:gd name="T49" fmla="*/ T48 w 80"/>
                            <a:gd name="T50" fmla="+- 0 64 64"/>
                            <a:gd name="T51" fmla="*/ 64 h 150"/>
                            <a:gd name="T52" fmla="+- 0 6104 6093"/>
                            <a:gd name="T53" fmla="*/ T52 w 80"/>
                            <a:gd name="T54" fmla="+- 0 64 64"/>
                            <a:gd name="T55" fmla="*/ 64 h 15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Lst>
                          <a:rect l="0" t="0" r="r" b="b"/>
                          <a:pathLst>
                            <a:path w="80" h="150">
                              <a:moveTo>
                                <a:pt x="11" y="0"/>
                              </a:moveTo>
                              <a:lnTo>
                                <a:pt x="1" y="9"/>
                              </a:lnTo>
                              <a:lnTo>
                                <a:pt x="0" y="16"/>
                              </a:lnTo>
                              <a:lnTo>
                                <a:pt x="49" y="75"/>
                              </a:lnTo>
                              <a:lnTo>
                                <a:pt x="0" y="134"/>
                              </a:lnTo>
                              <a:lnTo>
                                <a:pt x="1" y="142"/>
                              </a:lnTo>
                              <a:lnTo>
                                <a:pt x="8" y="148"/>
                              </a:lnTo>
                              <a:lnTo>
                                <a:pt x="11" y="149"/>
                              </a:lnTo>
                              <a:lnTo>
                                <a:pt x="17" y="149"/>
                              </a:lnTo>
                              <a:lnTo>
                                <a:pt x="21" y="148"/>
                              </a:lnTo>
                              <a:lnTo>
                                <a:pt x="79" y="78"/>
                              </a:lnTo>
                              <a:lnTo>
                                <a:pt x="79" y="72"/>
                              </a:lnTo>
                              <a:lnTo>
                                <a:pt x="19" y="0"/>
                              </a:lnTo>
                              <a:lnTo>
                                <a:pt x="11" y="0"/>
                              </a:lnTo>
                              <a:close/>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Freeform 10" o:spid="_x0000_s1026" style="position:absolute;margin-left:304.65pt;margin-top:3.2pt;width:4pt;height:7.5pt;z-index:2517196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0,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" path="m11,l1,9,,16,49,75,,134r1,8l8,148r3,1l17,149r4,-1l79,78r,-6l19,,11,xe" fillcolor="#5babdf" stroked="f">
                <v:path arrowok="t" o:connecttype="custom" o:connectlocs="6985,40640;635,46355;0,50800;31115,88265;0,125730;635,130810;5080,134620;6985,135255;10795,135255;13335,134620;50165,90170;50165,86360;12065,40640;6985,40640" o:connectangles="0,0,0,0,0,0,0,0,0,0,0,0,0,0"/>
                <w10:wrap anchorx="page"/>
              </v:shape>
            </w:pict>
          </mc:Fallback>
        </mc:AlternateContent>
      </w:r>
      <w:r w:rsidR="005247F6">
        <w:rPr>
          <w:color w:val="45464C"/>
        </w:rPr>
        <w:t>The Business Case for the Herbert River Weir Project.</w:t>
      </w:r>
    </w:p>
    <w:p w14:paraId="1C0520BC" w14:textId="77777777" w:rsidR="00A00470" w:rsidRDefault="00A00470">
      <w:pPr>
        <w:sectPr w:rsidR="00A00470">
          <w:type w:val="continuous"/>
          <w:pgSz w:w="11910" w:h="16840"/>
          <w:pgMar w:top="1580" w:right="0" w:bottom="0" w:left="0" w:header="720" w:footer="720" w:gutter="0"/>
          <w:cols w:num="2" w:space="720" w:equalWidth="0">
            <w:col w:w="5812" w:space="40"/>
            <w:col w:w="6058"/>
          </w:cols>
        </w:sectPr>
      </w:pPr>
    </w:p>
    <w:p w14:paraId="0BC58C7A" w14:textId="77777777" w:rsidR="00A00470" w:rsidRDefault="005247F6">
      <w:pPr>
        <w:pStyle w:val="Heading1"/>
      </w:pPr>
      <w:r>
        <w:rPr>
          <w:color w:val="0089CF"/>
        </w:rPr>
        <w:lastRenderedPageBreak/>
        <w:t>Charters Towers Regional Council</w:t>
      </w:r>
    </w:p>
    <w:p w14:paraId="34AADAAF" w14:textId="77777777" w:rsidR="00A00470" w:rsidRDefault="00A00470">
      <w:pPr>
        <w:pStyle w:val="BodyText"/>
        <w:spacing w:before="13"/>
        <w:rPr>
          <w:rFonts w:ascii="Open Sans Extrabold"/>
          <w:b/>
          <w:sz w:val="27"/>
        </w:rPr>
      </w:pPr>
    </w:p>
    <w:p w14:paraId="199429CE" w14:textId="5228E3D3" w:rsidR="00A00470" w:rsidRDefault="00D71D7A">
      <w:pPr>
        <w:pStyle w:val="Heading2"/>
      </w:pPr>
      <w:r>
        <w:rPr>
          <w:noProof/>
          <w:lang w:val="en-AU" w:eastAsia="en-AU" w:bidi="ar-SA"/>
        </w:rPr>
        <mc:AlternateContent>
          <mc:Choice Requires="wpg">
            <w:drawing>
              <wp:anchor distT="0" distB="0" distL="114300" distR="114300" simplePos="0" relativeHeight="251768832" behindDoc="1" locked="0" layoutInCell="1" allowOverlap="1" wp14:anchorId="78FB08FC" wp14:editId="0FBC9EE8">
                <wp:simplePos x="0" y="0"/>
                <wp:positionH relativeFrom="page">
                  <wp:posOffset>0</wp:posOffset>
                </wp:positionH>
                <wp:positionV relativeFrom="paragraph">
                  <wp:posOffset>-71755</wp:posOffset>
                </wp:positionV>
                <wp:extent cx="6849110" cy="3773170"/>
                <wp:effectExtent l="0" t="4445" r="0" b="3810"/>
                <wp:wrapNone/>
                <wp:docPr id="91"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49110" cy="3773170"/>
                          <a:chOff x="0" y="-113"/>
                          <a:chExt cx="10786" cy="5942"/>
                        </a:xfrm>
                      </wpg:grpSpPr>
                      <wps:wsp>
                        <wps:cNvPr id="92" name="Freeform 9"/>
                        <wps:cNvSpPr>
                          <a:spLocks/>
                        </wps:cNvSpPr>
                        <wps:spPr bwMode="auto">
                          <a:xfrm>
                            <a:off x="0" y="-114"/>
                            <a:ext cx="10786" cy="5942"/>
                          </a:xfrm>
                          <a:custGeom>
                            <a:avLst/>
                            <a:gdLst>
                              <a:gd name="T0" fmla="*/ 10786 w 10786"/>
                              <a:gd name="T1" fmla="+- 0 -113 -113"/>
                              <a:gd name="T2" fmla="*/ -113 h 5942"/>
                              <a:gd name="T3" fmla="*/ 1120 w 10786"/>
                              <a:gd name="T4" fmla="+- 0 -113 -113"/>
                              <a:gd name="T5" fmla="*/ -113 h 5942"/>
                              <a:gd name="T6" fmla="*/ 0 w 10786"/>
                              <a:gd name="T7" fmla="+- 0 -113 -113"/>
                              <a:gd name="T8" fmla="*/ -113 h 5942"/>
                              <a:gd name="T9" fmla="*/ 0 w 10786"/>
                              <a:gd name="T10" fmla="+- 0 5829 -113"/>
                              <a:gd name="T11" fmla="*/ 5829 h 5942"/>
                              <a:gd name="T12" fmla="*/ 1120 w 10786"/>
                              <a:gd name="T13" fmla="+- 0 5829 -113"/>
                              <a:gd name="T14" fmla="*/ 5829 h 5942"/>
                              <a:gd name="T15" fmla="*/ 10786 w 10786"/>
                              <a:gd name="T16" fmla="+- 0 5829 -113"/>
                              <a:gd name="T17" fmla="*/ 5829 h 5942"/>
                              <a:gd name="T18" fmla="*/ 10786 w 10786"/>
                              <a:gd name="T19" fmla="+- 0 -113 -113"/>
                              <a:gd name="T20" fmla="*/ -113 h 5942"/>
                            </a:gdLst>
                            <a:ahLst/>
                            <a:cxnLst>
                              <a:cxn ang="0">
                                <a:pos x="T0" y="T2"/>
                              </a:cxn>
                              <a:cxn ang="0">
                                <a:pos x="T3" y="T5"/>
                              </a:cxn>
                              <a:cxn ang="0">
                                <a:pos x="T6" y="T8"/>
                              </a:cxn>
                              <a:cxn ang="0">
                                <a:pos x="T9" y="T11"/>
                              </a:cxn>
                              <a:cxn ang="0">
                                <a:pos x="T12" y="T14"/>
                              </a:cxn>
                              <a:cxn ang="0">
                                <a:pos x="T15" y="T17"/>
                              </a:cxn>
                              <a:cxn ang="0">
                                <a:pos x="T18" y="T20"/>
                              </a:cxn>
                            </a:cxnLst>
                            <a:rect l="0" t="0" r="r" b="b"/>
                            <a:pathLst>
                              <a:path w="10786" h="5942">
                                <a:moveTo>
                                  <a:pt x="10786" y="0"/>
                                </a:moveTo>
                                <a:lnTo>
                                  <a:pt x="1120" y="0"/>
                                </a:lnTo>
                                <a:lnTo>
                                  <a:pt x="0" y="0"/>
                                </a:lnTo>
                                <a:lnTo>
                                  <a:pt x="0" y="5942"/>
                                </a:lnTo>
                                <a:lnTo>
                                  <a:pt x="1120" y="5942"/>
                                </a:lnTo>
                                <a:lnTo>
                                  <a:pt x="10786" y="5942"/>
                                </a:lnTo>
                                <a:lnTo>
                                  <a:pt x="10786" y="0"/>
                                </a:lnTo>
                              </a:path>
                            </a:pathLst>
                          </a:custGeom>
                          <a:solidFill>
                            <a:srgbClr val="5BABD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AutoShape 8"/>
                        <wps:cNvSpPr>
                          <a:spLocks/>
                        </wps:cNvSpPr>
                        <wps:spPr bwMode="auto">
                          <a:xfrm>
                            <a:off x="1118" y="542"/>
                            <a:ext cx="80" cy="4747"/>
                          </a:xfrm>
                          <a:custGeom>
                            <a:avLst/>
                            <a:gdLst>
                              <a:gd name="T0" fmla="+- 0 1197 1118"/>
                              <a:gd name="T1" fmla="*/ T0 w 80"/>
                              <a:gd name="T2" fmla="+- 0 5211 542"/>
                              <a:gd name="T3" fmla="*/ 5211 h 4747"/>
                              <a:gd name="T4" fmla="+- 0 1130 1118"/>
                              <a:gd name="T5" fmla="*/ T4 w 80"/>
                              <a:gd name="T6" fmla="+- 0 5139 542"/>
                              <a:gd name="T7" fmla="*/ 5139 h 4747"/>
                              <a:gd name="T8" fmla="+- 0 1119 1118"/>
                              <a:gd name="T9" fmla="*/ T8 w 80"/>
                              <a:gd name="T10" fmla="+- 0 5156 542"/>
                              <a:gd name="T11" fmla="*/ 5156 h 4747"/>
                              <a:gd name="T12" fmla="+- 0 1118 1118"/>
                              <a:gd name="T13" fmla="*/ T12 w 80"/>
                              <a:gd name="T14" fmla="+- 0 5274 542"/>
                              <a:gd name="T15" fmla="*/ 5274 h 4747"/>
                              <a:gd name="T16" fmla="+- 0 1127 1118"/>
                              <a:gd name="T17" fmla="*/ T16 w 80"/>
                              <a:gd name="T18" fmla="+- 0 5288 542"/>
                              <a:gd name="T19" fmla="*/ 5288 h 4747"/>
                              <a:gd name="T20" fmla="+- 0 1136 1118"/>
                              <a:gd name="T21" fmla="*/ T20 w 80"/>
                              <a:gd name="T22" fmla="+- 0 5289 542"/>
                              <a:gd name="T23" fmla="*/ 5289 h 4747"/>
                              <a:gd name="T24" fmla="+- 0 1198 1118"/>
                              <a:gd name="T25" fmla="*/ T24 w 80"/>
                              <a:gd name="T26" fmla="+- 0 5218 542"/>
                              <a:gd name="T27" fmla="*/ 5218 h 4747"/>
                              <a:gd name="T28" fmla="+- 0 1197 1118"/>
                              <a:gd name="T29" fmla="*/ T28 w 80"/>
                              <a:gd name="T30" fmla="+- 0 4314 542"/>
                              <a:gd name="T31" fmla="*/ 4314 h 4747"/>
                              <a:gd name="T32" fmla="+- 0 1130 1118"/>
                              <a:gd name="T33" fmla="*/ T32 w 80"/>
                              <a:gd name="T34" fmla="+- 0 4242 542"/>
                              <a:gd name="T35" fmla="*/ 4242 h 4747"/>
                              <a:gd name="T36" fmla="+- 0 1119 1118"/>
                              <a:gd name="T37" fmla="*/ T36 w 80"/>
                              <a:gd name="T38" fmla="+- 0 4259 542"/>
                              <a:gd name="T39" fmla="*/ 4259 h 4747"/>
                              <a:gd name="T40" fmla="+- 0 1118 1118"/>
                              <a:gd name="T41" fmla="*/ T40 w 80"/>
                              <a:gd name="T42" fmla="+- 0 4377 542"/>
                              <a:gd name="T43" fmla="*/ 4377 h 4747"/>
                              <a:gd name="T44" fmla="+- 0 1127 1118"/>
                              <a:gd name="T45" fmla="*/ T44 w 80"/>
                              <a:gd name="T46" fmla="+- 0 4391 542"/>
                              <a:gd name="T47" fmla="*/ 4391 h 4747"/>
                              <a:gd name="T48" fmla="+- 0 1136 1118"/>
                              <a:gd name="T49" fmla="*/ T48 w 80"/>
                              <a:gd name="T50" fmla="+- 0 4392 542"/>
                              <a:gd name="T51" fmla="*/ 4392 h 4747"/>
                              <a:gd name="T52" fmla="+- 0 1198 1118"/>
                              <a:gd name="T53" fmla="*/ T52 w 80"/>
                              <a:gd name="T54" fmla="+- 0 4321 542"/>
                              <a:gd name="T55" fmla="*/ 4321 h 4747"/>
                              <a:gd name="T56" fmla="+- 0 1197 1118"/>
                              <a:gd name="T57" fmla="*/ T56 w 80"/>
                              <a:gd name="T58" fmla="+- 0 3698 542"/>
                              <a:gd name="T59" fmla="*/ 3698 h 4747"/>
                              <a:gd name="T60" fmla="+- 0 1130 1118"/>
                              <a:gd name="T61" fmla="*/ T60 w 80"/>
                              <a:gd name="T62" fmla="+- 0 3626 542"/>
                              <a:gd name="T63" fmla="*/ 3626 h 4747"/>
                              <a:gd name="T64" fmla="+- 0 1119 1118"/>
                              <a:gd name="T65" fmla="*/ T64 w 80"/>
                              <a:gd name="T66" fmla="+- 0 3642 542"/>
                              <a:gd name="T67" fmla="*/ 3642 h 4747"/>
                              <a:gd name="T68" fmla="+- 0 1118 1118"/>
                              <a:gd name="T69" fmla="*/ T68 w 80"/>
                              <a:gd name="T70" fmla="+- 0 3760 542"/>
                              <a:gd name="T71" fmla="*/ 3760 h 4747"/>
                              <a:gd name="T72" fmla="+- 0 1127 1118"/>
                              <a:gd name="T73" fmla="*/ T72 w 80"/>
                              <a:gd name="T74" fmla="+- 0 3774 542"/>
                              <a:gd name="T75" fmla="*/ 3774 h 4747"/>
                              <a:gd name="T76" fmla="+- 0 1136 1118"/>
                              <a:gd name="T77" fmla="*/ T76 w 80"/>
                              <a:gd name="T78" fmla="+- 0 3775 542"/>
                              <a:gd name="T79" fmla="*/ 3775 h 4747"/>
                              <a:gd name="T80" fmla="+- 0 1198 1118"/>
                              <a:gd name="T81" fmla="*/ T80 w 80"/>
                              <a:gd name="T82" fmla="+- 0 3704 542"/>
                              <a:gd name="T83" fmla="*/ 3704 h 4747"/>
                              <a:gd name="T84" fmla="+- 0 1197 1118"/>
                              <a:gd name="T85" fmla="*/ T84 w 80"/>
                              <a:gd name="T86" fmla="+- 0 3081 542"/>
                              <a:gd name="T87" fmla="*/ 3081 h 4747"/>
                              <a:gd name="T88" fmla="+- 0 1130 1118"/>
                              <a:gd name="T89" fmla="*/ T88 w 80"/>
                              <a:gd name="T90" fmla="+- 0 3009 542"/>
                              <a:gd name="T91" fmla="*/ 3009 h 4747"/>
                              <a:gd name="T92" fmla="+- 0 1119 1118"/>
                              <a:gd name="T93" fmla="*/ T92 w 80"/>
                              <a:gd name="T94" fmla="+- 0 3026 542"/>
                              <a:gd name="T95" fmla="*/ 3026 h 4747"/>
                              <a:gd name="T96" fmla="+- 0 1118 1118"/>
                              <a:gd name="T97" fmla="*/ T96 w 80"/>
                              <a:gd name="T98" fmla="+- 0 3144 542"/>
                              <a:gd name="T99" fmla="*/ 3144 h 4747"/>
                              <a:gd name="T100" fmla="+- 0 1127 1118"/>
                              <a:gd name="T101" fmla="*/ T100 w 80"/>
                              <a:gd name="T102" fmla="+- 0 3158 542"/>
                              <a:gd name="T103" fmla="*/ 3158 h 4747"/>
                              <a:gd name="T104" fmla="+- 0 1136 1118"/>
                              <a:gd name="T105" fmla="*/ T104 w 80"/>
                              <a:gd name="T106" fmla="+- 0 3159 542"/>
                              <a:gd name="T107" fmla="*/ 3159 h 4747"/>
                              <a:gd name="T108" fmla="+- 0 1198 1118"/>
                              <a:gd name="T109" fmla="*/ T108 w 80"/>
                              <a:gd name="T110" fmla="+- 0 3088 542"/>
                              <a:gd name="T111" fmla="*/ 3088 h 4747"/>
                              <a:gd name="T112" fmla="+- 0 1197 1118"/>
                              <a:gd name="T113" fmla="*/ T112 w 80"/>
                              <a:gd name="T114" fmla="+- 0 2464 542"/>
                              <a:gd name="T115" fmla="*/ 2464 h 4747"/>
                              <a:gd name="T116" fmla="+- 0 1130 1118"/>
                              <a:gd name="T117" fmla="*/ T116 w 80"/>
                              <a:gd name="T118" fmla="+- 0 2392 542"/>
                              <a:gd name="T119" fmla="*/ 2392 h 4747"/>
                              <a:gd name="T120" fmla="+- 0 1119 1118"/>
                              <a:gd name="T121" fmla="*/ T120 w 80"/>
                              <a:gd name="T122" fmla="+- 0 2409 542"/>
                              <a:gd name="T123" fmla="*/ 2409 h 4747"/>
                              <a:gd name="T124" fmla="+- 0 1118 1118"/>
                              <a:gd name="T125" fmla="*/ T124 w 80"/>
                              <a:gd name="T126" fmla="+- 0 2527 542"/>
                              <a:gd name="T127" fmla="*/ 2527 h 4747"/>
                              <a:gd name="T128" fmla="+- 0 1127 1118"/>
                              <a:gd name="T129" fmla="*/ T128 w 80"/>
                              <a:gd name="T130" fmla="+- 0 2541 542"/>
                              <a:gd name="T131" fmla="*/ 2541 h 4747"/>
                              <a:gd name="T132" fmla="+- 0 1136 1118"/>
                              <a:gd name="T133" fmla="*/ T132 w 80"/>
                              <a:gd name="T134" fmla="+- 0 2542 542"/>
                              <a:gd name="T135" fmla="*/ 2542 h 4747"/>
                              <a:gd name="T136" fmla="+- 0 1198 1118"/>
                              <a:gd name="T137" fmla="*/ T136 w 80"/>
                              <a:gd name="T138" fmla="+- 0 2471 542"/>
                              <a:gd name="T139" fmla="*/ 2471 h 4747"/>
                              <a:gd name="T140" fmla="+- 0 1197 1118"/>
                              <a:gd name="T141" fmla="*/ T140 w 80"/>
                              <a:gd name="T142" fmla="+- 0 1848 542"/>
                              <a:gd name="T143" fmla="*/ 1848 h 4747"/>
                              <a:gd name="T144" fmla="+- 0 1130 1118"/>
                              <a:gd name="T145" fmla="*/ T144 w 80"/>
                              <a:gd name="T146" fmla="+- 0 1776 542"/>
                              <a:gd name="T147" fmla="*/ 1776 h 4747"/>
                              <a:gd name="T148" fmla="+- 0 1119 1118"/>
                              <a:gd name="T149" fmla="*/ T148 w 80"/>
                              <a:gd name="T150" fmla="+- 0 1792 542"/>
                              <a:gd name="T151" fmla="*/ 1792 h 4747"/>
                              <a:gd name="T152" fmla="+- 0 1118 1118"/>
                              <a:gd name="T153" fmla="*/ T152 w 80"/>
                              <a:gd name="T154" fmla="+- 0 1910 542"/>
                              <a:gd name="T155" fmla="*/ 1910 h 4747"/>
                              <a:gd name="T156" fmla="+- 0 1127 1118"/>
                              <a:gd name="T157" fmla="*/ T156 w 80"/>
                              <a:gd name="T158" fmla="+- 0 1924 542"/>
                              <a:gd name="T159" fmla="*/ 1924 h 4747"/>
                              <a:gd name="T160" fmla="+- 0 1136 1118"/>
                              <a:gd name="T161" fmla="*/ T160 w 80"/>
                              <a:gd name="T162" fmla="+- 0 1925 542"/>
                              <a:gd name="T163" fmla="*/ 1925 h 4747"/>
                              <a:gd name="T164" fmla="+- 0 1198 1118"/>
                              <a:gd name="T165" fmla="*/ T164 w 80"/>
                              <a:gd name="T166" fmla="+- 0 1854 542"/>
                              <a:gd name="T167" fmla="*/ 1854 h 4747"/>
                              <a:gd name="T168" fmla="+- 0 1197 1118"/>
                              <a:gd name="T169" fmla="*/ T168 w 80"/>
                              <a:gd name="T170" fmla="+- 0 1231 542"/>
                              <a:gd name="T171" fmla="*/ 1231 h 4747"/>
                              <a:gd name="T172" fmla="+- 0 1130 1118"/>
                              <a:gd name="T173" fmla="*/ T172 w 80"/>
                              <a:gd name="T174" fmla="+- 0 1159 542"/>
                              <a:gd name="T175" fmla="*/ 1159 h 4747"/>
                              <a:gd name="T176" fmla="+- 0 1119 1118"/>
                              <a:gd name="T177" fmla="*/ T176 w 80"/>
                              <a:gd name="T178" fmla="+- 0 1176 542"/>
                              <a:gd name="T179" fmla="*/ 1176 h 4747"/>
                              <a:gd name="T180" fmla="+- 0 1118 1118"/>
                              <a:gd name="T181" fmla="*/ T180 w 80"/>
                              <a:gd name="T182" fmla="+- 0 1293 542"/>
                              <a:gd name="T183" fmla="*/ 1293 h 4747"/>
                              <a:gd name="T184" fmla="+- 0 1127 1118"/>
                              <a:gd name="T185" fmla="*/ T184 w 80"/>
                              <a:gd name="T186" fmla="+- 0 1308 542"/>
                              <a:gd name="T187" fmla="*/ 1308 h 4747"/>
                              <a:gd name="T188" fmla="+- 0 1136 1118"/>
                              <a:gd name="T189" fmla="*/ T188 w 80"/>
                              <a:gd name="T190" fmla="+- 0 1309 542"/>
                              <a:gd name="T191" fmla="*/ 1309 h 4747"/>
                              <a:gd name="T192" fmla="+- 0 1198 1118"/>
                              <a:gd name="T193" fmla="*/ T192 w 80"/>
                              <a:gd name="T194" fmla="+- 0 1238 542"/>
                              <a:gd name="T195" fmla="*/ 1238 h 4747"/>
                              <a:gd name="T196" fmla="+- 0 1197 1118"/>
                              <a:gd name="T197" fmla="*/ T196 w 80"/>
                              <a:gd name="T198" fmla="+- 0 614 542"/>
                              <a:gd name="T199" fmla="*/ 614 h 4747"/>
                              <a:gd name="T200" fmla="+- 0 1130 1118"/>
                              <a:gd name="T201" fmla="*/ T200 w 80"/>
                              <a:gd name="T202" fmla="+- 0 542 542"/>
                              <a:gd name="T203" fmla="*/ 542 h 4747"/>
                              <a:gd name="T204" fmla="+- 0 1119 1118"/>
                              <a:gd name="T205" fmla="*/ T204 w 80"/>
                              <a:gd name="T206" fmla="+- 0 559 542"/>
                              <a:gd name="T207" fmla="*/ 559 h 4747"/>
                              <a:gd name="T208" fmla="+- 0 1118 1118"/>
                              <a:gd name="T209" fmla="*/ T208 w 80"/>
                              <a:gd name="T210" fmla="+- 0 677 542"/>
                              <a:gd name="T211" fmla="*/ 677 h 4747"/>
                              <a:gd name="T212" fmla="+- 0 1127 1118"/>
                              <a:gd name="T213" fmla="*/ T212 w 80"/>
                              <a:gd name="T214" fmla="+- 0 691 542"/>
                              <a:gd name="T215" fmla="*/ 691 h 4747"/>
                              <a:gd name="T216" fmla="+- 0 1136 1118"/>
                              <a:gd name="T217" fmla="*/ T216 w 80"/>
                              <a:gd name="T218" fmla="+- 0 692 542"/>
                              <a:gd name="T219" fmla="*/ 692 h 4747"/>
                              <a:gd name="T220" fmla="+- 0 1198 1118"/>
                              <a:gd name="T221" fmla="*/ T220 w 80"/>
                              <a:gd name="T222" fmla="+- 0 621 542"/>
                              <a:gd name="T223" fmla="*/ 621 h 474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Lst>
                            <a:rect l="0" t="0" r="r" b="b"/>
                            <a:pathLst>
                              <a:path w="80" h="4747">
                                <a:moveTo>
                                  <a:pt x="80" y="4676"/>
                                </a:moveTo>
                                <a:lnTo>
                                  <a:pt x="79" y="4669"/>
                                </a:lnTo>
                                <a:lnTo>
                                  <a:pt x="19" y="4598"/>
                                </a:lnTo>
                                <a:lnTo>
                                  <a:pt x="12" y="4597"/>
                                </a:lnTo>
                                <a:lnTo>
                                  <a:pt x="1" y="4606"/>
                                </a:lnTo>
                                <a:lnTo>
                                  <a:pt x="1" y="4614"/>
                                </a:lnTo>
                                <a:lnTo>
                                  <a:pt x="50" y="4672"/>
                                </a:lnTo>
                                <a:lnTo>
                                  <a:pt x="0" y="4732"/>
                                </a:lnTo>
                                <a:lnTo>
                                  <a:pt x="1" y="4739"/>
                                </a:lnTo>
                                <a:lnTo>
                                  <a:pt x="9" y="4746"/>
                                </a:lnTo>
                                <a:lnTo>
                                  <a:pt x="12" y="4747"/>
                                </a:lnTo>
                                <a:lnTo>
                                  <a:pt x="18" y="4747"/>
                                </a:lnTo>
                                <a:lnTo>
                                  <a:pt x="21" y="4745"/>
                                </a:lnTo>
                                <a:lnTo>
                                  <a:pt x="80" y="4676"/>
                                </a:lnTo>
                                <a:moveTo>
                                  <a:pt x="80" y="3779"/>
                                </a:moveTo>
                                <a:lnTo>
                                  <a:pt x="79" y="3772"/>
                                </a:lnTo>
                                <a:lnTo>
                                  <a:pt x="19" y="3701"/>
                                </a:lnTo>
                                <a:lnTo>
                                  <a:pt x="12" y="3700"/>
                                </a:lnTo>
                                <a:lnTo>
                                  <a:pt x="1" y="3709"/>
                                </a:lnTo>
                                <a:lnTo>
                                  <a:pt x="1" y="3717"/>
                                </a:lnTo>
                                <a:lnTo>
                                  <a:pt x="50" y="3776"/>
                                </a:lnTo>
                                <a:lnTo>
                                  <a:pt x="0" y="3835"/>
                                </a:lnTo>
                                <a:lnTo>
                                  <a:pt x="1" y="3843"/>
                                </a:lnTo>
                                <a:lnTo>
                                  <a:pt x="9" y="3849"/>
                                </a:lnTo>
                                <a:lnTo>
                                  <a:pt x="12" y="3850"/>
                                </a:lnTo>
                                <a:lnTo>
                                  <a:pt x="18" y="3850"/>
                                </a:lnTo>
                                <a:lnTo>
                                  <a:pt x="21" y="3848"/>
                                </a:lnTo>
                                <a:lnTo>
                                  <a:pt x="80" y="3779"/>
                                </a:lnTo>
                                <a:moveTo>
                                  <a:pt x="80" y="3162"/>
                                </a:moveTo>
                                <a:lnTo>
                                  <a:pt x="79" y="3156"/>
                                </a:lnTo>
                                <a:lnTo>
                                  <a:pt x="19" y="3084"/>
                                </a:lnTo>
                                <a:lnTo>
                                  <a:pt x="12" y="3084"/>
                                </a:lnTo>
                                <a:lnTo>
                                  <a:pt x="1" y="3093"/>
                                </a:lnTo>
                                <a:lnTo>
                                  <a:pt x="1" y="3100"/>
                                </a:lnTo>
                                <a:lnTo>
                                  <a:pt x="50" y="3159"/>
                                </a:lnTo>
                                <a:lnTo>
                                  <a:pt x="0" y="3218"/>
                                </a:lnTo>
                                <a:lnTo>
                                  <a:pt x="1" y="3226"/>
                                </a:lnTo>
                                <a:lnTo>
                                  <a:pt x="9" y="3232"/>
                                </a:lnTo>
                                <a:lnTo>
                                  <a:pt x="12" y="3233"/>
                                </a:lnTo>
                                <a:lnTo>
                                  <a:pt x="18" y="3233"/>
                                </a:lnTo>
                                <a:lnTo>
                                  <a:pt x="21" y="3232"/>
                                </a:lnTo>
                                <a:lnTo>
                                  <a:pt x="80" y="3162"/>
                                </a:lnTo>
                                <a:moveTo>
                                  <a:pt x="80" y="2546"/>
                                </a:moveTo>
                                <a:lnTo>
                                  <a:pt x="79" y="2539"/>
                                </a:lnTo>
                                <a:lnTo>
                                  <a:pt x="19" y="2468"/>
                                </a:lnTo>
                                <a:lnTo>
                                  <a:pt x="12" y="2467"/>
                                </a:lnTo>
                                <a:lnTo>
                                  <a:pt x="1" y="2476"/>
                                </a:lnTo>
                                <a:lnTo>
                                  <a:pt x="1" y="2484"/>
                                </a:lnTo>
                                <a:lnTo>
                                  <a:pt x="50" y="2542"/>
                                </a:lnTo>
                                <a:lnTo>
                                  <a:pt x="0" y="2602"/>
                                </a:lnTo>
                                <a:lnTo>
                                  <a:pt x="1" y="2609"/>
                                </a:lnTo>
                                <a:lnTo>
                                  <a:pt x="9" y="2616"/>
                                </a:lnTo>
                                <a:lnTo>
                                  <a:pt x="12" y="2617"/>
                                </a:lnTo>
                                <a:lnTo>
                                  <a:pt x="18" y="2617"/>
                                </a:lnTo>
                                <a:lnTo>
                                  <a:pt x="21" y="2615"/>
                                </a:lnTo>
                                <a:lnTo>
                                  <a:pt x="80" y="2546"/>
                                </a:lnTo>
                                <a:moveTo>
                                  <a:pt x="80" y="1929"/>
                                </a:moveTo>
                                <a:lnTo>
                                  <a:pt x="79" y="1922"/>
                                </a:lnTo>
                                <a:lnTo>
                                  <a:pt x="19" y="1851"/>
                                </a:lnTo>
                                <a:lnTo>
                                  <a:pt x="12" y="1850"/>
                                </a:lnTo>
                                <a:lnTo>
                                  <a:pt x="1" y="1859"/>
                                </a:lnTo>
                                <a:lnTo>
                                  <a:pt x="1" y="1867"/>
                                </a:lnTo>
                                <a:lnTo>
                                  <a:pt x="50" y="1926"/>
                                </a:lnTo>
                                <a:lnTo>
                                  <a:pt x="0" y="1985"/>
                                </a:lnTo>
                                <a:lnTo>
                                  <a:pt x="1" y="1993"/>
                                </a:lnTo>
                                <a:lnTo>
                                  <a:pt x="9" y="1999"/>
                                </a:lnTo>
                                <a:lnTo>
                                  <a:pt x="12" y="2000"/>
                                </a:lnTo>
                                <a:lnTo>
                                  <a:pt x="18" y="2000"/>
                                </a:lnTo>
                                <a:lnTo>
                                  <a:pt x="21" y="1998"/>
                                </a:lnTo>
                                <a:lnTo>
                                  <a:pt x="80" y="1929"/>
                                </a:lnTo>
                                <a:moveTo>
                                  <a:pt x="80" y="1312"/>
                                </a:moveTo>
                                <a:lnTo>
                                  <a:pt x="79" y="1306"/>
                                </a:lnTo>
                                <a:lnTo>
                                  <a:pt x="19" y="1234"/>
                                </a:lnTo>
                                <a:lnTo>
                                  <a:pt x="12" y="1234"/>
                                </a:lnTo>
                                <a:lnTo>
                                  <a:pt x="1" y="1243"/>
                                </a:lnTo>
                                <a:lnTo>
                                  <a:pt x="1" y="1250"/>
                                </a:lnTo>
                                <a:lnTo>
                                  <a:pt x="50" y="1309"/>
                                </a:lnTo>
                                <a:lnTo>
                                  <a:pt x="0" y="1368"/>
                                </a:lnTo>
                                <a:lnTo>
                                  <a:pt x="1" y="1376"/>
                                </a:lnTo>
                                <a:lnTo>
                                  <a:pt x="9" y="1382"/>
                                </a:lnTo>
                                <a:lnTo>
                                  <a:pt x="12" y="1383"/>
                                </a:lnTo>
                                <a:lnTo>
                                  <a:pt x="18" y="1383"/>
                                </a:lnTo>
                                <a:lnTo>
                                  <a:pt x="21" y="1382"/>
                                </a:lnTo>
                                <a:lnTo>
                                  <a:pt x="80" y="1312"/>
                                </a:lnTo>
                                <a:moveTo>
                                  <a:pt x="80" y="696"/>
                                </a:moveTo>
                                <a:lnTo>
                                  <a:pt x="79" y="689"/>
                                </a:lnTo>
                                <a:lnTo>
                                  <a:pt x="19" y="618"/>
                                </a:lnTo>
                                <a:lnTo>
                                  <a:pt x="12" y="617"/>
                                </a:lnTo>
                                <a:lnTo>
                                  <a:pt x="1" y="626"/>
                                </a:lnTo>
                                <a:lnTo>
                                  <a:pt x="1" y="634"/>
                                </a:lnTo>
                                <a:lnTo>
                                  <a:pt x="50" y="692"/>
                                </a:lnTo>
                                <a:lnTo>
                                  <a:pt x="0" y="751"/>
                                </a:lnTo>
                                <a:lnTo>
                                  <a:pt x="1" y="759"/>
                                </a:lnTo>
                                <a:lnTo>
                                  <a:pt x="9" y="766"/>
                                </a:lnTo>
                                <a:lnTo>
                                  <a:pt x="12" y="767"/>
                                </a:lnTo>
                                <a:lnTo>
                                  <a:pt x="18" y="767"/>
                                </a:lnTo>
                                <a:lnTo>
                                  <a:pt x="21" y="765"/>
                                </a:lnTo>
                                <a:lnTo>
                                  <a:pt x="80" y="696"/>
                                </a:lnTo>
                                <a:moveTo>
                                  <a:pt x="80" y="79"/>
                                </a:moveTo>
                                <a:lnTo>
                                  <a:pt x="79" y="72"/>
                                </a:lnTo>
                                <a:lnTo>
                                  <a:pt x="19" y="1"/>
                                </a:lnTo>
                                <a:lnTo>
                                  <a:pt x="12" y="0"/>
                                </a:lnTo>
                                <a:lnTo>
                                  <a:pt x="1" y="9"/>
                                </a:lnTo>
                                <a:lnTo>
                                  <a:pt x="1" y="17"/>
                                </a:lnTo>
                                <a:lnTo>
                                  <a:pt x="50" y="76"/>
                                </a:lnTo>
                                <a:lnTo>
                                  <a:pt x="0" y="135"/>
                                </a:lnTo>
                                <a:lnTo>
                                  <a:pt x="1" y="143"/>
                                </a:lnTo>
                                <a:lnTo>
                                  <a:pt x="9" y="149"/>
                                </a:lnTo>
                                <a:lnTo>
                                  <a:pt x="12" y="150"/>
                                </a:lnTo>
                                <a:lnTo>
                                  <a:pt x="18" y="150"/>
                                </a:lnTo>
                                <a:lnTo>
                                  <a:pt x="21" y="148"/>
                                </a:lnTo>
                                <a:lnTo>
                                  <a:pt x="80" y="79"/>
                                </a:lnTo>
                              </a:path>
                            </a:pathLst>
                          </a:custGeom>
                          <a:solidFill>
                            <a:srgbClr val="C6DDF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 o:spid="_x0000_s1026" style="position:absolute;margin-left:0;margin-top:-5.65pt;width:539.3pt;height:297.1pt;z-index:-251547648;mso-position-horizontal-relative:page" coordorigin=",-113" coordsize="10786,5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">
                <v:shape id="Freeform 9" o:spid="_x0000_s1027" style="position:absolute;top:-114;width:10786;height:5942;visibility:visible;mso-wrap-style:square;v-text-anchor:top" coordsize="10786,5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uVZ8MA&#10;AADbAAAADwAAAGRycy9kb3ducmV2LnhtbESPzarCMBSE94LvEI7gRjS9BUWrUUS46sK78OcBDs2x&#10;rTYntYla394IF1wOM/MNM1s0phQPql1hWcHPIAJBnFpdcKbgdPztj0E4j6yxtEwKXuRgMW+3Zpho&#10;++Q9PQ4+EwHCLkEFufdVIqVLczLoBrYiDt7Z1gZ9kHUmdY3PADeljKNoJA0WHBZyrGiVU3o93I2C&#10;dW/D47/4iKvt8DK67K4bubyxUt1Os5yC8NT4b/i/vdUKJjF8voQf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tuVZ8MAAADbAAAADwAAAAAAAAAAAAAAAACYAgAAZHJzL2Rv&#10;d25yZXYueG1sUEsFBgAAAAAEAAQA9QAAAIgDAAAAAA==&#10;" path="m10786,l1120,,,,,5942r1120,l10786,5942,10786,e" fillcolor="#5babdf" stroked="f">
                  <v:path arrowok="t" o:connecttype="custom" o:connectlocs="10786,-113;1120,-113;0,-113;0,5829;1120,5829;10786,5829;10786,-113" o:connectangles="0,0,0,0,0,0,0"/>
                </v:shape>
                <v:shape id="AutoShape 8" o:spid="_x0000_s1028" style="position:absolute;left:1118;top:542;width:80;height:4747;visibility:visible;mso-wrap-style:square;v-text-anchor:top" coordsize="80,47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OjkcYA&#10;AADbAAAADwAAAGRycy9kb3ducmV2LnhtbESPzWrDMBCE74W8g9hALqWR20BJncgmBNqE0EP+Dj1u&#10;rY1lYq2MpTj221eFQo/DzHzDLPPe1qKj1leOFTxPExDEhdMVlwrOp/enOQgfkDXWjknBQB7ybPSw&#10;xFS7Ox+oO4ZSRAj7FBWYEJpUSl8YsuinriGO3sW1FkOUbSl1i/cIt7V8SZJXabHiuGCwobWh4nq8&#10;WQWSh2Grd7uv73O/6U4XU358Pu6Vmoz71QJEoD78h//aW63gbQa/X+IP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OjkcYAAADbAAAADwAAAAAAAAAAAAAAAACYAgAAZHJz&#10;L2Rvd25yZXYueG1sUEsFBgAAAAAEAAQA9QAAAIsDAAAAAA==&#10;" path="m80,4676r-1,-7l19,4598r-7,-1l1,4606r,8l50,4672,,4732r1,7l9,4746r3,1l18,4747r3,-2l80,4676t,-897l79,3772,19,3701r-7,-1l1,3709r,8l50,3776,,3835r1,8l9,3849r3,1l18,3850r3,-2l80,3779t,-617l79,3156,19,3084r-7,l1,3093r,7l50,3159,,3218r1,8l9,3232r3,1l18,3233r3,-1l80,3162t,-616l79,2539,19,2468r-7,-1l1,2476r,8l50,2542,,2602r1,7l9,2616r3,1l18,2617r3,-2l80,2546t,-617l79,1922,19,1851r-7,-1l1,1859r,8l50,1926,,1985r1,8l9,1999r3,1l18,2000r3,-2l80,1929t,-617l79,1306,19,1234r-7,l1,1243r,7l50,1309,,1368r1,8l9,1382r3,1l18,1383r3,-1l80,1312t,-616l79,689,19,618r-7,-1l1,626r,8l50,692,,751r1,8l9,766r3,1l18,767r3,-2l80,696m80,79l79,72,19,1,12,,1,9r,8l50,76,,135r1,8l9,149r3,1l18,150r3,-2l80,79e" fillcolor="#c6ddf2" stroked="f">
                  <v:path arrowok="t" o:connecttype="custom" o:connectlocs="79,5211;12,5139;1,5156;0,5274;9,5288;18,5289;80,5218;79,4314;12,4242;1,4259;0,4377;9,4391;18,4392;80,4321;79,3698;12,3626;1,3642;0,3760;9,3774;18,3775;80,3704;79,3081;12,3009;1,3026;0,3144;9,3158;18,3159;80,3088;79,2464;12,2392;1,2409;0,2527;9,2541;18,2542;80,2471;79,1848;12,1776;1,1792;0,1910;9,1924;18,1925;80,1854;79,1231;12,1159;1,1176;0,1293;9,1308;18,1309;80,1238;79,614;12,542;1,559;0,677;9,691;18,692;80,621" o:connectangles="0,0,0,0,0,0,0,0,0,0,0,0,0,0,0,0,0,0,0,0,0,0,0,0,0,0,0,0,0,0,0,0,0,0,0,0,0,0,0,0,0,0,0,0,0,0,0,0,0,0,0,0,0,0,0,0"/>
                </v:shape>
                <w10:wrap anchorx="page"/>
              </v:group>
            </w:pict>
          </mc:Fallback>
        </mc:AlternateContent>
      </w:r>
      <w:r w:rsidR="005247F6">
        <w:rPr>
          <w:color w:val="FFFFFF"/>
        </w:rPr>
        <w:t>RECOMMENDATION</w:t>
      </w:r>
    </w:p>
    <w:p w14:paraId="641484D6" w14:textId="77777777" w:rsidR="00A00470" w:rsidRDefault="005247F6">
      <w:pPr>
        <w:spacing w:before="91" w:line="290" w:lineRule="auto"/>
        <w:ind w:left="1284" w:right="1519"/>
        <w:rPr>
          <w:rFonts w:ascii="Open Sans Semibold"/>
          <w:b/>
          <w:sz w:val="17"/>
        </w:rPr>
      </w:pPr>
      <w:r>
        <w:rPr>
          <w:rFonts w:ascii="Open Sans Semibold"/>
          <w:b/>
          <w:color w:val="FFFFFF"/>
          <w:sz w:val="17"/>
        </w:rPr>
        <w:t>Federal Government to appoint Charters Towers Regional Council as the project management proponents of the Big Rocks Weir Project;</w:t>
      </w:r>
    </w:p>
    <w:p w14:paraId="0238E265" w14:textId="77777777" w:rsidR="00A00470" w:rsidRDefault="005247F6">
      <w:pPr>
        <w:spacing w:before="56" w:line="290" w:lineRule="auto"/>
        <w:ind w:left="1284" w:right="1519"/>
        <w:rPr>
          <w:rFonts w:ascii="Open Sans Semibold"/>
          <w:b/>
          <w:sz w:val="17"/>
        </w:rPr>
      </w:pPr>
      <w:r>
        <w:rPr>
          <w:rFonts w:ascii="Open Sans Semibold"/>
          <w:b/>
          <w:color w:val="FFFFFF"/>
          <w:sz w:val="17"/>
        </w:rPr>
        <w:t>Federal and State Governments adopt a bipartisan, coordinated and whole-of-government response to the impacts of ongoing drought in Queensland communities;</w:t>
      </w:r>
    </w:p>
    <w:p w14:paraId="5B51F3FD" w14:textId="77777777" w:rsidR="00A00470" w:rsidRDefault="005247F6">
      <w:pPr>
        <w:spacing w:before="57" w:line="290" w:lineRule="auto"/>
        <w:ind w:left="1284" w:right="1519"/>
        <w:rPr>
          <w:rFonts w:ascii="Open Sans Semibold"/>
          <w:b/>
          <w:sz w:val="17"/>
        </w:rPr>
      </w:pPr>
      <w:r>
        <w:rPr>
          <w:rFonts w:ascii="Open Sans Semibold"/>
          <w:b/>
          <w:color w:val="FFFFFF"/>
          <w:sz w:val="17"/>
        </w:rPr>
        <w:t>Provide support to undertake measures to reduce the significant impact of flying fox, including change in legislation for the State Government to take complete responsibility for flying fox management;</w:t>
      </w:r>
    </w:p>
    <w:p w14:paraId="720A0CB2" w14:textId="77777777" w:rsidR="00A00470" w:rsidRDefault="005247F6">
      <w:pPr>
        <w:spacing w:before="56" w:line="290" w:lineRule="auto"/>
        <w:ind w:left="1284" w:right="1519"/>
        <w:rPr>
          <w:rFonts w:ascii="Open Sans Semibold"/>
          <w:b/>
          <w:sz w:val="17"/>
        </w:rPr>
      </w:pPr>
      <w:r>
        <w:rPr>
          <w:rFonts w:ascii="Open Sans Semibold"/>
          <w:b/>
          <w:color w:val="FFFFFF"/>
          <w:sz w:val="17"/>
        </w:rPr>
        <w:t>Federal Government support long-term planning for strategic regional freight and tourism routes through the region;</w:t>
      </w:r>
    </w:p>
    <w:p w14:paraId="06960D11" w14:textId="77777777" w:rsidR="00A00470" w:rsidRDefault="005247F6">
      <w:pPr>
        <w:spacing w:before="56"/>
        <w:ind w:left="1284"/>
        <w:rPr>
          <w:rFonts w:ascii="Open Sans Semibold"/>
          <w:b/>
          <w:sz w:val="17"/>
        </w:rPr>
      </w:pPr>
      <w:r>
        <w:rPr>
          <w:rFonts w:ascii="Open Sans Semibold"/>
          <w:b/>
          <w:color w:val="FFFFFF"/>
          <w:sz w:val="17"/>
        </w:rPr>
        <w:t>Federal Government fund state-identified works on the Gregory Development Road that is currently</w:t>
      </w:r>
    </w:p>
    <w:p w14:paraId="457FF727" w14:textId="77777777" w:rsidR="00A00470" w:rsidRDefault="005247F6">
      <w:pPr>
        <w:spacing w:before="49"/>
        <w:ind w:left="1284"/>
        <w:rPr>
          <w:rFonts w:ascii="Open Sans Semibold"/>
          <w:b/>
          <w:sz w:val="17"/>
        </w:rPr>
      </w:pPr>
      <w:r>
        <w:rPr>
          <w:rFonts w:ascii="Open Sans Semibold"/>
          <w:b/>
          <w:color w:val="FFFFFF"/>
          <w:sz w:val="17"/>
        </w:rPr>
        <w:t>inadequately funded by the State;</w:t>
      </w:r>
    </w:p>
    <w:p w14:paraId="593972ED" w14:textId="77777777" w:rsidR="00A00470" w:rsidRDefault="005247F6">
      <w:pPr>
        <w:spacing w:before="105" w:line="290" w:lineRule="auto"/>
        <w:ind w:left="1284" w:right="1647"/>
        <w:rPr>
          <w:rFonts w:ascii="Open Sans Semibold"/>
          <w:b/>
          <w:sz w:val="17"/>
        </w:rPr>
      </w:pPr>
      <w:r>
        <w:rPr>
          <w:rFonts w:ascii="Open Sans Semibold"/>
          <w:b/>
          <w:color w:val="FFFFFF"/>
          <w:sz w:val="17"/>
        </w:rPr>
        <w:t>The Federal Government restores Financial Assistance Grants funding to local government to a level of at least 1% of Commonwealth taxation revenue;</w:t>
      </w:r>
    </w:p>
    <w:p w14:paraId="0BFACD2F" w14:textId="77777777" w:rsidR="00A00470" w:rsidRDefault="005247F6">
      <w:pPr>
        <w:spacing w:before="57" w:line="290" w:lineRule="auto"/>
        <w:ind w:left="1284" w:right="1508"/>
        <w:rPr>
          <w:rFonts w:ascii="Open Sans Semibold"/>
          <w:b/>
          <w:sz w:val="17"/>
        </w:rPr>
      </w:pPr>
      <w:r>
        <w:rPr>
          <w:rFonts w:ascii="Open Sans Semibold"/>
          <w:b/>
          <w:color w:val="FFFFFF"/>
          <w:sz w:val="17"/>
        </w:rPr>
        <w:t xml:space="preserve">Continue to liaise closely with </w:t>
      </w:r>
      <w:r>
        <w:rPr>
          <w:rFonts w:ascii="Open Sans Semibold"/>
          <w:b/>
          <w:color w:val="FFFFFF"/>
          <w:spacing w:val="2"/>
          <w:sz w:val="17"/>
        </w:rPr>
        <w:t xml:space="preserve">Charters </w:t>
      </w:r>
      <w:r>
        <w:rPr>
          <w:rFonts w:ascii="Open Sans Semibold"/>
          <w:b/>
          <w:color w:val="FFFFFF"/>
          <w:sz w:val="17"/>
        </w:rPr>
        <w:t xml:space="preserve">Towers Regional Council regarding Australia-Singapore </w:t>
      </w:r>
      <w:r>
        <w:rPr>
          <w:rFonts w:ascii="Open Sans Semibold"/>
          <w:b/>
          <w:color w:val="FFFFFF"/>
          <w:spacing w:val="2"/>
          <w:sz w:val="17"/>
        </w:rPr>
        <w:t xml:space="preserve">Military   </w:t>
      </w:r>
      <w:r>
        <w:rPr>
          <w:rFonts w:ascii="Open Sans Semibold"/>
          <w:b/>
          <w:color w:val="FFFFFF"/>
          <w:sz w:val="17"/>
        </w:rPr>
        <w:t xml:space="preserve">Training Initiative </w:t>
      </w:r>
      <w:r>
        <w:rPr>
          <w:rFonts w:ascii="Open Sans Semibold"/>
          <w:b/>
          <w:color w:val="FFFFFF"/>
          <w:spacing w:val="3"/>
          <w:sz w:val="17"/>
        </w:rPr>
        <w:t xml:space="preserve">(ASMTI) </w:t>
      </w:r>
      <w:r>
        <w:rPr>
          <w:rFonts w:ascii="Open Sans Semibold"/>
          <w:b/>
          <w:color w:val="FFFFFF"/>
          <w:spacing w:val="2"/>
          <w:sz w:val="17"/>
        </w:rPr>
        <w:t xml:space="preserve">opportunities </w:t>
      </w:r>
      <w:r>
        <w:rPr>
          <w:rFonts w:ascii="Open Sans Semibold"/>
          <w:b/>
          <w:color w:val="FFFFFF"/>
          <w:sz w:val="17"/>
        </w:rPr>
        <w:t>within the region, following confirmation of a regional training area in our Local Government Area (LGA); and</w:t>
      </w:r>
    </w:p>
    <w:p w14:paraId="2F9E4ACF" w14:textId="77777777" w:rsidR="00A00470" w:rsidRDefault="005247F6">
      <w:pPr>
        <w:spacing w:before="56" w:line="290" w:lineRule="auto"/>
        <w:ind w:left="1284" w:right="1519"/>
        <w:rPr>
          <w:rFonts w:ascii="Open Sans Semibold"/>
          <w:b/>
          <w:sz w:val="17"/>
        </w:rPr>
      </w:pPr>
      <w:r>
        <w:rPr>
          <w:rFonts w:ascii="Open Sans Semibold"/>
          <w:b/>
          <w:color w:val="FFFFFF"/>
          <w:sz w:val="17"/>
        </w:rPr>
        <w:t>Nominate the Charters Towers region for the provision of telecommunication infrastructure through the Mobile Black Spot Program.</w:t>
      </w:r>
    </w:p>
    <w:p w14:paraId="66A8ACA8" w14:textId="77777777" w:rsidR="00A00470" w:rsidRDefault="00A00470">
      <w:pPr>
        <w:pStyle w:val="BodyText"/>
        <w:rPr>
          <w:rFonts w:ascii="Open Sans Semibold"/>
          <w:b/>
          <w:sz w:val="20"/>
        </w:rPr>
      </w:pPr>
    </w:p>
    <w:p w14:paraId="6FF4917B" w14:textId="77777777" w:rsidR="00A00470" w:rsidRDefault="00A00470">
      <w:pPr>
        <w:pStyle w:val="BodyText"/>
        <w:spacing w:before="11"/>
        <w:rPr>
          <w:rFonts w:ascii="Open Sans Semibold"/>
          <w:b/>
          <w:sz w:val="13"/>
        </w:rPr>
      </w:pPr>
    </w:p>
    <w:p w14:paraId="147DFD78" w14:textId="77777777" w:rsidR="00A00470" w:rsidRDefault="00A00470">
      <w:pPr>
        <w:rPr>
          <w:rFonts w:ascii="Open Sans Semibold"/>
          <w:sz w:val="13"/>
        </w:rPr>
        <w:sectPr w:rsidR="00A00470">
          <w:pgSz w:w="11910" w:h="16840"/>
          <w:pgMar w:top="1500" w:right="0" w:bottom="740" w:left="0" w:header="986" w:footer="550" w:gutter="0"/>
          <w:cols w:space="720"/>
        </w:sectPr>
      </w:pPr>
    </w:p>
    <w:p w14:paraId="407199B8" w14:textId="77777777" w:rsidR="00A00470" w:rsidRDefault="005247F6">
      <w:pPr>
        <w:pStyle w:val="Heading3"/>
        <w:tabs>
          <w:tab w:val="left" w:pos="5810"/>
        </w:tabs>
        <w:spacing w:before="100"/>
      </w:pPr>
      <w:r>
        <w:rPr>
          <w:color w:val="FFFFFF"/>
          <w:shd w:val="clear" w:color="auto" w:fill="5BABDF"/>
        </w:rPr>
        <w:lastRenderedPageBreak/>
        <w:t xml:space="preserve"> </w:t>
      </w:r>
      <w:r>
        <w:rPr>
          <w:color w:val="FFFFFF"/>
          <w:spacing w:val="16"/>
          <w:shd w:val="clear" w:color="auto" w:fill="5BABDF"/>
        </w:rPr>
        <w:t xml:space="preserve"> </w:t>
      </w:r>
      <w:r>
        <w:rPr>
          <w:color w:val="FFFFFF"/>
          <w:shd w:val="clear" w:color="auto" w:fill="5BABDF"/>
        </w:rPr>
        <w:t>THE</w:t>
      </w:r>
      <w:r>
        <w:rPr>
          <w:color w:val="FFFFFF"/>
          <w:spacing w:val="3"/>
          <w:shd w:val="clear" w:color="auto" w:fill="5BABDF"/>
        </w:rPr>
        <w:t xml:space="preserve"> ISSUES</w:t>
      </w:r>
      <w:r>
        <w:rPr>
          <w:color w:val="FFFFFF"/>
          <w:spacing w:val="3"/>
          <w:shd w:val="clear" w:color="auto" w:fill="5BABDF"/>
        </w:rPr>
        <w:tab/>
      </w:r>
    </w:p>
    <w:p w14:paraId="6122F95D" w14:textId="77777777" w:rsidR="00A00470" w:rsidRDefault="00A00470">
      <w:pPr>
        <w:pStyle w:val="BodyText"/>
        <w:spacing w:before="4"/>
        <w:rPr>
          <w:rFonts w:ascii="Open Sans Extrabold"/>
          <w:b/>
          <w:sz w:val="31"/>
        </w:rPr>
      </w:pPr>
    </w:p>
    <w:p w14:paraId="15C5569B" w14:textId="77777777" w:rsidR="00A00470" w:rsidRDefault="005247F6">
      <w:pPr>
        <w:pStyle w:val="Heading4"/>
      </w:pPr>
      <w:r>
        <w:rPr>
          <w:color w:val="0089CF"/>
        </w:rPr>
        <w:t>BIG ROCKS WEIR</w:t>
      </w:r>
    </w:p>
    <w:p w14:paraId="4E982869" w14:textId="77777777" w:rsidR="00A00470" w:rsidRDefault="005247F6">
      <w:pPr>
        <w:pStyle w:val="BodyText"/>
        <w:spacing w:before="61" w:line="244" w:lineRule="auto"/>
        <w:ind w:left="1120" w:right="353"/>
      </w:pPr>
      <w:r>
        <w:rPr>
          <w:color w:val="45464C"/>
        </w:rPr>
        <w:t>The Charters Towers region requires water security to develop prime agricultural land and adequately support residential growth and commercial and industrial development as a direct result of the agricultural opportunities and future tourism opportunities.</w:t>
      </w:r>
    </w:p>
    <w:p w14:paraId="3E533583" w14:textId="77777777" w:rsidR="00A00470" w:rsidRDefault="00A00470">
      <w:pPr>
        <w:pStyle w:val="BodyText"/>
        <w:spacing w:before="9"/>
        <w:rPr>
          <w:sz w:val="26"/>
        </w:rPr>
      </w:pPr>
    </w:p>
    <w:p w14:paraId="1938B59D" w14:textId="77777777" w:rsidR="00A00470" w:rsidRDefault="005247F6">
      <w:pPr>
        <w:pStyle w:val="Heading4"/>
        <w:spacing w:before="1"/>
      </w:pPr>
      <w:r>
        <w:rPr>
          <w:color w:val="0089CF"/>
        </w:rPr>
        <w:t>DROUGHT ASSISTANCE</w:t>
      </w:r>
    </w:p>
    <w:p w14:paraId="2F9C0567" w14:textId="77777777" w:rsidR="00A00470" w:rsidRDefault="005247F6">
      <w:pPr>
        <w:pStyle w:val="BodyText"/>
        <w:spacing w:before="61" w:line="244" w:lineRule="auto"/>
        <w:ind w:left="1120" w:right="353"/>
      </w:pPr>
      <w:r>
        <w:rPr>
          <w:color w:val="45464C"/>
        </w:rPr>
        <w:t>With agriculture currently a key economic pillar for the Charters Towers region, ensuring the industry remains viable is a central challenge of serving the wider community. The Charters Towers region has been partly or wholly drought declared since 2013.</w:t>
      </w:r>
    </w:p>
    <w:p w14:paraId="0F881132" w14:textId="77777777" w:rsidR="00A00470" w:rsidRDefault="005247F6">
      <w:pPr>
        <w:pStyle w:val="BodyText"/>
        <w:spacing w:line="244" w:lineRule="auto"/>
        <w:ind w:left="1120"/>
      </w:pPr>
      <w:r>
        <w:rPr>
          <w:color w:val="45464C"/>
        </w:rPr>
        <w:t>In 2018, part of the region’s drought declaration was revoked however 45.7% of the region remains drought declared.</w:t>
      </w:r>
    </w:p>
    <w:p w14:paraId="7208574B" w14:textId="77777777" w:rsidR="00A00470" w:rsidRDefault="00A00470">
      <w:pPr>
        <w:pStyle w:val="BodyText"/>
        <w:spacing w:before="9"/>
        <w:rPr>
          <w:sz w:val="26"/>
        </w:rPr>
      </w:pPr>
    </w:p>
    <w:p w14:paraId="4509D7ED" w14:textId="77777777" w:rsidR="00A00470" w:rsidRDefault="005247F6">
      <w:pPr>
        <w:pStyle w:val="Heading4"/>
        <w:spacing w:before="1"/>
      </w:pPr>
      <w:r>
        <w:rPr>
          <w:color w:val="0089CF"/>
        </w:rPr>
        <w:t>FLYING FOX MANAGEMENT</w:t>
      </w:r>
    </w:p>
    <w:p w14:paraId="25AD665B" w14:textId="77777777" w:rsidR="00A00470" w:rsidRDefault="005247F6">
      <w:pPr>
        <w:pStyle w:val="BodyText"/>
        <w:spacing w:before="61" w:line="244" w:lineRule="auto"/>
        <w:ind w:left="1120" w:right="136"/>
      </w:pPr>
      <w:r>
        <w:rPr>
          <w:color w:val="45464C"/>
        </w:rPr>
        <w:t>Increasing numbers of flying foxes are significantly impacting our community economically and environmentally as well as reducing the quality of life for residents.</w:t>
      </w:r>
    </w:p>
    <w:p w14:paraId="083C80F0" w14:textId="77777777" w:rsidR="00A00470" w:rsidRDefault="005247F6">
      <w:pPr>
        <w:pStyle w:val="BodyText"/>
        <w:spacing w:before="7"/>
        <w:rPr>
          <w:sz w:val="21"/>
        </w:rPr>
      </w:pPr>
      <w:r>
        <w:br w:type="column"/>
      </w:r>
    </w:p>
    <w:p w14:paraId="142B1C6E" w14:textId="77777777" w:rsidR="00A00470" w:rsidRDefault="005247F6">
      <w:pPr>
        <w:pStyle w:val="Heading4"/>
        <w:ind w:left="243"/>
      </w:pPr>
      <w:r>
        <w:rPr>
          <w:color w:val="0089CF"/>
        </w:rPr>
        <w:t>TRANSPORT INFRASTRUCTURE</w:t>
      </w:r>
    </w:p>
    <w:p w14:paraId="54EE6600" w14:textId="77777777" w:rsidR="00A00470" w:rsidRDefault="005247F6">
      <w:pPr>
        <w:pStyle w:val="BodyText"/>
        <w:spacing w:before="62" w:line="244" w:lineRule="auto"/>
        <w:ind w:left="243" w:right="1123"/>
      </w:pPr>
      <w:r>
        <w:rPr>
          <w:color w:val="45464C"/>
        </w:rPr>
        <w:t xml:space="preserve">Given the </w:t>
      </w:r>
      <w:r>
        <w:rPr>
          <w:color w:val="45464C"/>
          <w:spacing w:val="2"/>
        </w:rPr>
        <w:t xml:space="preserve">Charters </w:t>
      </w:r>
      <w:r>
        <w:rPr>
          <w:color w:val="45464C"/>
        </w:rPr>
        <w:t xml:space="preserve">Towers region’s  strategic  location at the centre of a designated </w:t>
      </w:r>
      <w:r>
        <w:rPr>
          <w:color w:val="45464C"/>
          <w:spacing w:val="2"/>
        </w:rPr>
        <w:t xml:space="preserve">triple-road-train </w:t>
      </w:r>
      <w:r>
        <w:rPr>
          <w:color w:val="45464C"/>
          <w:spacing w:val="3"/>
        </w:rPr>
        <w:t xml:space="preserve">network, </w:t>
      </w:r>
      <w:r>
        <w:rPr>
          <w:color w:val="45464C"/>
        </w:rPr>
        <w:t xml:space="preserve">the Flinders Highway and </w:t>
      </w:r>
      <w:r>
        <w:rPr>
          <w:color w:val="45464C"/>
          <w:spacing w:val="2"/>
        </w:rPr>
        <w:t xml:space="preserve">Gregory </w:t>
      </w:r>
      <w:r>
        <w:rPr>
          <w:color w:val="45464C"/>
        </w:rPr>
        <w:t xml:space="preserve">Development Road requires essential upgrades to </w:t>
      </w:r>
      <w:r>
        <w:rPr>
          <w:color w:val="45464C"/>
          <w:spacing w:val="3"/>
        </w:rPr>
        <w:t xml:space="preserve">serve </w:t>
      </w:r>
      <w:r>
        <w:rPr>
          <w:color w:val="45464C"/>
        </w:rPr>
        <w:t xml:space="preserve">as an alternative </w:t>
      </w:r>
      <w:r>
        <w:rPr>
          <w:color w:val="45464C"/>
          <w:spacing w:val="2"/>
        </w:rPr>
        <w:t xml:space="preserve">North-South </w:t>
      </w:r>
      <w:r>
        <w:rPr>
          <w:color w:val="45464C"/>
        </w:rPr>
        <w:t xml:space="preserve">route to the Bruce Highway to </w:t>
      </w:r>
      <w:r>
        <w:rPr>
          <w:color w:val="45464C"/>
          <w:spacing w:val="2"/>
        </w:rPr>
        <w:t xml:space="preserve">service </w:t>
      </w:r>
      <w:r>
        <w:rPr>
          <w:color w:val="45464C"/>
        </w:rPr>
        <w:t xml:space="preserve">ongoing beef and agricultural trade and unlock  pending economic development </w:t>
      </w:r>
      <w:r>
        <w:rPr>
          <w:color w:val="45464C"/>
          <w:spacing w:val="2"/>
        </w:rPr>
        <w:t xml:space="preserve">opportunities </w:t>
      </w:r>
      <w:r>
        <w:rPr>
          <w:color w:val="45464C"/>
        </w:rPr>
        <w:t xml:space="preserve">such as Defence training and </w:t>
      </w:r>
      <w:r>
        <w:rPr>
          <w:color w:val="45464C"/>
          <w:spacing w:val="3"/>
        </w:rPr>
        <w:t xml:space="preserve">further </w:t>
      </w:r>
      <w:r>
        <w:rPr>
          <w:color w:val="45464C"/>
        </w:rPr>
        <w:t>emerging</w:t>
      </w:r>
      <w:r>
        <w:rPr>
          <w:color w:val="45464C"/>
          <w:spacing w:val="6"/>
        </w:rPr>
        <w:t xml:space="preserve"> </w:t>
      </w:r>
      <w:r>
        <w:rPr>
          <w:color w:val="45464C"/>
          <w:spacing w:val="2"/>
        </w:rPr>
        <w:t>projects.</w:t>
      </w:r>
    </w:p>
    <w:p w14:paraId="58CBF720" w14:textId="77777777" w:rsidR="00A00470" w:rsidRDefault="00A00470">
      <w:pPr>
        <w:pStyle w:val="BodyText"/>
        <w:spacing w:before="9"/>
        <w:rPr>
          <w:sz w:val="26"/>
        </w:rPr>
      </w:pPr>
    </w:p>
    <w:p w14:paraId="23D45A66" w14:textId="77777777" w:rsidR="00A00470" w:rsidRDefault="005247F6">
      <w:pPr>
        <w:pStyle w:val="Heading4"/>
        <w:ind w:left="243"/>
      </w:pPr>
      <w:r>
        <w:rPr>
          <w:color w:val="0089CF"/>
        </w:rPr>
        <w:t>FINANCIAL ASSISTANCE GRANTS</w:t>
      </w:r>
    </w:p>
    <w:p w14:paraId="249CB161" w14:textId="77777777" w:rsidR="00A00470" w:rsidRDefault="005247F6">
      <w:pPr>
        <w:pStyle w:val="BodyText"/>
        <w:spacing w:before="62" w:line="244" w:lineRule="auto"/>
        <w:ind w:left="243" w:right="1412"/>
      </w:pPr>
      <w:r>
        <w:rPr>
          <w:color w:val="45464C"/>
        </w:rPr>
        <w:t xml:space="preserve">Given the steady, long-term decline of Financial </w:t>
      </w:r>
      <w:r>
        <w:rPr>
          <w:color w:val="45464C"/>
          <w:spacing w:val="2"/>
        </w:rPr>
        <w:t xml:space="preserve">Assistance </w:t>
      </w:r>
      <w:r>
        <w:rPr>
          <w:color w:val="45464C"/>
        </w:rPr>
        <w:t xml:space="preserve">Grant funding to local government from 1996 onwards, </w:t>
      </w:r>
      <w:r>
        <w:rPr>
          <w:color w:val="45464C"/>
          <w:spacing w:val="2"/>
        </w:rPr>
        <w:t xml:space="preserve">Charters </w:t>
      </w:r>
      <w:r>
        <w:rPr>
          <w:color w:val="45464C"/>
        </w:rPr>
        <w:t xml:space="preserve">Towers Regional Council has been under immense pressure to meet ongoing and increased demand for essential </w:t>
      </w:r>
      <w:r>
        <w:rPr>
          <w:color w:val="45464C"/>
          <w:spacing w:val="2"/>
        </w:rPr>
        <w:t>services</w:t>
      </w:r>
      <w:r>
        <w:rPr>
          <w:color w:val="45464C"/>
          <w:spacing w:val="23"/>
        </w:rPr>
        <w:t xml:space="preserve"> </w:t>
      </w:r>
      <w:r>
        <w:rPr>
          <w:color w:val="45464C"/>
        </w:rPr>
        <w:t>and</w:t>
      </w:r>
    </w:p>
    <w:p w14:paraId="2A4DA42A" w14:textId="77777777" w:rsidR="00A00470" w:rsidRDefault="005247F6">
      <w:pPr>
        <w:pStyle w:val="BodyText"/>
        <w:spacing w:line="244" w:lineRule="auto"/>
        <w:ind w:left="243" w:right="1174"/>
        <w:jc w:val="both"/>
      </w:pPr>
      <w:r>
        <w:rPr>
          <w:color w:val="45464C"/>
        </w:rPr>
        <w:t>infrastructure. The growth in Commonwealth taxation revenue over the past 20 years has not been matched by a growth in distributions to Local Government; nor has the growth in partnership funding – although very welcome – filled the gap.</w:t>
      </w:r>
    </w:p>
    <w:p w14:paraId="7F9FB57F" w14:textId="77777777" w:rsidR="00A00470" w:rsidRDefault="00A00470">
      <w:pPr>
        <w:pStyle w:val="BodyText"/>
        <w:spacing w:before="9"/>
        <w:rPr>
          <w:sz w:val="26"/>
        </w:rPr>
      </w:pPr>
    </w:p>
    <w:p w14:paraId="2D02CBF7" w14:textId="77777777" w:rsidR="00A00470" w:rsidRDefault="005247F6">
      <w:pPr>
        <w:pStyle w:val="Heading4"/>
        <w:ind w:left="243"/>
      </w:pPr>
      <w:r>
        <w:rPr>
          <w:color w:val="0089CF"/>
        </w:rPr>
        <w:t>DEFENCE</w:t>
      </w:r>
    </w:p>
    <w:p w14:paraId="5F577BC0" w14:textId="77777777" w:rsidR="00A00470" w:rsidRDefault="005247F6">
      <w:pPr>
        <w:pStyle w:val="BodyText"/>
        <w:spacing w:before="62" w:line="244" w:lineRule="auto"/>
        <w:ind w:left="243" w:right="1118"/>
      </w:pPr>
      <w:r>
        <w:rPr>
          <w:color w:val="45464C"/>
        </w:rPr>
        <w:t>With a proposed training area marked for Greenvale in the Charters Towers region, Charters Towers Regional</w:t>
      </w:r>
    </w:p>
    <w:p w14:paraId="3A33575B" w14:textId="77777777" w:rsidR="00A00470" w:rsidRDefault="00A00470">
      <w:pPr>
        <w:spacing w:line="244" w:lineRule="auto"/>
        <w:sectPr w:rsidR="00A00470">
          <w:type w:val="continuous"/>
          <w:pgSz w:w="11910" w:h="16840"/>
          <w:pgMar w:top="1580" w:right="0" w:bottom="0" w:left="0" w:header="720" w:footer="720" w:gutter="0"/>
          <w:cols w:num="2" w:space="720" w:equalWidth="0">
            <w:col w:w="5812" w:space="40"/>
            <w:col w:w="6058"/>
          </w:cols>
        </w:sectPr>
      </w:pPr>
    </w:p>
    <w:p w14:paraId="5EAB1965" w14:textId="77777777" w:rsidR="00A00470" w:rsidRDefault="005247F6">
      <w:pPr>
        <w:pStyle w:val="BodyText"/>
        <w:spacing w:before="87" w:line="244" w:lineRule="auto"/>
        <w:ind w:left="1120"/>
      </w:pPr>
      <w:r>
        <w:rPr>
          <w:color w:val="45464C"/>
        </w:rPr>
        <w:lastRenderedPageBreak/>
        <w:t xml:space="preserve">Council is determined to retain business </w:t>
      </w:r>
      <w:r>
        <w:rPr>
          <w:color w:val="45464C"/>
          <w:spacing w:val="2"/>
        </w:rPr>
        <w:t xml:space="preserve">opportunities </w:t>
      </w:r>
      <w:r>
        <w:rPr>
          <w:color w:val="45464C"/>
        </w:rPr>
        <w:t xml:space="preserve">within the </w:t>
      </w:r>
      <w:r>
        <w:rPr>
          <w:color w:val="45464C"/>
          <w:spacing w:val="3"/>
        </w:rPr>
        <w:t xml:space="preserve">LGA, </w:t>
      </w:r>
      <w:r>
        <w:rPr>
          <w:color w:val="45464C"/>
        </w:rPr>
        <w:t xml:space="preserve">avoiding excess leakage and fulfil the </w:t>
      </w:r>
      <w:r>
        <w:rPr>
          <w:color w:val="45464C"/>
          <w:spacing w:val="2"/>
        </w:rPr>
        <w:t xml:space="preserve">opportunities </w:t>
      </w:r>
      <w:r>
        <w:rPr>
          <w:color w:val="45464C"/>
        </w:rPr>
        <w:t xml:space="preserve">under the Australia-Singapore </w:t>
      </w:r>
      <w:r>
        <w:rPr>
          <w:color w:val="45464C"/>
          <w:spacing w:val="2"/>
        </w:rPr>
        <w:t xml:space="preserve">Military </w:t>
      </w:r>
      <w:r>
        <w:rPr>
          <w:color w:val="45464C"/>
        </w:rPr>
        <w:t xml:space="preserve">Training Initiative </w:t>
      </w:r>
      <w:r>
        <w:rPr>
          <w:color w:val="45464C"/>
          <w:spacing w:val="2"/>
        </w:rPr>
        <w:t>(ASMTI).</w:t>
      </w:r>
    </w:p>
    <w:p w14:paraId="64FA21A3" w14:textId="77777777" w:rsidR="00A00470" w:rsidRDefault="00A00470">
      <w:pPr>
        <w:pStyle w:val="BodyText"/>
        <w:spacing w:before="9"/>
        <w:rPr>
          <w:sz w:val="26"/>
        </w:rPr>
      </w:pPr>
    </w:p>
    <w:p w14:paraId="6AE96445" w14:textId="77777777" w:rsidR="00A00470" w:rsidRDefault="005247F6">
      <w:pPr>
        <w:pStyle w:val="Heading4"/>
        <w:spacing w:before="1"/>
      </w:pPr>
      <w:r>
        <w:rPr>
          <w:color w:val="0089CF"/>
          <w:spacing w:val="2"/>
        </w:rPr>
        <w:t>TELECOMMUNICATIONS</w:t>
      </w:r>
    </w:p>
    <w:p w14:paraId="16B8A727" w14:textId="77777777" w:rsidR="00A00470" w:rsidRDefault="005247F6">
      <w:pPr>
        <w:pStyle w:val="BodyText"/>
        <w:spacing w:before="61" w:line="244" w:lineRule="auto"/>
        <w:ind w:left="1119"/>
      </w:pPr>
      <w:r>
        <w:rPr>
          <w:color w:val="45464C"/>
        </w:rPr>
        <w:t>The Charters Towers region is vast in area (70,000km</w:t>
      </w:r>
      <w:r>
        <w:rPr>
          <w:color w:val="45464C"/>
          <w:position w:val="6"/>
          <w:sz w:val="10"/>
        </w:rPr>
        <w:t>2</w:t>
      </w:r>
      <w:r>
        <w:rPr>
          <w:color w:val="45464C"/>
        </w:rPr>
        <w:t>) and has insufficient and/or unreliable mobile coverage, within the city and surrounding areas. Improving connection and reliability is paramount to the health, wealth and quality of life of Charters Towers residents and visitors.</w:t>
      </w:r>
    </w:p>
    <w:p w14:paraId="44F12EDA" w14:textId="77777777" w:rsidR="00A00470" w:rsidRDefault="00A00470">
      <w:pPr>
        <w:pStyle w:val="BodyText"/>
        <w:spacing w:before="1"/>
        <w:rPr>
          <w:sz w:val="25"/>
        </w:rPr>
      </w:pPr>
    </w:p>
    <w:p w14:paraId="739F370F" w14:textId="77777777" w:rsidR="00A00470" w:rsidRDefault="005247F6">
      <w:pPr>
        <w:pStyle w:val="Heading3"/>
        <w:tabs>
          <w:tab w:val="left" w:pos="5810"/>
        </w:tabs>
      </w:pPr>
      <w:r>
        <w:rPr>
          <w:color w:val="FFFFFF"/>
          <w:shd w:val="clear" w:color="auto" w:fill="5BABDF"/>
        </w:rPr>
        <w:t xml:space="preserve"> </w:t>
      </w:r>
      <w:r>
        <w:rPr>
          <w:color w:val="FFFFFF"/>
          <w:spacing w:val="16"/>
          <w:shd w:val="clear" w:color="auto" w:fill="5BABDF"/>
        </w:rPr>
        <w:t xml:space="preserve"> </w:t>
      </w:r>
      <w:r>
        <w:rPr>
          <w:color w:val="FFFFFF"/>
          <w:shd w:val="clear" w:color="auto" w:fill="5BABDF"/>
        </w:rPr>
        <w:t>THE</w:t>
      </w:r>
      <w:r>
        <w:rPr>
          <w:color w:val="FFFFFF"/>
          <w:spacing w:val="13"/>
          <w:shd w:val="clear" w:color="auto" w:fill="5BABDF"/>
        </w:rPr>
        <w:t xml:space="preserve"> </w:t>
      </w:r>
      <w:r>
        <w:rPr>
          <w:color w:val="FFFFFF"/>
          <w:shd w:val="clear" w:color="auto" w:fill="5BABDF"/>
        </w:rPr>
        <w:t>SOLUTION</w:t>
      </w:r>
      <w:r>
        <w:rPr>
          <w:color w:val="FFFFFF"/>
          <w:shd w:val="clear" w:color="auto" w:fill="5BABDF"/>
        </w:rPr>
        <w:tab/>
      </w:r>
    </w:p>
    <w:p w14:paraId="3E1040CC" w14:textId="77777777" w:rsidR="00A00470" w:rsidRDefault="00A00470">
      <w:pPr>
        <w:pStyle w:val="BodyText"/>
        <w:spacing w:before="9"/>
        <w:rPr>
          <w:rFonts w:ascii="Open Sans Extrabold"/>
          <w:b/>
          <w:sz w:val="26"/>
        </w:rPr>
      </w:pPr>
    </w:p>
    <w:p w14:paraId="10929FD0" w14:textId="77777777" w:rsidR="00A00470" w:rsidRDefault="005247F6">
      <w:pPr>
        <w:pStyle w:val="BodyText"/>
        <w:spacing w:line="244" w:lineRule="auto"/>
        <w:ind w:left="1120"/>
      </w:pPr>
      <w:r>
        <w:rPr>
          <w:color w:val="45464C"/>
        </w:rPr>
        <w:t>Charters Towers Regional Council is seeking Federal Government support towards the following priorities:</w:t>
      </w:r>
    </w:p>
    <w:p w14:paraId="6409AFE6" w14:textId="77777777" w:rsidR="00A00470" w:rsidRDefault="00A00470">
      <w:pPr>
        <w:pStyle w:val="BodyText"/>
        <w:spacing w:before="9"/>
        <w:rPr>
          <w:sz w:val="26"/>
        </w:rPr>
      </w:pPr>
    </w:p>
    <w:p w14:paraId="62ADF361" w14:textId="77777777" w:rsidR="00A00470" w:rsidRDefault="005247F6">
      <w:pPr>
        <w:pStyle w:val="BodyText"/>
        <w:spacing w:line="244" w:lineRule="auto"/>
        <w:ind w:left="1120" w:right="443"/>
      </w:pPr>
      <w:r>
        <w:rPr>
          <w:rFonts w:ascii="Open Sans Extrabold"/>
          <w:b/>
          <w:color w:val="0089CF"/>
        </w:rPr>
        <w:t xml:space="preserve">BIG ROCKS WEIR: </w:t>
      </w:r>
      <w:r>
        <w:rPr>
          <w:color w:val="45464C"/>
        </w:rPr>
        <w:t>Fast-track and initiate Phase 1 of the Hells Gates Dam Project by reengaging the</w:t>
      </w:r>
    </w:p>
    <w:p w14:paraId="465EAE7F" w14:textId="77777777" w:rsidR="00A00470" w:rsidRDefault="005247F6">
      <w:pPr>
        <w:pStyle w:val="BodyText"/>
        <w:spacing w:line="244" w:lineRule="auto"/>
        <w:ind w:left="1120" w:right="69"/>
      </w:pPr>
      <w:r>
        <w:rPr>
          <w:color w:val="45464C"/>
        </w:rPr>
        <w:t xml:space="preserve">Townsville Enterprise/SMEC </w:t>
      </w:r>
      <w:r>
        <w:rPr>
          <w:color w:val="45464C"/>
          <w:spacing w:val="2"/>
        </w:rPr>
        <w:t xml:space="preserve">Feasibility </w:t>
      </w:r>
      <w:r>
        <w:rPr>
          <w:color w:val="45464C"/>
        </w:rPr>
        <w:t xml:space="preserve">Study consortia to deliver the Business Case stage and appoint </w:t>
      </w:r>
      <w:r>
        <w:rPr>
          <w:color w:val="45464C"/>
          <w:spacing w:val="2"/>
        </w:rPr>
        <w:t xml:space="preserve">Charters </w:t>
      </w:r>
      <w:r>
        <w:rPr>
          <w:color w:val="45464C"/>
        </w:rPr>
        <w:t xml:space="preserve">Towers Regional Council to </w:t>
      </w:r>
      <w:r>
        <w:rPr>
          <w:color w:val="45464C"/>
          <w:spacing w:val="2"/>
        </w:rPr>
        <w:t xml:space="preserve">construct </w:t>
      </w:r>
      <w:r>
        <w:rPr>
          <w:color w:val="45464C"/>
        </w:rPr>
        <w:t xml:space="preserve">the </w:t>
      </w:r>
      <w:r>
        <w:rPr>
          <w:color w:val="45464C"/>
          <w:spacing w:val="2"/>
        </w:rPr>
        <w:t>project.</w:t>
      </w:r>
    </w:p>
    <w:p w14:paraId="39592B4F" w14:textId="77777777" w:rsidR="00A00470" w:rsidRDefault="00A00470">
      <w:pPr>
        <w:pStyle w:val="BodyText"/>
        <w:spacing w:before="9"/>
        <w:rPr>
          <w:sz w:val="26"/>
        </w:rPr>
      </w:pPr>
    </w:p>
    <w:p w14:paraId="2CDF4221" w14:textId="77777777" w:rsidR="00A00470" w:rsidRDefault="005247F6">
      <w:pPr>
        <w:pStyle w:val="BodyText"/>
        <w:spacing w:line="244" w:lineRule="auto"/>
        <w:ind w:left="1120" w:right="32"/>
      </w:pPr>
      <w:r>
        <w:rPr>
          <w:rFonts w:ascii="Open Sans Extrabold"/>
          <w:b/>
          <w:color w:val="0089CF"/>
        </w:rPr>
        <w:t xml:space="preserve">DROUGHT </w:t>
      </w:r>
      <w:r>
        <w:rPr>
          <w:rFonts w:ascii="Open Sans Extrabold"/>
          <w:b/>
          <w:color w:val="0089CF"/>
          <w:spacing w:val="2"/>
        </w:rPr>
        <w:t xml:space="preserve">ASSISTANCE: </w:t>
      </w:r>
      <w:r>
        <w:rPr>
          <w:color w:val="45464C"/>
        </w:rPr>
        <w:t xml:space="preserve">Adopt a strong </w:t>
      </w:r>
      <w:r>
        <w:rPr>
          <w:color w:val="45464C"/>
          <w:spacing w:val="2"/>
        </w:rPr>
        <w:t xml:space="preserve">policy platform with </w:t>
      </w:r>
      <w:r>
        <w:rPr>
          <w:color w:val="45464C"/>
        </w:rPr>
        <w:t xml:space="preserve">a more </w:t>
      </w:r>
      <w:r>
        <w:rPr>
          <w:color w:val="45464C"/>
          <w:spacing w:val="2"/>
        </w:rPr>
        <w:t xml:space="preserve">insightful </w:t>
      </w:r>
      <w:r>
        <w:rPr>
          <w:color w:val="45464C"/>
        </w:rPr>
        <w:t xml:space="preserve">and responsive approach to drought </w:t>
      </w:r>
      <w:r>
        <w:rPr>
          <w:color w:val="45464C"/>
          <w:spacing w:val="2"/>
        </w:rPr>
        <w:t xml:space="preserve">policy </w:t>
      </w:r>
      <w:r>
        <w:rPr>
          <w:color w:val="45464C"/>
        </w:rPr>
        <w:t xml:space="preserve">which considers the </w:t>
      </w:r>
      <w:r>
        <w:rPr>
          <w:color w:val="45464C"/>
          <w:spacing w:val="2"/>
        </w:rPr>
        <w:t xml:space="preserve">impact </w:t>
      </w:r>
      <w:r>
        <w:rPr>
          <w:color w:val="45464C"/>
        </w:rPr>
        <w:t xml:space="preserve">on regional economies, the level of </w:t>
      </w:r>
      <w:r>
        <w:rPr>
          <w:color w:val="45464C"/>
          <w:spacing w:val="2"/>
        </w:rPr>
        <w:t xml:space="preserve">assistance </w:t>
      </w:r>
      <w:r>
        <w:rPr>
          <w:color w:val="45464C"/>
        </w:rPr>
        <w:t xml:space="preserve">required by </w:t>
      </w:r>
      <w:r>
        <w:rPr>
          <w:color w:val="45464C"/>
          <w:spacing w:val="2"/>
        </w:rPr>
        <w:t xml:space="preserve">primary </w:t>
      </w:r>
      <w:r>
        <w:rPr>
          <w:color w:val="45464C"/>
        </w:rPr>
        <w:t>producers and landholders and the role local government plays in securing communities  against ongoing threats such as</w:t>
      </w:r>
      <w:r>
        <w:rPr>
          <w:color w:val="45464C"/>
          <w:spacing w:val="7"/>
        </w:rPr>
        <w:t xml:space="preserve"> </w:t>
      </w:r>
      <w:r>
        <w:rPr>
          <w:color w:val="45464C"/>
        </w:rPr>
        <w:t>drought.</w:t>
      </w:r>
    </w:p>
    <w:p w14:paraId="0BF8A9F5" w14:textId="77777777" w:rsidR="00A00470" w:rsidRDefault="00A00470">
      <w:pPr>
        <w:pStyle w:val="BodyText"/>
        <w:spacing w:before="9"/>
        <w:rPr>
          <w:sz w:val="26"/>
        </w:rPr>
      </w:pPr>
    </w:p>
    <w:p w14:paraId="5D9CD7CC" w14:textId="77777777" w:rsidR="00A00470" w:rsidRDefault="005247F6">
      <w:pPr>
        <w:pStyle w:val="BodyText"/>
        <w:spacing w:before="1" w:line="244" w:lineRule="auto"/>
        <w:ind w:left="1120" w:right="136"/>
      </w:pPr>
      <w:r>
        <w:rPr>
          <w:rFonts w:ascii="Open Sans Extrabold"/>
          <w:b/>
          <w:color w:val="0089CF"/>
        </w:rPr>
        <w:t xml:space="preserve">FLYING FOX </w:t>
      </w:r>
      <w:r>
        <w:rPr>
          <w:rFonts w:ascii="Open Sans Extrabold"/>
          <w:b/>
          <w:color w:val="0089CF"/>
          <w:spacing w:val="2"/>
        </w:rPr>
        <w:t xml:space="preserve">MANAGEMENT: </w:t>
      </w:r>
      <w:r>
        <w:rPr>
          <w:color w:val="45464C"/>
        </w:rPr>
        <w:t xml:space="preserve">Commit to continued and ongoing </w:t>
      </w:r>
      <w:r>
        <w:rPr>
          <w:color w:val="45464C"/>
          <w:spacing w:val="2"/>
        </w:rPr>
        <w:t xml:space="preserve">support </w:t>
      </w:r>
      <w:r>
        <w:rPr>
          <w:color w:val="45464C"/>
        </w:rPr>
        <w:t xml:space="preserve">of </w:t>
      </w:r>
      <w:r>
        <w:rPr>
          <w:color w:val="45464C"/>
          <w:spacing w:val="2"/>
        </w:rPr>
        <w:t xml:space="preserve">Charters </w:t>
      </w:r>
      <w:r>
        <w:rPr>
          <w:color w:val="45464C"/>
        </w:rPr>
        <w:t>Towers Regional Council to develop sustainable</w:t>
      </w:r>
      <w:r>
        <w:rPr>
          <w:color w:val="45464C"/>
          <w:spacing w:val="8"/>
        </w:rPr>
        <w:t xml:space="preserve"> </w:t>
      </w:r>
      <w:r>
        <w:rPr>
          <w:color w:val="45464C"/>
        </w:rPr>
        <w:t>solutions.</w:t>
      </w:r>
    </w:p>
    <w:p w14:paraId="650F8500" w14:textId="77777777" w:rsidR="00A00470" w:rsidRDefault="005247F6">
      <w:pPr>
        <w:pStyle w:val="Heading4"/>
        <w:spacing w:before="88"/>
        <w:ind w:left="243"/>
      </w:pPr>
      <w:r>
        <w:rPr>
          <w:b w:val="0"/>
        </w:rPr>
        <w:br w:type="column"/>
      </w:r>
      <w:r>
        <w:rPr>
          <w:color w:val="0089CF"/>
        </w:rPr>
        <w:lastRenderedPageBreak/>
        <w:t>TRANSPORT INFRASTRUCTURE:</w:t>
      </w:r>
    </w:p>
    <w:p w14:paraId="1F6E2D50" w14:textId="77777777" w:rsidR="00A00470" w:rsidRDefault="005247F6">
      <w:pPr>
        <w:pStyle w:val="ListParagraph"/>
        <w:numPr>
          <w:ilvl w:val="0"/>
          <w:numId w:val="3"/>
        </w:numPr>
        <w:tabs>
          <w:tab w:val="left" w:pos="438"/>
        </w:tabs>
        <w:spacing w:before="61" w:line="244" w:lineRule="auto"/>
        <w:ind w:right="1201" w:hanging="194"/>
        <w:rPr>
          <w:sz w:val="18"/>
        </w:rPr>
      </w:pPr>
      <w:r>
        <w:rPr>
          <w:color w:val="45464C"/>
          <w:sz w:val="18"/>
        </w:rPr>
        <w:t xml:space="preserve">Federal Government use wider economic and social </w:t>
      </w:r>
      <w:r>
        <w:rPr>
          <w:color w:val="45464C"/>
          <w:spacing w:val="2"/>
          <w:sz w:val="18"/>
        </w:rPr>
        <w:t xml:space="preserve">benefits </w:t>
      </w:r>
      <w:r>
        <w:rPr>
          <w:color w:val="45464C"/>
          <w:sz w:val="18"/>
        </w:rPr>
        <w:t xml:space="preserve">analysis to inform and </w:t>
      </w:r>
      <w:r>
        <w:rPr>
          <w:color w:val="45464C"/>
          <w:spacing w:val="2"/>
          <w:sz w:val="18"/>
        </w:rPr>
        <w:t xml:space="preserve">support </w:t>
      </w:r>
      <w:r>
        <w:rPr>
          <w:color w:val="45464C"/>
          <w:sz w:val="18"/>
        </w:rPr>
        <w:t>decision making for investment decisions for roads in the regional area.</w:t>
      </w:r>
    </w:p>
    <w:p w14:paraId="60CD2782" w14:textId="77777777" w:rsidR="00A00470" w:rsidRDefault="005247F6">
      <w:pPr>
        <w:pStyle w:val="ListParagraph"/>
        <w:numPr>
          <w:ilvl w:val="0"/>
          <w:numId w:val="3"/>
        </w:numPr>
        <w:tabs>
          <w:tab w:val="left" w:pos="449"/>
        </w:tabs>
        <w:spacing w:before="57" w:line="244" w:lineRule="auto"/>
        <w:ind w:left="448" w:right="1349" w:hanging="205"/>
        <w:rPr>
          <w:sz w:val="18"/>
        </w:rPr>
      </w:pPr>
      <w:r>
        <w:rPr>
          <w:color w:val="45464C"/>
          <w:spacing w:val="2"/>
          <w:sz w:val="18"/>
        </w:rPr>
        <w:t xml:space="preserve">Support </w:t>
      </w:r>
      <w:r>
        <w:rPr>
          <w:color w:val="45464C"/>
          <w:sz w:val="18"/>
        </w:rPr>
        <w:t xml:space="preserve">the </w:t>
      </w:r>
      <w:r>
        <w:rPr>
          <w:color w:val="45464C"/>
          <w:spacing w:val="2"/>
          <w:sz w:val="18"/>
        </w:rPr>
        <w:t xml:space="preserve">state </w:t>
      </w:r>
      <w:r>
        <w:rPr>
          <w:color w:val="45464C"/>
          <w:sz w:val="18"/>
        </w:rPr>
        <w:t xml:space="preserve">application for upgrades via the </w:t>
      </w:r>
      <w:r>
        <w:rPr>
          <w:color w:val="45464C"/>
          <w:spacing w:val="2"/>
          <w:sz w:val="18"/>
        </w:rPr>
        <w:t xml:space="preserve">Northern </w:t>
      </w:r>
      <w:r>
        <w:rPr>
          <w:color w:val="45464C"/>
          <w:sz w:val="18"/>
        </w:rPr>
        <w:t xml:space="preserve">Australia </w:t>
      </w:r>
      <w:r>
        <w:rPr>
          <w:color w:val="45464C"/>
          <w:spacing w:val="2"/>
          <w:sz w:val="18"/>
        </w:rPr>
        <w:t>Infrastructure</w:t>
      </w:r>
      <w:r>
        <w:rPr>
          <w:color w:val="45464C"/>
          <w:spacing w:val="4"/>
          <w:sz w:val="18"/>
        </w:rPr>
        <w:t xml:space="preserve"> </w:t>
      </w:r>
      <w:r>
        <w:rPr>
          <w:color w:val="45464C"/>
          <w:sz w:val="18"/>
        </w:rPr>
        <w:t>Facility.</w:t>
      </w:r>
    </w:p>
    <w:p w14:paraId="39719113" w14:textId="77777777" w:rsidR="00A00470" w:rsidRDefault="00A00470">
      <w:pPr>
        <w:pStyle w:val="BodyText"/>
        <w:spacing w:before="9"/>
        <w:rPr>
          <w:sz w:val="26"/>
        </w:rPr>
      </w:pPr>
    </w:p>
    <w:p w14:paraId="54D7607D" w14:textId="77777777" w:rsidR="00A00470" w:rsidRDefault="005247F6">
      <w:pPr>
        <w:ind w:left="243"/>
        <w:rPr>
          <w:sz w:val="18"/>
        </w:rPr>
      </w:pPr>
      <w:r>
        <w:rPr>
          <w:rFonts w:ascii="Open Sans Extrabold"/>
          <w:b/>
          <w:color w:val="0089CF"/>
          <w:sz w:val="18"/>
        </w:rPr>
        <w:t xml:space="preserve">FINANCIAL ASSISTANCE GRANTS: </w:t>
      </w:r>
      <w:r>
        <w:rPr>
          <w:color w:val="45464C"/>
          <w:sz w:val="18"/>
        </w:rPr>
        <w:t>Commit to</w:t>
      </w:r>
    </w:p>
    <w:p w14:paraId="659D8C66" w14:textId="77777777" w:rsidR="00A00470" w:rsidRDefault="005247F6">
      <w:pPr>
        <w:pStyle w:val="BodyText"/>
        <w:spacing w:before="5" w:line="244" w:lineRule="auto"/>
        <w:ind w:left="243" w:right="1429"/>
      </w:pPr>
      <w:r>
        <w:rPr>
          <w:color w:val="45464C"/>
        </w:rPr>
        <w:t>restoring a more sustainable approach to Federal Financial Assistance Grant funding to Local Government; i.e. 1% plus partnership programs.</w:t>
      </w:r>
    </w:p>
    <w:p w14:paraId="682021F5" w14:textId="77777777" w:rsidR="00A00470" w:rsidRDefault="00A00470">
      <w:pPr>
        <w:pStyle w:val="BodyText"/>
        <w:spacing w:before="9"/>
        <w:rPr>
          <w:sz w:val="26"/>
        </w:rPr>
      </w:pPr>
    </w:p>
    <w:p w14:paraId="33C3AC57" w14:textId="77777777" w:rsidR="00A00470" w:rsidRDefault="005247F6">
      <w:pPr>
        <w:pStyle w:val="BodyText"/>
        <w:spacing w:line="244" w:lineRule="auto"/>
        <w:ind w:left="243" w:right="1118"/>
      </w:pPr>
      <w:r>
        <w:rPr>
          <w:rFonts w:ascii="Open Sans Extrabold"/>
          <w:b/>
          <w:color w:val="0089CF"/>
        </w:rPr>
        <w:t xml:space="preserve">DEFENCE: </w:t>
      </w:r>
      <w:r>
        <w:rPr>
          <w:color w:val="45464C"/>
        </w:rPr>
        <w:t>Commit to fulfilling local procurement from within the LGA for regional investment and business opportunities to be realised.</w:t>
      </w:r>
    </w:p>
    <w:p w14:paraId="74B75481" w14:textId="77777777" w:rsidR="00A00470" w:rsidRDefault="00A00470">
      <w:pPr>
        <w:pStyle w:val="BodyText"/>
        <w:spacing w:before="10"/>
        <w:rPr>
          <w:sz w:val="26"/>
        </w:rPr>
      </w:pPr>
    </w:p>
    <w:p w14:paraId="3831BCF8" w14:textId="77777777" w:rsidR="00A00470" w:rsidRDefault="005247F6">
      <w:pPr>
        <w:pStyle w:val="Heading4"/>
        <w:ind w:left="243"/>
      </w:pPr>
      <w:r>
        <w:rPr>
          <w:color w:val="0089CF"/>
        </w:rPr>
        <w:t>TELECOMMUNICATIONS:</w:t>
      </w:r>
    </w:p>
    <w:p w14:paraId="672B4358" w14:textId="77777777" w:rsidR="00A00470" w:rsidRDefault="005247F6">
      <w:pPr>
        <w:pStyle w:val="ListParagraph"/>
        <w:numPr>
          <w:ilvl w:val="0"/>
          <w:numId w:val="2"/>
        </w:numPr>
        <w:tabs>
          <w:tab w:val="left" w:pos="438"/>
        </w:tabs>
        <w:spacing w:before="61" w:line="244" w:lineRule="auto"/>
        <w:ind w:right="1387" w:hanging="194"/>
        <w:rPr>
          <w:sz w:val="18"/>
        </w:rPr>
      </w:pPr>
      <w:r>
        <w:rPr>
          <w:color w:val="45464C"/>
          <w:sz w:val="18"/>
        </w:rPr>
        <w:t xml:space="preserve">Continue the Mobile Black Spot program </w:t>
      </w:r>
      <w:r>
        <w:rPr>
          <w:color w:val="45464C"/>
          <w:spacing w:val="2"/>
          <w:sz w:val="18"/>
        </w:rPr>
        <w:t xml:space="preserve">with </w:t>
      </w:r>
      <w:r>
        <w:rPr>
          <w:color w:val="45464C"/>
          <w:sz w:val="18"/>
        </w:rPr>
        <w:t xml:space="preserve">consideration of </w:t>
      </w:r>
      <w:r>
        <w:rPr>
          <w:color w:val="45464C"/>
          <w:spacing w:val="2"/>
          <w:sz w:val="18"/>
        </w:rPr>
        <w:t xml:space="preserve">Charters </w:t>
      </w:r>
      <w:r>
        <w:rPr>
          <w:color w:val="45464C"/>
          <w:sz w:val="18"/>
        </w:rPr>
        <w:t xml:space="preserve">Towers region localities for current and </w:t>
      </w:r>
      <w:r>
        <w:rPr>
          <w:color w:val="45464C"/>
          <w:spacing w:val="2"/>
          <w:sz w:val="18"/>
        </w:rPr>
        <w:t xml:space="preserve">future </w:t>
      </w:r>
      <w:r>
        <w:rPr>
          <w:color w:val="45464C"/>
          <w:sz w:val="18"/>
        </w:rPr>
        <w:t>rounds, prioritising the following rationalised</w:t>
      </w:r>
      <w:r>
        <w:rPr>
          <w:color w:val="45464C"/>
          <w:spacing w:val="2"/>
          <w:sz w:val="18"/>
        </w:rPr>
        <w:t xml:space="preserve"> </w:t>
      </w:r>
      <w:r>
        <w:rPr>
          <w:color w:val="45464C"/>
          <w:sz w:val="18"/>
        </w:rPr>
        <w:t>locations:</w:t>
      </w:r>
    </w:p>
    <w:p w14:paraId="01C36B3A" w14:textId="77777777" w:rsidR="00A00470" w:rsidRDefault="00A00470">
      <w:pPr>
        <w:pStyle w:val="BodyText"/>
        <w:spacing w:before="7"/>
        <w:rPr>
          <w:sz w:val="22"/>
        </w:rPr>
      </w:pPr>
    </w:p>
    <w:p w14:paraId="40F544E5" w14:textId="77777777" w:rsidR="00A00470" w:rsidRDefault="005247F6">
      <w:pPr>
        <w:pStyle w:val="ListParagraph"/>
        <w:numPr>
          <w:ilvl w:val="0"/>
          <w:numId w:val="1"/>
        </w:numPr>
        <w:tabs>
          <w:tab w:val="left" w:pos="449"/>
        </w:tabs>
        <w:spacing w:line="244" w:lineRule="auto"/>
        <w:ind w:right="1265" w:firstLine="0"/>
        <w:rPr>
          <w:sz w:val="18"/>
        </w:rPr>
      </w:pPr>
      <w:r>
        <w:rPr>
          <w:color w:val="45464C"/>
          <w:sz w:val="18"/>
        </w:rPr>
        <w:t xml:space="preserve">Disaster Management: Burdekin Falls Dam </w:t>
      </w:r>
      <w:r>
        <w:rPr>
          <w:color w:val="45464C"/>
          <w:spacing w:val="3"/>
          <w:sz w:val="18"/>
        </w:rPr>
        <w:t xml:space="preserve">locality; </w:t>
      </w:r>
      <w:r>
        <w:rPr>
          <w:color w:val="45464C"/>
          <w:spacing w:val="2"/>
          <w:sz w:val="18"/>
        </w:rPr>
        <w:t xml:space="preserve">Gregory </w:t>
      </w:r>
      <w:r>
        <w:rPr>
          <w:color w:val="45464C"/>
          <w:sz w:val="18"/>
        </w:rPr>
        <w:t xml:space="preserve">Development Road, </w:t>
      </w:r>
      <w:r>
        <w:rPr>
          <w:color w:val="45464C"/>
          <w:spacing w:val="2"/>
          <w:sz w:val="18"/>
        </w:rPr>
        <w:t>particularly</w:t>
      </w:r>
      <w:r>
        <w:rPr>
          <w:color w:val="45464C"/>
          <w:spacing w:val="9"/>
          <w:sz w:val="18"/>
        </w:rPr>
        <w:t xml:space="preserve"> </w:t>
      </w:r>
      <w:r>
        <w:rPr>
          <w:color w:val="45464C"/>
          <w:sz w:val="18"/>
        </w:rPr>
        <w:t>south.</w:t>
      </w:r>
    </w:p>
    <w:p w14:paraId="1C60E135" w14:textId="77777777" w:rsidR="00A00470" w:rsidRDefault="00A00470">
      <w:pPr>
        <w:pStyle w:val="BodyText"/>
        <w:spacing w:before="7"/>
        <w:rPr>
          <w:sz w:val="22"/>
        </w:rPr>
      </w:pPr>
    </w:p>
    <w:p w14:paraId="4BAC7AD5" w14:textId="77777777" w:rsidR="00A00470" w:rsidRDefault="005247F6">
      <w:pPr>
        <w:pStyle w:val="ListParagraph"/>
        <w:numPr>
          <w:ilvl w:val="0"/>
          <w:numId w:val="1"/>
        </w:numPr>
        <w:tabs>
          <w:tab w:val="left" w:pos="456"/>
        </w:tabs>
        <w:spacing w:line="244" w:lineRule="auto"/>
        <w:ind w:right="1308" w:firstLine="0"/>
        <w:rPr>
          <w:sz w:val="18"/>
        </w:rPr>
      </w:pPr>
      <w:r>
        <w:rPr>
          <w:color w:val="45464C"/>
          <w:sz w:val="18"/>
        </w:rPr>
        <w:t xml:space="preserve">Economic development of high-value agriculture and Defence: </w:t>
      </w:r>
      <w:r>
        <w:rPr>
          <w:color w:val="45464C"/>
          <w:spacing w:val="2"/>
          <w:sz w:val="18"/>
        </w:rPr>
        <w:t xml:space="preserve">Gregory </w:t>
      </w:r>
      <w:r>
        <w:rPr>
          <w:color w:val="45464C"/>
          <w:sz w:val="18"/>
        </w:rPr>
        <w:t>Development Road (north and south).</w:t>
      </w:r>
    </w:p>
    <w:p w14:paraId="32F10948" w14:textId="77777777" w:rsidR="00A00470" w:rsidRDefault="00A00470">
      <w:pPr>
        <w:pStyle w:val="BodyText"/>
        <w:spacing w:before="7"/>
        <w:rPr>
          <w:sz w:val="22"/>
        </w:rPr>
      </w:pPr>
    </w:p>
    <w:p w14:paraId="63FDE911" w14:textId="77777777" w:rsidR="00A00470" w:rsidRDefault="005247F6">
      <w:pPr>
        <w:pStyle w:val="ListParagraph"/>
        <w:numPr>
          <w:ilvl w:val="0"/>
          <w:numId w:val="2"/>
        </w:numPr>
        <w:tabs>
          <w:tab w:val="left" w:pos="449"/>
        </w:tabs>
        <w:spacing w:before="1" w:line="244" w:lineRule="auto"/>
        <w:ind w:left="448" w:right="1300" w:hanging="205"/>
        <w:rPr>
          <w:i/>
          <w:sz w:val="18"/>
        </w:rPr>
      </w:pPr>
      <w:r>
        <w:rPr>
          <w:color w:val="45464C"/>
          <w:spacing w:val="2"/>
          <w:sz w:val="18"/>
        </w:rPr>
        <w:t xml:space="preserve">Support </w:t>
      </w:r>
      <w:r>
        <w:rPr>
          <w:color w:val="45464C"/>
          <w:sz w:val="18"/>
        </w:rPr>
        <w:t xml:space="preserve">the recommendations of the </w:t>
      </w:r>
      <w:r>
        <w:rPr>
          <w:color w:val="45464C"/>
          <w:spacing w:val="-3"/>
          <w:sz w:val="18"/>
        </w:rPr>
        <w:t xml:space="preserve">2018 </w:t>
      </w:r>
      <w:r>
        <w:rPr>
          <w:color w:val="45464C"/>
          <w:sz w:val="18"/>
        </w:rPr>
        <w:t xml:space="preserve">Regional Telecommunications Review, </w:t>
      </w:r>
      <w:r>
        <w:rPr>
          <w:color w:val="45464C"/>
          <w:spacing w:val="2"/>
          <w:sz w:val="18"/>
        </w:rPr>
        <w:t xml:space="preserve">particularly </w:t>
      </w:r>
      <w:r>
        <w:rPr>
          <w:color w:val="45464C"/>
          <w:sz w:val="18"/>
        </w:rPr>
        <w:t xml:space="preserve">‘Recommendation </w:t>
      </w:r>
      <w:r>
        <w:rPr>
          <w:color w:val="45464C"/>
          <w:spacing w:val="-4"/>
          <w:sz w:val="18"/>
        </w:rPr>
        <w:t xml:space="preserve">10 </w:t>
      </w:r>
      <w:r>
        <w:rPr>
          <w:color w:val="45464C"/>
          <w:spacing w:val="4"/>
          <w:sz w:val="18"/>
        </w:rPr>
        <w:t xml:space="preserve">c’ </w:t>
      </w:r>
      <w:r>
        <w:rPr>
          <w:i/>
          <w:color w:val="45464C"/>
          <w:sz w:val="18"/>
        </w:rPr>
        <w:t xml:space="preserve">Encouraging the agricultural sector to provide industry-specific advice about the Internet of Things and other digital applications that will drive </w:t>
      </w:r>
      <w:r>
        <w:rPr>
          <w:i/>
          <w:color w:val="45464C"/>
          <w:spacing w:val="2"/>
          <w:sz w:val="18"/>
        </w:rPr>
        <w:t xml:space="preserve">productivity </w:t>
      </w:r>
      <w:r>
        <w:rPr>
          <w:i/>
          <w:color w:val="45464C"/>
          <w:sz w:val="18"/>
        </w:rPr>
        <w:t>gains in the</w:t>
      </w:r>
      <w:r>
        <w:rPr>
          <w:i/>
          <w:color w:val="45464C"/>
          <w:spacing w:val="-2"/>
          <w:sz w:val="18"/>
        </w:rPr>
        <w:t xml:space="preserve"> </w:t>
      </w:r>
      <w:r>
        <w:rPr>
          <w:i/>
          <w:color w:val="45464C"/>
          <w:sz w:val="18"/>
        </w:rPr>
        <w:t>sector.</w:t>
      </w:r>
    </w:p>
    <w:p w14:paraId="1EE3302E" w14:textId="77777777" w:rsidR="00A00470" w:rsidRDefault="00A00470">
      <w:pPr>
        <w:spacing w:line="244" w:lineRule="auto"/>
        <w:rPr>
          <w:sz w:val="18"/>
        </w:rPr>
        <w:sectPr w:rsidR="00A00470">
          <w:headerReference w:type="default" r:id="rId96"/>
          <w:footerReference w:type="default" r:id="rId97"/>
          <w:pgSz w:w="11910" w:h="16840"/>
          <w:pgMar w:top="960" w:right="0" w:bottom="740" w:left="0" w:header="0" w:footer="550" w:gutter="0"/>
          <w:pgNumType w:start="43"/>
          <w:cols w:num="2" w:space="720" w:equalWidth="0">
            <w:col w:w="5812" w:space="40"/>
            <w:col w:w="6058"/>
          </w:cols>
        </w:sectPr>
      </w:pPr>
    </w:p>
    <w:p w14:paraId="0CBC29FC" w14:textId="367A8722" w:rsidR="00A00470" w:rsidRDefault="00D71D7A">
      <w:pPr>
        <w:pStyle w:val="BodyText"/>
        <w:rPr>
          <w:i/>
          <w:sz w:val="20"/>
        </w:rPr>
      </w:pPr>
      <w:r>
        <w:rPr>
          <w:noProof/>
          <w:lang w:val="en-AU" w:eastAsia="en-AU" w:bidi="ar-SA"/>
        </w:rPr>
        <w:lastRenderedPageBreak/>
        <mc:AlternateContent>
          <mc:Choice Requires="wps">
            <w:drawing>
              <wp:anchor distT="0" distB="0" distL="114300" distR="114300" simplePos="0" relativeHeight="251769856" behindDoc="1" locked="0" layoutInCell="1" allowOverlap="1" wp14:anchorId="51949964" wp14:editId="32D1D238">
                <wp:simplePos x="0" y="0"/>
                <wp:positionH relativeFrom="page">
                  <wp:posOffset>711200</wp:posOffset>
                </wp:positionH>
                <wp:positionV relativeFrom="page">
                  <wp:posOffset>10215880</wp:posOffset>
                </wp:positionV>
                <wp:extent cx="637540" cy="138430"/>
                <wp:effectExtent l="0" t="0" r="3810" b="0"/>
                <wp:wrapNone/>
                <wp:docPr id="9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7540" cy="138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35A12C" w14:textId="77777777" w:rsidR="00A00470" w:rsidRDefault="005247F6">
                            <w:pPr>
                              <w:rPr>
                                <w:b/>
                                <w:sz w:val="16"/>
                              </w:rPr>
                            </w:pPr>
                            <w:r>
                              <w:rPr>
                                <w:color w:val="696B73"/>
                                <w:sz w:val="16"/>
                              </w:rPr>
                              <w:t xml:space="preserve">Page </w:t>
                            </w:r>
                            <w:r>
                              <w:rPr>
                                <w:b/>
                                <w:color w:val="0089CF"/>
                                <w:sz w:val="16"/>
                              </w:rPr>
                              <w:t xml:space="preserve">44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140" type="#_x0000_t202" style="position:absolute;margin-left:56pt;margin-top:804.4pt;width:50.2pt;height:10.9pt;z-index:-251546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" filled="f" stroked="f">
                <v:textbox inset="0,0,0,0">
                  <w:txbxContent>
                    <w:p w14:paraId="5635A12C" w14:textId="77777777" w:rsidR="00A00470" w:rsidRDefault="005247F6">
                      <w:pPr>
                        <w:rPr>
                          <w:b/>
                          <w:sz w:val="16"/>
                        </w:rPr>
                      </w:pPr>
                      <w:r>
                        <w:rPr>
                          <w:color w:val="696B73"/>
                          <w:sz w:val="16"/>
                        </w:rPr>
                        <w:t xml:space="preserve">Page </w:t>
                      </w:r>
                      <w:r>
                        <w:rPr>
                          <w:b/>
                          <w:color w:val="0089CF"/>
                          <w:sz w:val="16"/>
                        </w:rPr>
                        <w:t xml:space="preserve">44 </w:t>
                      </w:r>
                      <w:r>
                        <w:rPr>
                          <w:color w:val="696B73"/>
                          <w:sz w:val="16"/>
                        </w:rPr>
                        <w:t xml:space="preserve">of </w:t>
                      </w:r>
                      <w:r>
                        <w:rPr>
                          <w:b/>
                          <w:color w:val="0089CF"/>
                          <w:sz w:val="16"/>
                        </w:rPr>
                        <w:t>44</w:t>
                      </w:r>
                    </w:p>
                  </w:txbxContent>
                </v:textbox>
                <w10:wrap anchorx="page" anchory="page"/>
              </v:shape>
            </w:pict>
          </mc:Fallback>
        </mc:AlternateContent>
      </w:r>
      <w:r>
        <w:rPr>
          <w:noProof/>
          <w:lang w:val="en-AU" w:eastAsia="en-AU" w:bidi="ar-SA"/>
        </w:rPr>
        <mc:AlternateContent>
          <mc:Choice Requires="wps">
            <w:drawing>
              <wp:anchor distT="0" distB="0" distL="114300" distR="114300" simplePos="0" relativeHeight="251770880" behindDoc="1" locked="0" layoutInCell="1" allowOverlap="1" wp14:anchorId="4CCD761B" wp14:editId="3EDDC982">
                <wp:simplePos x="0" y="0"/>
                <wp:positionH relativeFrom="page">
                  <wp:posOffset>0</wp:posOffset>
                </wp:positionH>
                <wp:positionV relativeFrom="page">
                  <wp:posOffset>0</wp:posOffset>
                </wp:positionV>
                <wp:extent cx="7560310" cy="10692130"/>
                <wp:effectExtent l="0" t="0" r="2540" b="4445"/>
                <wp:wrapNone/>
                <wp:docPr id="89"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9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margin-left:0;margin-top:0;width:595.3pt;height:841.9pt;z-index:-25154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" fillcolor="#0094d4" stroked="f">
                <w10:wrap anchorx="page" anchory="page"/>
              </v:rect>
            </w:pict>
          </mc:Fallback>
        </mc:AlternateContent>
      </w:r>
      <w:r>
        <w:rPr>
          <w:noProof/>
          <w:lang w:val="en-AU" w:eastAsia="en-AU" w:bidi="ar-SA"/>
        </w:rPr>
        <mc:AlternateContent>
          <mc:Choice Requires="wpg">
            <w:drawing>
              <wp:anchor distT="0" distB="0" distL="114300" distR="114300" simplePos="0" relativeHeight="251771904" behindDoc="1" locked="0" layoutInCell="1" allowOverlap="1" wp14:anchorId="0138CF6A" wp14:editId="12F37944">
                <wp:simplePos x="0" y="0"/>
                <wp:positionH relativeFrom="page">
                  <wp:posOffset>0</wp:posOffset>
                </wp:positionH>
                <wp:positionV relativeFrom="page">
                  <wp:posOffset>2440940</wp:posOffset>
                </wp:positionV>
                <wp:extent cx="7560310" cy="8251825"/>
                <wp:effectExtent l="0" t="2540" r="2540" b="0"/>
                <wp:wrapNone/>
                <wp:docPr id="8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560310" cy="8251825"/>
                          <a:chOff x="0" y="3844"/>
                          <a:chExt cx="11906" cy="12995"/>
                        </a:xfrm>
                      </wpg:grpSpPr>
                      <pic:pic xmlns:pic="http://schemas.openxmlformats.org/drawingml/2006/picture">
                        <pic:nvPicPr>
                          <pic:cNvPr id="87" name="Picture 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3843"/>
                            <a:ext cx="11906" cy="1299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88" name="Picture 3"/>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4974" y="4416"/>
                            <a:ext cx="1956" cy="2030"/>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 o:spid="_x0000_s1026" style="position:absolute;margin-left:0;margin-top:192.2pt;width:595.3pt;height:649.75pt;z-index:-251544576;mso-position-horizontal-relative:page;mso-position-vertical-relative:page" coordorigin=",3844" coordsize="11906,129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">
                <v:shape id="Picture 4" o:spid="_x0000_s1027" type="#_x0000_t75" style="position:absolute;top:3843;width:11906;height:129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mDFnFAAAA2wAAAA8AAABkcnMvZG93bnJldi54bWxEj91qwkAUhO8LvsNyBG9K3URKlNRVRCjp&#10;RSH48wDH7DEJZs+G7DaJffpuQfBymJlvmPV2NI3oqXO1ZQXxPAJBXFhdc6ngfPp8W4FwHlljY5kU&#10;3MnBdjN5WWOq7cAH6o++FAHCLkUFlfdtKqUrKjLo5rYlDt7VdgZ9kF0pdYdDgJtGLqIokQZrDgsV&#10;trSvqLgdf4yC92H3mx3iy+I75uyaj6+ySC65UrPpuPsA4Wn0z/Cj/aUVrJbw/yX8ALn5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ZgxZxQAAANsAAAAPAAAAAAAAAAAAAAAA&#10;AJ8CAABkcnMvZG93bnJldi54bWxQSwUGAAAAAAQABAD3AAAAkQMAAAAA&#10;">
                  <v:imagedata r:id="rId100" o:title=""/>
                </v:shape>
                <v:shape id="Picture 3" o:spid="_x0000_s1028" type="#_x0000_t75" style="position:absolute;left:4974;top:4416;width:1956;height:20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euxq+AAAA2wAAAA8AAABkcnMvZG93bnJldi54bWxET02LwjAQvS/4H8II3ta0HrR2jbIIgh51&#10;Ra9jMpuWbSalibb+e3MQ9vh436vN4BrxoC7UnhXk0wwEsfamZqvg/LP7LECEiGyw8UwKnhRgsx59&#10;rLA0vucjPU7RihTCoUQFVYxtKWXQFTkMU98SJ+7Xdw5jgp2VpsM+hbtGzrJsLh3WnBoqbGlbkf47&#10;3Z0CXOx1n+P1cpstz4dDYXNtQ6PUZDx8f4GINMR/8du9NwqKNDZ9ST9Arl8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Zeuxq+AAAA2wAAAA8AAAAAAAAAAAAAAAAAnwIAAGRy&#10;cy9kb3ducmV2LnhtbFBLBQYAAAAABAAEAPcAAACKAwAAAAA=&#10;">
                  <v:imagedata r:id="rId101" o:title=""/>
                </v:shape>
                <w10:wrap anchorx="page" anchory="page"/>
              </v:group>
            </w:pict>
          </mc:Fallback>
        </mc:AlternateContent>
      </w:r>
    </w:p>
    <w:p w14:paraId="29A350C9" w14:textId="77777777" w:rsidR="00A00470" w:rsidRDefault="00A00470">
      <w:pPr>
        <w:pStyle w:val="BodyText"/>
        <w:rPr>
          <w:i/>
          <w:sz w:val="20"/>
        </w:rPr>
      </w:pPr>
    </w:p>
    <w:p w14:paraId="795EF73F" w14:textId="77777777" w:rsidR="00A00470" w:rsidRDefault="00A00470">
      <w:pPr>
        <w:pStyle w:val="BodyText"/>
        <w:rPr>
          <w:i/>
          <w:sz w:val="20"/>
        </w:rPr>
      </w:pPr>
    </w:p>
    <w:p w14:paraId="4B402FFC" w14:textId="77777777" w:rsidR="00A00470" w:rsidRDefault="00A00470">
      <w:pPr>
        <w:pStyle w:val="BodyText"/>
        <w:rPr>
          <w:i/>
          <w:sz w:val="20"/>
        </w:rPr>
      </w:pPr>
    </w:p>
    <w:p w14:paraId="787DB960" w14:textId="77777777" w:rsidR="00A00470" w:rsidRDefault="00A00470">
      <w:pPr>
        <w:pStyle w:val="BodyText"/>
        <w:rPr>
          <w:i/>
          <w:sz w:val="20"/>
        </w:rPr>
      </w:pPr>
    </w:p>
    <w:p w14:paraId="0A3D881F" w14:textId="77777777" w:rsidR="00A00470" w:rsidRDefault="00A00470">
      <w:pPr>
        <w:pStyle w:val="BodyText"/>
        <w:rPr>
          <w:i/>
          <w:sz w:val="20"/>
        </w:rPr>
      </w:pPr>
    </w:p>
    <w:p w14:paraId="759BC47B" w14:textId="77777777" w:rsidR="00A00470" w:rsidRDefault="00A00470">
      <w:pPr>
        <w:pStyle w:val="BodyText"/>
        <w:rPr>
          <w:i/>
          <w:sz w:val="20"/>
        </w:rPr>
      </w:pPr>
    </w:p>
    <w:p w14:paraId="73CD9DDD" w14:textId="77777777" w:rsidR="00A00470" w:rsidRDefault="00A00470">
      <w:pPr>
        <w:pStyle w:val="BodyText"/>
        <w:rPr>
          <w:i/>
          <w:sz w:val="20"/>
        </w:rPr>
      </w:pPr>
    </w:p>
    <w:p w14:paraId="322E18CD" w14:textId="77777777" w:rsidR="00A00470" w:rsidRDefault="00A00470">
      <w:pPr>
        <w:pStyle w:val="BodyText"/>
        <w:rPr>
          <w:i/>
          <w:sz w:val="20"/>
        </w:rPr>
      </w:pPr>
    </w:p>
    <w:p w14:paraId="2D7A5182" w14:textId="77777777" w:rsidR="00A00470" w:rsidRDefault="00A00470">
      <w:pPr>
        <w:pStyle w:val="BodyText"/>
        <w:rPr>
          <w:i/>
          <w:sz w:val="20"/>
        </w:rPr>
      </w:pPr>
    </w:p>
    <w:p w14:paraId="4895A452" w14:textId="77777777" w:rsidR="00A00470" w:rsidRDefault="00A00470">
      <w:pPr>
        <w:pStyle w:val="BodyText"/>
        <w:rPr>
          <w:i/>
          <w:sz w:val="20"/>
        </w:rPr>
      </w:pPr>
    </w:p>
    <w:p w14:paraId="2FCDAB31" w14:textId="77777777" w:rsidR="00A00470" w:rsidRDefault="00A00470">
      <w:pPr>
        <w:pStyle w:val="BodyText"/>
        <w:rPr>
          <w:i/>
          <w:sz w:val="20"/>
        </w:rPr>
      </w:pPr>
    </w:p>
    <w:p w14:paraId="002D42A2" w14:textId="77777777" w:rsidR="00A00470" w:rsidRDefault="00A00470">
      <w:pPr>
        <w:pStyle w:val="BodyText"/>
        <w:rPr>
          <w:i/>
          <w:sz w:val="20"/>
        </w:rPr>
      </w:pPr>
    </w:p>
    <w:p w14:paraId="6361ED6F" w14:textId="77777777" w:rsidR="00A00470" w:rsidRDefault="00A00470">
      <w:pPr>
        <w:pStyle w:val="BodyText"/>
        <w:rPr>
          <w:i/>
          <w:sz w:val="20"/>
        </w:rPr>
      </w:pPr>
    </w:p>
    <w:p w14:paraId="3EDE9816" w14:textId="77777777" w:rsidR="00A00470" w:rsidRDefault="00A00470">
      <w:pPr>
        <w:pStyle w:val="BodyText"/>
        <w:rPr>
          <w:i/>
          <w:sz w:val="20"/>
        </w:rPr>
      </w:pPr>
    </w:p>
    <w:p w14:paraId="7C7D6745" w14:textId="77777777" w:rsidR="00A00470" w:rsidRDefault="00A00470">
      <w:pPr>
        <w:pStyle w:val="BodyText"/>
        <w:rPr>
          <w:i/>
          <w:sz w:val="20"/>
        </w:rPr>
      </w:pPr>
    </w:p>
    <w:p w14:paraId="71EFB5C1" w14:textId="77777777" w:rsidR="00A00470" w:rsidRDefault="00A00470">
      <w:pPr>
        <w:pStyle w:val="BodyText"/>
        <w:rPr>
          <w:i/>
          <w:sz w:val="20"/>
        </w:rPr>
      </w:pPr>
    </w:p>
    <w:p w14:paraId="141C9857" w14:textId="77777777" w:rsidR="00A00470" w:rsidRDefault="00A00470">
      <w:pPr>
        <w:pStyle w:val="BodyText"/>
        <w:rPr>
          <w:i/>
          <w:sz w:val="20"/>
        </w:rPr>
      </w:pPr>
    </w:p>
    <w:p w14:paraId="280CF263" w14:textId="77777777" w:rsidR="00A00470" w:rsidRDefault="00A00470">
      <w:pPr>
        <w:pStyle w:val="BodyText"/>
        <w:spacing w:before="13"/>
        <w:rPr>
          <w:i/>
          <w:sz w:val="19"/>
        </w:rPr>
      </w:pPr>
    </w:p>
    <w:p w14:paraId="13BB7CF6" w14:textId="77777777" w:rsidR="00A00470" w:rsidRDefault="005247F6">
      <w:pPr>
        <w:spacing w:before="100"/>
        <w:ind w:left="2654" w:right="2654"/>
        <w:jc w:val="center"/>
        <w:rPr>
          <w:b/>
          <w:sz w:val="24"/>
        </w:rPr>
      </w:pPr>
      <w:r>
        <w:rPr>
          <w:b/>
          <w:color w:val="FFFFFF"/>
          <w:sz w:val="24"/>
        </w:rPr>
        <w:t>townsvilleenterprise.com.au</w:t>
      </w:r>
    </w:p>
    <w:sectPr w:rsidR="00A00470">
      <w:headerReference w:type="even" r:id="rId102"/>
      <w:footerReference w:type="even" r:id="rId103"/>
      <w:pgSz w:w="11910" w:h="16840"/>
      <w:pgMar w:top="1580" w:right="0" w:bottom="0" w:left="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C7DB929" w14:textId="77777777" w:rsidR="00BD65DB" w:rsidRDefault="005247F6">
      <w:r>
        <w:separator/>
      </w:r>
    </w:p>
  </w:endnote>
  <w:endnote w:type="continuationSeparator" w:id="0">
    <w:p w14:paraId="66570FC6" w14:textId="77777777" w:rsidR="00BD65DB" w:rsidRDefault="005247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Open Sans Extrabold">
    <w:altName w:val="Segoe UI"/>
    <w:charset w:val="00"/>
    <w:family w:val="swiss"/>
    <w:pitch w:val="variable"/>
    <w:sig w:usb0="E00002EF" w:usb1="4000205B" w:usb2="00000028" w:usb3="00000000" w:csb0="0000019F" w:csb1="00000000"/>
  </w:font>
  <w:font w:name="Times New Roman">
    <w:panose1 w:val="02020603050405020304"/>
    <w:charset w:val="00"/>
    <w:family w:val="roman"/>
    <w:pitch w:val="variable"/>
    <w:sig w:usb0="20002A87" w:usb1="00000000" w:usb2="00000000" w:usb3="00000000" w:csb0="000001FF" w:csb1="00000000"/>
  </w:font>
  <w:font w:name="Open Sans">
    <w:altName w:val="Tahoma"/>
    <w:charset w:val="00"/>
    <w:family w:val="swiss"/>
    <w:pitch w:val="variable"/>
    <w:sig w:usb0="00000001" w:usb1="4000205B" w:usb2="00000028" w:usb3="00000000" w:csb0="0000019F" w:csb1="00000000"/>
  </w:font>
  <w:font w:name="Open Sans Semibold">
    <w:altName w:val="Segoe UI Semibold"/>
    <w:charset w:val="00"/>
    <w:family w:val="swiss"/>
    <w:pitch w:val="variable"/>
    <w:sig w:usb0="00000001" w:usb1="4000205B" w:usb2="00000028" w:usb3="00000000" w:csb0="0000019F" w:csb1="00000000"/>
  </w:font>
  <w:font w:name="Calibri">
    <w:panose1 w:val="020F0502020204030204"/>
    <w:charset w:val="00"/>
    <w:family w:val="swiss"/>
    <w:pitch w:val="variable"/>
    <w:sig w:usb0="E00002FF" w:usb1="4000ACFF" w:usb2="00000001" w:usb3="00000000" w:csb0="0000019F" w:csb1="00000000"/>
  </w:font>
  <w:font w:name="Noto Sans">
    <w:altName w:val="Calibri"/>
    <w:charset w:val="00"/>
    <w:family w:val="swiss"/>
    <w:pitch w:val="variable"/>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EA6B29" w14:textId="2E758BE7"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49432" behindDoc="1" locked="0" layoutInCell="1" allowOverlap="1" wp14:anchorId="2ECDA9C5" wp14:editId="049DA2A7">
              <wp:simplePos x="0" y="0"/>
              <wp:positionH relativeFrom="page">
                <wp:posOffset>711200</wp:posOffset>
              </wp:positionH>
              <wp:positionV relativeFrom="page">
                <wp:posOffset>10304780</wp:posOffset>
              </wp:positionV>
              <wp:extent cx="4836160" cy="0"/>
              <wp:effectExtent l="15875" t="17780" r="15240" b="20320"/>
              <wp:wrapNone/>
              <wp:docPr id="85"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4" o:spid="_x0000_s1026" style="position:absolute;z-index:-670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pt,811.4pt" to="436.8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49456" behindDoc="1" locked="0" layoutInCell="1" allowOverlap="1" wp14:anchorId="22F6C096" wp14:editId="1B6F763E">
              <wp:simplePos x="0" y="0"/>
              <wp:positionH relativeFrom="page">
                <wp:posOffset>6256655</wp:posOffset>
              </wp:positionH>
              <wp:positionV relativeFrom="page">
                <wp:posOffset>10203180</wp:posOffset>
              </wp:positionV>
              <wp:extent cx="605155" cy="163830"/>
              <wp:effectExtent l="0" t="1905" r="0" b="0"/>
              <wp:wrapNone/>
              <wp:docPr id="84"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15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8E8157" w14:textId="77777777" w:rsidR="00A00470" w:rsidRDefault="005247F6">
                          <w:pPr>
                            <w:spacing w:before="20"/>
                            <w:ind w:left="20"/>
                            <w:rPr>
                              <w:b/>
                              <w:sz w:val="16"/>
                            </w:rPr>
                          </w:pPr>
                          <w:r>
                            <w:rPr>
                              <w:color w:val="696B73"/>
                              <w:sz w:val="16"/>
                            </w:rPr>
                            <w:t xml:space="preserve">Page </w:t>
                          </w:r>
                          <w:r>
                            <w:rPr>
                              <w:b/>
                              <w:color w:val="0089CF"/>
                              <w:sz w:val="16"/>
                            </w:rPr>
                            <w:t xml:space="preserve">5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141" type="#_x0000_t202" style="position:absolute;margin-left:492.65pt;margin-top:803.4pt;width:47.65pt;height:12.9pt;z-index:-67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" filled="f" stroked="f">
              <v:textbox inset="0,0,0,0">
                <w:txbxContent>
                  <w:p w14:paraId="0C8E8157" w14:textId="77777777" w:rsidR="00A00470" w:rsidRDefault="005247F6">
                    <w:pPr>
                      <w:spacing w:before="20"/>
                      <w:ind w:left="20"/>
                      <w:rPr>
                        <w:b/>
                        <w:sz w:val="16"/>
                      </w:rPr>
                    </w:pPr>
                    <w:r>
                      <w:rPr>
                        <w:color w:val="696B73"/>
                        <w:sz w:val="16"/>
                      </w:rPr>
                      <w:t xml:space="preserve">Page </w:t>
                    </w:r>
                    <w:r>
                      <w:rPr>
                        <w:b/>
                        <w:color w:val="0089CF"/>
                        <w:sz w:val="16"/>
                      </w:rPr>
                      <w:t xml:space="preserve">5 </w:t>
                    </w:r>
                    <w:r>
                      <w:rPr>
                        <w:color w:val="696B73"/>
                        <w:sz w:val="16"/>
                      </w:rPr>
                      <w:t xml:space="preserve">of </w:t>
                    </w:r>
                    <w:r>
                      <w:rPr>
                        <w:b/>
                        <w:color w:val="0089CF"/>
                        <w:sz w:val="16"/>
                      </w:rPr>
                      <w:t>44</w:t>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67AA4E" w14:textId="3942293F"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008" behindDoc="1" locked="0" layoutInCell="1" allowOverlap="1" wp14:anchorId="4DFB16A2" wp14:editId="267D8ACA">
              <wp:simplePos x="0" y="0"/>
              <wp:positionH relativeFrom="page">
                <wp:posOffset>2012950</wp:posOffset>
              </wp:positionH>
              <wp:positionV relativeFrom="page">
                <wp:posOffset>10304780</wp:posOffset>
              </wp:positionV>
              <wp:extent cx="4836160" cy="0"/>
              <wp:effectExtent l="12700" t="17780" r="18415" b="20320"/>
              <wp:wrapNone/>
              <wp:docPr id="63"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0" o:spid="_x0000_s1026" style="position:absolute;z-index:-66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8.5pt,811.4pt" to="539.3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50032" behindDoc="1" locked="0" layoutInCell="1" allowOverlap="1" wp14:anchorId="34A0146D" wp14:editId="12CD1694">
              <wp:simplePos x="0" y="0"/>
              <wp:positionH relativeFrom="page">
                <wp:posOffset>698500</wp:posOffset>
              </wp:positionH>
              <wp:positionV relativeFrom="page">
                <wp:posOffset>10203180</wp:posOffset>
              </wp:positionV>
              <wp:extent cx="662940" cy="163830"/>
              <wp:effectExtent l="3175" t="1905" r="635" b="0"/>
              <wp:wrapNone/>
              <wp:docPr id="62"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4D6724"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16</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9" o:spid="_x0000_s1154" type="#_x0000_t202" style="position:absolute;margin-left:55pt;margin-top:803.4pt;width:52.2pt;height:12.9pt;z-index:-66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YfXswIAALI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" filled="f" stroked="f">
              <v:textbox inset="0,0,0,0">
                <w:txbxContent>
                  <w:p w14:paraId="3C4D6724"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16</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EFE58F" w14:textId="0D0666AB"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49960" behindDoc="1" locked="0" layoutInCell="1" allowOverlap="1" wp14:anchorId="7C3C6FB0" wp14:editId="48700897">
              <wp:simplePos x="0" y="0"/>
              <wp:positionH relativeFrom="page">
                <wp:posOffset>711200</wp:posOffset>
              </wp:positionH>
              <wp:positionV relativeFrom="page">
                <wp:posOffset>10304780</wp:posOffset>
              </wp:positionV>
              <wp:extent cx="4836160" cy="0"/>
              <wp:effectExtent l="15875" t="17780" r="15240" b="20320"/>
              <wp:wrapNone/>
              <wp:docPr id="61"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2" o:spid="_x0000_s1026" style="position:absolute;z-index:-66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pt,811.4pt" to="436.8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49984" behindDoc="1" locked="0" layoutInCell="1" allowOverlap="1" wp14:anchorId="3595A7D4" wp14:editId="13A2B69C">
              <wp:simplePos x="0" y="0"/>
              <wp:positionH relativeFrom="page">
                <wp:posOffset>6198870</wp:posOffset>
              </wp:positionH>
              <wp:positionV relativeFrom="page">
                <wp:posOffset>10203180</wp:posOffset>
              </wp:positionV>
              <wp:extent cx="662940" cy="163830"/>
              <wp:effectExtent l="0" t="1905" r="0" b="0"/>
              <wp:wrapNone/>
              <wp:docPr id="60"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9687E8"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15</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1" o:spid="_x0000_s1155" type="#_x0000_t202" style="position:absolute;margin-left:488.1pt;margin-top:803.4pt;width:52.2pt;height:12.9pt;z-index:-66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" filled="f" stroked="f">
              <v:textbox inset="0,0,0,0">
                <w:txbxContent>
                  <w:p w14:paraId="7A9687E8"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15</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C91640" w14:textId="0A0E52B2"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128" behindDoc="1" locked="0" layoutInCell="1" allowOverlap="1" wp14:anchorId="3DF352A6" wp14:editId="38F780A0">
              <wp:simplePos x="0" y="0"/>
              <wp:positionH relativeFrom="page">
                <wp:posOffset>2012950</wp:posOffset>
              </wp:positionH>
              <wp:positionV relativeFrom="page">
                <wp:posOffset>10304780</wp:posOffset>
              </wp:positionV>
              <wp:extent cx="4836160" cy="0"/>
              <wp:effectExtent l="12700" t="17780" r="18415" b="20320"/>
              <wp:wrapNone/>
              <wp:docPr id="58"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5" o:spid="_x0000_s1026" style="position:absolute;z-index:-66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8.5pt,811.4pt" to="539.3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50152" behindDoc="1" locked="0" layoutInCell="1" allowOverlap="1" wp14:anchorId="3AB68CB0" wp14:editId="7DA2EA12">
              <wp:simplePos x="0" y="0"/>
              <wp:positionH relativeFrom="page">
                <wp:posOffset>698500</wp:posOffset>
              </wp:positionH>
              <wp:positionV relativeFrom="page">
                <wp:posOffset>10203180</wp:posOffset>
              </wp:positionV>
              <wp:extent cx="662940" cy="163830"/>
              <wp:effectExtent l="3175" t="1905" r="635" b="0"/>
              <wp:wrapNone/>
              <wp:docPr id="57"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A1BB6A"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18</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4" o:spid="_x0000_s1157" type="#_x0000_t202" style="position:absolute;margin-left:55pt;margin-top:803.4pt;width:52.2pt;height:12.9pt;z-index:-663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neeswIAALI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" filled="f" stroked="f">
              <v:textbox inset="0,0,0,0">
                <w:txbxContent>
                  <w:p w14:paraId="64A1BB6A"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18</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A42E7F" w14:textId="6E700E01"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080" behindDoc="1" locked="0" layoutInCell="1" allowOverlap="1" wp14:anchorId="08400260" wp14:editId="58E1EDE3">
              <wp:simplePos x="0" y="0"/>
              <wp:positionH relativeFrom="page">
                <wp:posOffset>711200</wp:posOffset>
              </wp:positionH>
              <wp:positionV relativeFrom="page">
                <wp:posOffset>10304780</wp:posOffset>
              </wp:positionV>
              <wp:extent cx="4836160" cy="0"/>
              <wp:effectExtent l="15875" t="17780" r="15240" b="20320"/>
              <wp:wrapNone/>
              <wp:docPr id="56"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7" o:spid="_x0000_s1026" style="position:absolute;z-index:-664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pt,811.4pt" to="436.8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50104" behindDoc="1" locked="0" layoutInCell="1" allowOverlap="1" wp14:anchorId="1AA7C676" wp14:editId="52AE5507">
              <wp:simplePos x="0" y="0"/>
              <wp:positionH relativeFrom="page">
                <wp:posOffset>6198870</wp:posOffset>
              </wp:positionH>
              <wp:positionV relativeFrom="page">
                <wp:posOffset>10203180</wp:posOffset>
              </wp:positionV>
              <wp:extent cx="662940" cy="163830"/>
              <wp:effectExtent l="0" t="1905" r="0" b="0"/>
              <wp:wrapNone/>
              <wp:docPr id="55"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1D91B9"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17</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6" o:spid="_x0000_s1158" type="#_x0000_t202" style="position:absolute;margin-left:488.1pt;margin-top:803.4pt;width:52.2pt;height:12.9pt;z-index:-66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5OFtAIAALIFAAAOAAAAZHJzL2Uyb0RvYy54bWysVNuOmzAQfa/Uf7D8znJZI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" filled="f" stroked="f">
              <v:textbox inset="0,0,0,0">
                <w:txbxContent>
                  <w:p w14:paraId="2C1D91B9"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17</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833D4D" w14:textId="01C825E0"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248" behindDoc="1" locked="0" layoutInCell="1" allowOverlap="1" wp14:anchorId="0140FBF9" wp14:editId="443D613C">
              <wp:simplePos x="0" y="0"/>
              <wp:positionH relativeFrom="page">
                <wp:posOffset>2012950</wp:posOffset>
              </wp:positionH>
              <wp:positionV relativeFrom="page">
                <wp:posOffset>10304780</wp:posOffset>
              </wp:positionV>
              <wp:extent cx="4836160" cy="0"/>
              <wp:effectExtent l="12700" t="17780" r="18415" b="20320"/>
              <wp:wrapNone/>
              <wp:docPr id="53"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0" o:spid="_x0000_s1026" style="position:absolute;z-index:-66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8.5pt,811.4pt" to="539.3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50272" behindDoc="1" locked="0" layoutInCell="1" allowOverlap="1" wp14:anchorId="350F4298" wp14:editId="1CA36504">
              <wp:simplePos x="0" y="0"/>
              <wp:positionH relativeFrom="page">
                <wp:posOffset>698500</wp:posOffset>
              </wp:positionH>
              <wp:positionV relativeFrom="page">
                <wp:posOffset>10203180</wp:posOffset>
              </wp:positionV>
              <wp:extent cx="662940" cy="163830"/>
              <wp:effectExtent l="3175" t="1905" r="635" b="0"/>
              <wp:wrapNone/>
              <wp:docPr id="52"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149FDB"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20</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9" o:spid="_x0000_s1160" type="#_x0000_t202" style="position:absolute;margin-left:55pt;margin-top:803.4pt;width:52.2pt;height:12.9pt;z-index:-66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" filled="f" stroked="f">
              <v:textbox inset="0,0,0,0">
                <w:txbxContent>
                  <w:p w14:paraId="16149FDB"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20</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C804FC" w14:textId="4F1FD299"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200" behindDoc="1" locked="0" layoutInCell="1" allowOverlap="1" wp14:anchorId="257A9178" wp14:editId="22D7E2AD">
              <wp:simplePos x="0" y="0"/>
              <wp:positionH relativeFrom="page">
                <wp:posOffset>711200</wp:posOffset>
              </wp:positionH>
              <wp:positionV relativeFrom="page">
                <wp:posOffset>10304780</wp:posOffset>
              </wp:positionV>
              <wp:extent cx="4836160" cy="0"/>
              <wp:effectExtent l="15875" t="17780" r="15240" b="20320"/>
              <wp:wrapNone/>
              <wp:docPr id="51"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52" o:spid="_x0000_s1026" style="position:absolute;z-index:-662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pt,811.4pt" to="436.8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50224" behindDoc="1" locked="0" layoutInCell="1" allowOverlap="1" wp14:anchorId="6A2B7C2D" wp14:editId="71A2CBB6">
              <wp:simplePos x="0" y="0"/>
              <wp:positionH relativeFrom="page">
                <wp:posOffset>6198870</wp:posOffset>
              </wp:positionH>
              <wp:positionV relativeFrom="page">
                <wp:posOffset>10203180</wp:posOffset>
              </wp:positionV>
              <wp:extent cx="662940" cy="163830"/>
              <wp:effectExtent l="0" t="1905" r="0" b="0"/>
              <wp:wrapNone/>
              <wp:docPr id="50"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A3FF06"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19</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1" o:spid="_x0000_s1161" type="#_x0000_t202" style="position:absolute;margin-left:488.1pt;margin-top:803.4pt;width:52.2pt;height:12.9pt;z-index:-662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" filled="f" stroked="f">
              <v:textbox inset="0,0,0,0">
                <w:txbxContent>
                  <w:p w14:paraId="6EA3FF06"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19</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F51E32" w14:textId="21E52A70"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344" behindDoc="1" locked="0" layoutInCell="1" allowOverlap="1" wp14:anchorId="2147A8CC" wp14:editId="0C8693EA">
              <wp:simplePos x="0" y="0"/>
              <wp:positionH relativeFrom="page">
                <wp:posOffset>2012950</wp:posOffset>
              </wp:positionH>
              <wp:positionV relativeFrom="page">
                <wp:posOffset>10304780</wp:posOffset>
              </wp:positionV>
              <wp:extent cx="4836160" cy="0"/>
              <wp:effectExtent l="12700" t="17780" r="18415" b="20320"/>
              <wp:wrapNone/>
              <wp:docPr id="49"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6" o:spid="_x0000_s1026" style="position:absolute;z-index:-66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8.5pt,811.4pt" to="539.3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50368" behindDoc="1" locked="0" layoutInCell="1" allowOverlap="1" wp14:anchorId="55235F31" wp14:editId="39DE3758">
              <wp:simplePos x="0" y="0"/>
              <wp:positionH relativeFrom="page">
                <wp:posOffset>698500</wp:posOffset>
              </wp:positionH>
              <wp:positionV relativeFrom="page">
                <wp:posOffset>10203180</wp:posOffset>
              </wp:positionV>
              <wp:extent cx="662940" cy="163830"/>
              <wp:effectExtent l="3175" t="1905" r="635" b="0"/>
              <wp:wrapNone/>
              <wp:docPr id="48"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21EB14"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22</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5" o:spid="_x0000_s1162" type="#_x0000_t202" style="position:absolute;margin-left:55pt;margin-top:803.4pt;width:52.2pt;height:12.9pt;z-index:-66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" filled="f" stroked="f">
              <v:textbox inset="0,0,0,0">
                <w:txbxContent>
                  <w:p w14:paraId="2F21EB14"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22</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0FA789" w14:textId="7CC837E4"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296" behindDoc="1" locked="0" layoutInCell="1" allowOverlap="1" wp14:anchorId="4907C6C6" wp14:editId="29A6BDB3">
              <wp:simplePos x="0" y="0"/>
              <wp:positionH relativeFrom="page">
                <wp:posOffset>711200</wp:posOffset>
              </wp:positionH>
              <wp:positionV relativeFrom="page">
                <wp:posOffset>10304780</wp:posOffset>
              </wp:positionV>
              <wp:extent cx="4836160" cy="0"/>
              <wp:effectExtent l="15875" t="17780" r="15240" b="20320"/>
              <wp:wrapNone/>
              <wp:docPr id="47"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8" o:spid="_x0000_s1026" style="position:absolute;z-index:-661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pt,811.4pt" to="436.8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50320" behindDoc="1" locked="0" layoutInCell="1" allowOverlap="1" wp14:anchorId="4A6169F4" wp14:editId="6F61835C">
              <wp:simplePos x="0" y="0"/>
              <wp:positionH relativeFrom="page">
                <wp:posOffset>6198870</wp:posOffset>
              </wp:positionH>
              <wp:positionV relativeFrom="page">
                <wp:posOffset>10203180</wp:posOffset>
              </wp:positionV>
              <wp:extent cx="662940" cy="163830"/>
              <wp:effectExtent l="0" t="1905" r="0" b="0"/>
              <wp:wrapNone/>
              <wp:docPr id="46"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4EEAD2"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21</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7" o:spid="_x0000_s1163" type="#_x0000_t202" style="position:absolute;margin-left:488.1pt;margin-top:803.4pt;width:52.2pt;height:12.9pt;z-index:-66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aEKswIAALI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" filled="f" stroked="f">
              <v:textbox inset="0,0,0,0">
                <w:txbxContent>
                  <w:p w14:paraId="294EEAD2"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21</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631B1C" w14:textId="1635D4B7"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464" behindDoc="1" locked="0" layoutInCell="1" allowOverlap="1" wp14:anchorId="79C3B3DF" wp14:editId="4B69001A">
              <wp:simplePos x="0" y="0"/>
              <wp:positionH relativeFrom="page">
                <wp:posOffset>2012950</wp:posOffset>
              </wp:positionH>
              <wp:positionV relativeFrom="page">
                <wp:posOffset>10304780</wp:posOffset>
              </wp:positionV>
              <wp:extent cx="4836160" cy="0"/>
              <wp:effectExtent l="12700" t="17780" r="18415" b="20320"/>
              <wp:wrapNone/>
              <wp:docPr id="44"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1" o:spid="_x0000_s1026" style="position:absolute;z-index:-66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8.5pt,811.4pt" to="539.3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50488" behindDoc="1" locked="0" layoutInCell="1" allowOverlap="1" wp14:anchorId="63D85BE2" wp14:editId="7C97CDB2">
              <wp:simplePos x="0" y="0"/>
              <wp:positionH relativeFrom="page">
                <wp:posOffset>698500</wp:posOffset>
              </wp:positionH>
              <wp:positionV relativeFrom="page">
                <wp:posOffset>10203180</wp:posOffset>
              </wp:positionV>
              <wp:extent cx="662940" cy="163830"/>
              <wp:effectExtent l="3175" t="1905" r="635" b="0"/>
              <wp:wrapNone/>
              <wp:docPr id="43"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289A71"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24</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0" o:spid="_x0000_s1165" type="#_x0000_t202" style="position:absolute;margin-left:55pt;margin-top:803.4pt;width:52.2pt;height:12.9pt;z-index:-65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" filled="f" stroked="f">
              <v:textbox inset="0,0,0,0">
                <w:txbxContent>
                  <w:p w14:paraId="10289A71"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24</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812DE3" w14:textId="73F671F7"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416" behindDoc="1" locked="0" layoutInCell="1" allowOverlap="1" wp14:anchorId="7E49E043" wp14:editId="77FB04DC">
              <wp:simplePos x="0" y="0"/>
              <wp:positionH relativeFrom="page">
                <wp:posOffset>711200</wp:posOffset>
              </wp:positionH>
              <wp:positionV relativeFrom="page">
                <wp:posOffset>10304780</wp:posOffset>
              </wp:positionV>
              <wp:extent cx="4836160" cy="0"/>
              <wp:effectExtent l="15875" t="17780" r="15240" b="20320"/>
              <wp:wrapNone/>
              <wp:docPr id="42"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3" o:spid="_x0000_s1026" style="position:absolute;z-index:-6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pt,811.4pt" to="436.8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50440" behindDoc="1" locked="0" layoutInCell="1" allowOverlap="1" wp14:anchorId="732D7182" wp14:editId="3BB287C5">
              <wp:simplePos x="0" y="0"/>
              <wp:positionH relativeFrom="page">
                <wp:posOffset>6198870</wp:posOffset>
              </wp:positionH>
              <wp:positionV relativeFrom="page">
                <wp:posOffset>10203180</wp:posOffset>
              </wp:positionV>
              <wp:extent cx="662940" cy="163830"/>
              <wp:effectExtent l="0" t="1905" r="0" b="0"/>
              <wp:wrapNone/>
              <wp:docPr id="41"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3EA84E"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23</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2" o:spid="_x0000_s1166" type="#_x0000_t202" style="position:absolute;margin-left:488.1pt;margin-top:803.4pt;width:52.2pt;height:12.9pt;z-index:-66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" filled="f" stroked="f">
              <v:textbox inset="0,0,0,0">
                <w:txbxContent>
                  <w:p w14:paraId="6B3EA84E"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23</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2A6806" w14:textId="513E3CFE" w:rsidR="00A00470" w:rsidRDefault="00D71D7A">
    <w:pPr>
      <w:pStyle w:val="BodyText"/>
      <w:spacing w:line="14" w:lineRule="auto"/>
      <w:rPr>
        <w:sz w:val="2"/>
      </w:rPr>
    </w:pPr>
    <w:r>
      <w:rPr>
        <w:noProof/>
        <w:lang w:val="en-AU" w:eastAsia="en-AU" w:bidi="ar-SA"/>
      </w:rPr>
      <mc:AlternateContent>
        <mc:Choice Requires="wps">
          <w:drawing>
            <wp:anchor distT="0" distB="0" distL="114300" distR="114300" simplePos="0" relativeHeight="503249480" behindDoc="1" locked="0" layoutInCell="1" allowOverlap="1" wp14:anchorId="6F47020C" wp14:editId="5C37517E">
              <wp:simplePos x="0" y="0"/>
              <wp:positionH relativeFrom="page">
                <wp:posOffset>0</wp:posOffset>
              </wp:positionH>
              <wp:positionV relativeFrom="page">
                <wp:posOffset>0</wp:posOffset>
              </wp:positionV>
              <wp:extent cx="7560310" cy="10692130"/>
              <wp:effectExtent l="0" t="0" r="2540" b="4445"/>
              <wp:wrapNone/>
              <wp:docPr id="83" name="Rectangl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89C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2" o:spid="_x0000_s1026" style="position:absolute;margin-left:0;margin-top:0;width:595.3pt;height:841.9pt;z-index:-67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" fillcolor="#0089cf" stroked="f">
              <w10:wrap anchorx="page" anchory="page"/>
            </v:rect>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489F42" w14:textId="21CFB2B3"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584" behindDoc="1" locked="0" layoutInCell="1" allowOverlap="1" wp14:anchorId="106F4AEC" wp14:editId="31D3B4E6">
              <wp:simplePos x="0" y="0"/>
              <wp:positionH relativeFrom="page">
                <wp:posOffset>2012950</wp:posOffset>
              </wp:positionH>
              <wp:positionV relativeFrom="page">
                <wp:posOffset>10304780</wp:posOffset>
              </wp:positionV>
              <wp:extent cx="4836160" cy="0"/>
              <wp:effectExtent l="12700" t="17780" r="18415" b="20320"/>
              <wp:wrapNone/>
              <wp:docPr id="39"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6" o:spid="_x0000_s1026" style="position:absolute;z-index:-65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8.5pt,811.4pt" to="539.3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50608" behindDoc="1" locked="0" layoutInCell="1" allowOverlap="1" wp14:anchorId="1899EB0C" wp14:editId="33FE129F">
              <wp:simplePos x="0" y="0"/>
              <wp:positionH relativeFrom="page">
                <wp:posOffset>698500</wp:posOffset>
              </wp:positionH>
              <wp:positionV relativeFrom="page">
                <wp:posOffset>10203180</wp:posOffset>
              </wp:positionV>
              <wp:extent cx="662940" cy="163830"/>
              <wp:effectExtent l="3175" t="1905" r="635" b="0"/>
              <wp:wrapNone/>
              <wp:docPr id="38"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5524A11"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26</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5" o:spid="_x0000_s1168" type="#_x0000_t202" style="position:absolute;margin-left:55pt;margin-top:803.4pt;width:52.2pt;height:12.9pt;z-index:-65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" filled="f" stroked="f">
              <v:textbox inset="0,0,0,0">
                <w:txbxContent>
                  <w:p w14:paraId="45524A11"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26</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14FEF2" w14:textId="0B412F7E"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536" behindDoc="1" locked="0" layoutInCell="1" allowOverlap="1" wp14:anchorId="63DADE62" wp14:editId="1EFA815A">
              <wp:simplePos x="0" y="0"/>
              <wp:positionH relativeFrom="page">
                <wp:posOffset>711200</wp:posOffset>
              </wp:positionH>
              <wp:positionV relativeFrom="page">
                <wp:posOffset>10304780</wp:posOffset>
              </wp:positionV>
              <wp:extent cx="4836160" cy="0"/>
              <wp:effectExtent l="15875" t="17780" r="15240" b="20320"/>
              <wp:wrapNone/>
              <wp:docPr id="37"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 o:spid="_x0000_s1026" style="position:absolute;z-index:-65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pt,811.4pt" to="436.8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50560" behindDoc="1" locked="0" layoutInCell="1" allowOverlap="1" wp14:anchorId="5E924A30" wp14:editId="107FF95B">
              <wp:simplePos x="0" y="0"/>
              <wp:positionH relativeFrom="page">
                <wp:posOffset>6198870</wp:posOffset>
              </wp:positionH>
              <wp:positionV relativeFrom="page">
                <wp:posOffset>10203180</wp:posOffset>
              </wp:positionV>
              <wp:extent cx="662940" cy="163830"/>
              <wp:effectExtent l="0" t="1905" r="0" b="0"/>
              <wp:wrapNone/>
              <wp:docPr id="36"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3B7C4F"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25</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7" o:spid="_x0000_s1169" type="#_x0000_t202" style="position:absolute;margin-left:488.1pt;margin-top:803.4pt;width:52.2pt;height:12.9pt;z-index:-65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HnIswIAALI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" filled="f" stroked="f">
              <v:textbox inset="0,0,0,0">
                <w:txbxContent>
                  <w:p w14:paraId="1C3B7C4F"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25</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2DD3DE" w14:textId="2B67C6D6"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704" behindDoc="1" locked="0" layoutInCell="1" allowOverlap="1" wp14:anchorId="6622E490" wp14:editId="3F473FCF">
              <wp:simplePos x="0" y="0"/>
              <wp:positionH relativeFrom="page">
                <wp:posOffset>2012950</wp:posOffset>
              </wp:positionH>
              <wp:positionV relativeFrom="page">
                <wp:posOffset>10304780</wp:posOffset>
              </wp:positionV>
              <wp:extent cx="4836160" cy="0"/>
              <wp:effectExtent l="12700" t="17780" r="18415" b="20320"/>
              <wp:wrapNone/>
              <wp:docPr id="34"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1" o:spid="_x0000_s1026" style="position:absolute;z-index:-65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8.5pt,811.4pt" to="539.3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50728" behindDoc="1" locked="0" layoutInCell="1" allowOverlap="1" wp14:anchorId="63A74931" wp14:editId="25AEEF39">
              <wp:simplePos x="0" y="0"/>
              <wp:positionH relativeFrom="page">
                <wp:posOffset>698500</wp:posOffset>
              </wp:positionH>
              <wp:positionV relativeFrom="page">
                <wp:posOffset>10203180</wp:posOffset>
              </wp:positionV>
              <wp:extent cx="662940" cy="163830"/>
              <wp:effectExtent l="3175" t="1905" r="635" b="0"/>
              <wp:wrapNone/>
              <wp:docPr id="33"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458092"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28</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0" o:spid="_x0000_s1171" type="#_x0000_t202" style="position:absolute;margin-left:55pt;margin-top:803.4pt;width:52.2pt;height:12.9pt;z-index:-65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" filled="f" stroked="f">
              <v:textbox inset="0,0,0,0">
                <w:txbxContent>
                  <w:p w14:paraId="32458092"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28</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94EF6A" w14:textId="1D6F3AC4"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656" behindDoc="1" locked="0" layoutInCell="1" allowOverlap="1" wp14:anchorId="23AFD7AF" wp14:editId="2DC298DE">
              <wp:simplePos x="0" y="0"/>
              <wp:positionH relativeFrom="page">
                <wp:posOffset>711200</wp:posOffset>
              </wp:positionH>
              <wp:positionV relativeFrom="page">
                <wp:posOffset>10304780</wp:posOffset>
              </wp:positionV>
              <wp:extent cx="4836160" cy="0"/>
              <wp:effectExtent l="15875" t="17780" r="15240" b="20320"/>
              <wp:wrapNone/>
              <wp:docPr id="32"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3" o:spid="_x0000_s1026" style="position:absolute;z-index:-6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pt,811.4pt" to="436.8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50680" behindDoc="1" locked="0" layoutInCell="1" allowOverlap="1" wp14:anchorId="2BF22A38" wp14:editId="1FD66AFF">
              <wp:simplePos x="0" y="0"/>
              <wp:positionH relativeFrom="page">
                <wp:posOffset>6198870</wp:posOffset>
              </wp:positionH>
              <wp:positionV relativeFrom="page">
                <wp:posOffset>10203180</wp:posOffset>
              </wp:positionV>
              <wp:extent cx="662940" cy="163830"/>
              <wp:effectExtent l="0" t="1905" r="0" b="0"/>
              <wp:wrapNone/>
              <wp:docPr id="31"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F77F55"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27</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2" o:spid="_x0000_s1172" type="#_x0000_t202" style="position:absolute;margin-left:488.1pt;margin-top:803.4pt;width:52.2pt;height:12.9pt;z-index:-65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vbFsgIAALIFAAAOAAAAZHJzL2Uyb0RvYy54bWysVNuOmzAQfa/Uf7D8znIJYQE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" filled="f" stroked="f">
              <v:textbox inset="0,0,0,0">
                <w:txbxContent>
                  <w:p w14:paraId="61F77F55"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27</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466FF7" w14:textId="3F77AEA6"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800" behindDoc="1" locked="0" layoutInCell="1" allowOverlap="1" wp14:anchorId="044A716D" wp14:editId="6235A7EA">
              <wp:simplePos x="0" y="0"/>
              <wp:positionH relativeFrom="page">
                <wp:posOffset>2012950</wp:posOffset>
              </wp:positionH>
              <wp:positionV relativeFrom="page">
                <wp:posOffset>10304780</wp:posOffset>
              </wp:positionV>
              <wp:extent cx="4836160" cy="0"/>
              <wp:effectExtent l="12700" t="17780" r="18415" b="20320"/>
              <wp:wrapNone/>
              <wp:docPr id="30"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 o:spid="_x0000_s1026" style="position:absolute;z-index:-6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8.5pt,811.4pt" to="539.3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50824" behindDoc="1" locked="0" layoutInCell="1" allowOverlap="1" wp14:anchorId="36EE1639" wp14:editId="2A036357">
              <wp:simplePos x="0" y="0"/>
              <wp:positionH relativeFrom="page">
                <wp:posOffset>698500</wp:posOffset>
              </wp:positionH>
              <wp:positionV relativeFrom="page">
                <wp:posOffset>10203180</wp:posOffset>
              </wp:positionV>
              <wp:extent cx="662940" cy="163830"/>
              <wp:effectExtent l="3175" t="1905" r="635" b="0"/>
              <wp:wrapNone/>
              <wp:docPr id="2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5B60A0"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30</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6" o:spid="_x0000_s1173" type="#_x0000_t202" style="position:absolute;margin-left:55pt;margin-top:803.4pt;width:52.2pt;height:12.9pt;z-index:-65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OsswIAALI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" filled="f" stroked="f">
              <v:textbox inset="0,0,0,0">
                <w:txbxContent>
                  <w:p w14:paraId="285B60A0"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30</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E3F302" w14:textId="449DD71A"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752" behindDoc="1" locked="0" layoutInCell="1" allowOverlap="1" wp14:anchorId="66D76850" wp14:editId="6C2438A4">
              <wp:simplePos x="0" y="0"/>
              <wp:positionH relativeFrom="page">
                <wp:posOffset>711200</wp:posOffset>
              </wp:positionH>
              <wp:positionV relativeFrom="page">
                <wp:posOffset>10304780</wp:posOffset>
              </wp:positionV>
              <wp:extent cx="4836160" cy="0"/>
              <wp:effectExtent l="15875" t="17780" r="15240" b="20320"/>
              <wp:wrapNone/>
              <wp:docPr id="28"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9" o:spid="_x0000_s1026" style="position:absolute;z-index:-65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pt,811.4pt" to="436.8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50776" behindDoc="1" locked="0" layoutInCell="1" allowOverlap="1" wp14:anchorId="70C9BC92" wp14:editId="06E7140F">
              <wp:simplePos x="0" y="0"/>
              <wp:positionH relativeFrom="page">
                <wp:posOffset>6198870</wp:posOffset>
              </wp:positionH>
              <wp:positionV relativeFrom="page">
                <wp:posOffset>10203180</wp:posOffset>
              </wp:positionV>
              <wp:extent cx="662940" cy="163830"/>
              <wp:effectExtent l="0" t="1905" r="0" b="0"/>
              <wp:wrapNone/>
              <wp:docPr id="27"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3BD930"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29</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8" o:spid="_x0000_s1174" type="#_x0000_t202" style="position:absolute;margin-left:488.1pt;margin-top:803.4pt;width:52.2pt;height:12.9pt;z-index:-65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" filled="f" stroked="f">
              <v:textbox inset="0,0,0,0">
                <w:txbxContent>
                  <w:p w14:paraId="2F3BD930"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29</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A41B12" w14:textId="3EA53D24"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920" behindDoc="1" locked="0" layoutInCell="1" allowOverlap="1" wp14:anchorId="64B7A7F2" wp14:editId="72D709F0">
              <wp:simplePos x="0" y="0"/>
              <wp:positionH relativeFrom="page">
                <wp:posOffset>2012950</wp:posOffset>
              </wp:positionH>
              <wp:positionV relativeFrom="page">
                <wp:posOffset>10304780</wp:posOffset>
              </wp:positionV>
              <wp:extent cx="4836160" cy="0"/>
              <wp:effectExtent l="12700" t="17780" r="18415" b="20320"/>
              <wp:wrapNone/>
              <wp:docPr id="25"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2" o:spid="_x0000_s1026" style="position:absolute;z-index:-65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8.5pt,811.4pt" to="539.3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50944" behindDoc="1" locked="0" layoutInCell="1" allowOverlap="1" wp14:anchorId="74B2DE68" wp14:editId="44E99E0A">
              <wp:simplePos x="0" y="0"/>
              <wp:positionH relativeFrom="page">
                <wp:posOffset>698500</wp:posOffset>
              </wp:positionH>
              <wp:positionV relativeFrom="page">
                <wp:posOffset>10203180</wp:posOffset>
              </wp:positionV>
              <wp:extent cx="662940" cy="163830"/>
              <wp:effectExtent l="3175" t="1905" r="635" b="0"/>
              <wp:wrapNone/>
              <wp:docPr id="2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2D1EA4"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32</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1" o:spid="_x0000_s1176" type="#_x0000_t202" style="position:absolute;margin-left:55pt;margin-top:803.4pt;width:52.2pt;height:12.9pt;z-index:-6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" filled="f" stroked="f">
              <v:textbox inset="0,0,0,0">
                <w:txbxContent>
                  <w:p w14:paraId="762D1EA4"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32</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DE1811" w14:textId="50F21850"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872" behindDoc="1" locked="0" layoutInCell="1" allowOverlap="1" wp14:anchorId="0D0B206A" wp14:editId="255BE1CC">
              <wp:simplePos x="0" y="0"/>
              <wp:positionH relativeFrom="page">
                <wp:posOffset>711200</wp:posOffset>
              </wp:positionH>
              <wp:positionV relativeFrom="page">
                <wp:posOffset>10304780</wp:posOffset>
              </wp:positionV>
              <wp:extent cx="4836160" cy="0"/>
              <wp:effectExtent l="15875" t="17780" r="15240" b="20320"/>
              <wp:wrapNone/>
              <wp:docPr id="23"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4" o:spid="_x0000_s1026" style="position:absolute;z-index:-65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pt,811.4pt" to="436.8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50896" behindDoc="1" locked="0" layoutInCell="1" allowOverlap="1" wp14:anchorId="7EE733E2" wp14:editId="1ADB3A28">
              <wp:simplePos x="0" y="0"/>
              <wp:positionH relativeFrom="page">
                <wp:posOffset>6198870</wp:posOffset>
              </wp:positionH>
              <wp:positionV relativeFrom="page">
                <wp:posOffset>10203180</wp:posOffset>
              </wp:positionV>
              <wp:extent cx="662940" cy="163830"/>
              <wp:effectExtent l="0" t="1905" r="0" b="0"/>
              <wp:wrapNone/>
              <wp:docPr id="2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8EAFE3"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31</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3" o:spid="_x0000_s1177" type="#_x0000_t202" style="position:absolute;margin-left:488.1pt;margin-top:803.4pt;width:52.2pt;height:12.9pt;z-index:-6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NYXswIAALI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" filled="f" stroked="f">
              <v:textbox inset="0,0,0,0">
                <w:txbxContent>
                  <w:p w14:paraId="078EAFE3"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31</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6C4A5" w14:textId="173F36F9"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1064" behindDoc="1" locked="0" layoutInCell="1" allowOverlap="1" wp14:anchorId="653963D8" wp14:editId="7B30B93C">
              <wp:simplePos x="0" y="0"/>
              <wp:positionH relativeFrom="page">
                <wp:posOffset>2012950</wp:posOffset>
              </wp:positionH>
              <wp:positionV relativeFrom="page">
                <wp:posOffset>10304780</wp:posOffset>
              </wp:positionV>
              <wp:extent cx="4836160" cy="0"/>
              <wp:effectExtent l="12700" t="17780" r="18415" b="20320"/>
              <wp:wrapNone/>
              <wp:docPr id="19"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 o:spid="_x0000_s1026" style="position:absolute;z-index:-65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8.5pt,811.4pt" to="539.3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51088" behindDoc="1" locked="0" layoutInCell="1" allowOverlap="1" wp14:anchorId="65B83719" wp14:editId="191EBB1A">
              <wp:simplePos x="0" y="0"/>
              <wp:positionH relativeFrom="page">
                <wp:posOffset>698500</wp:posOffset>
              </wp:positionH>
              <wp:positionV relativeFrom="page">
                <wp:posOffset>10203180</wp:posOffset>
              </wp:positionV>
              <wp:extent cx="662940" cy="163830"/>
              <wp:effectExtent l="3175" t="1905" r="635" b="0"/>
              <wp:wrapNone/>
              <wp:docPr id="1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BDB1BE"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34</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 o:spid="_x0000_s1180" type="#_x0000_t202" style="position:absolute;margin-left:55pt;margin-top:803.4pt;width:52.2pt;height:12.9pt;z-index:-65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" filled="f" stroked="f">
              <v:textbox inset="0,0,0,0">
                <w:txbxContent>
                  <w:p w14:paraId="14BDB1BE"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34</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C78127" w14:textId="3A8F35D5"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1016" behindDoc="1" locked="0" layoutInCell="1" allowOverlap="1" wp14:anchorId="6726ADEB" wp14:editId="2499C7B5">
              <wp:simplePos x="0" y="0"/>
              <wp:positionH relativeFrom="page">
                <wp:posOffset>711200</wp:posOffset>
              </wp:positionH>
              <wp:positionV relativeFrom="page">
                <wp:posOffset>10304780</wp:posOffset>
              </wp:positionV>
              <wp:extent cx="4836160" cy="0"/>
              <wp:effectExtent l="15875" t="17780" r="15240" b="20320"/>
              <wp:wrapNone/>
              <wp:docPr id="17"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 o:spid="_x0000_s1026" style="position:absolute;z-index:-65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pt,811.4pt" to="436.8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51040" behindDoc="1" locked="0" layoutInCell="1" allowOverlap="1" wp14:anchorId="51EB0988" wp14:editId="00EC37AD">
              <wp:simplePos x="0" y="0"/>
              <wp:positionH relativeFrom="page">
                <wp:posOffset>6198870</wp:posOffset>
              </wp:positionH>
              <wp:positionV relativeFrom="page">
                <wp:posOffset>10203180</wp:posOffset>
              </wp:positionV>
              <wp:extent cx="662940" cy="163830"/>
              <wp:effectExtent l="0" t="1905" r="0" b="0"/>
              <wp:wrapNone/>
              <wp:docPr id="16"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A2E4A2D"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33</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7" o:spid="_x0000_s1181" type="#_x0000_t202" style="position:absolute;margin-left:488.1pt;margin-top:803.4pt;width:52.2pt;height:12.9pt;z-index:-65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bgKswIAALI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" filled="f" stroked="f">
              <v:textbox inset="0,0,0,0">
                <w:txbxContent>
                  <w:p w14:paraId="7A2E4A2D"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33</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FFDA48" w14:textId="4F1E39D3"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49504" behindDoc="1" locked="0" layoutInCell="1" allowOverlap="1" wp14:anchorId="1226721C" wp14:editId="03CC4921">
              <wp:simplePos x="0" y="0"/>
              <wp:positionH relativeFrom="page">
                <wp:posOffset>711200</wp:posOffset>
              </wp:positionH>
              <wp:positionV relativeFrom="page">
                <wp:posOffset>10304780</wp:posOffset>
              </wp:positionV>
              <wp:extent cx="4836160" cy="0"/>
              <wp:effectExtent l="15875" t="17780" r="15240" b="20320"/>
              <wp:wrapNone/>
              <wp:docPr id="82"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81" o:spid="_x0000_s1026" style="position:absolute;z-index:-6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pt,811.4pt" to="436.8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49528" behindDoc="1" locked="0" layoutInCell="1" allowOverlap="1" wp14:anchorId="67F4574A" wp14:editId="60AEAD6C">
              <wp:simplePos x="0" y="0"/>
              <wp:positionH relativeFrom="page">
                <wp:posOffset>6198870</wp:posOffset>
              </wp:positionH>
              <wp:positionV relativeFrom="page">
                <wp:posOffset>10203180</wp:posOffset>
              </wp:positionV>
              <wp:extent cx="662940" cy="163830"/>
              <wp:effectExtent l="0" t="1905" r="0" b="0"/>
              <wp:wrapNone/>
              <wp:docPr id="81"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46EA65" w14:textId="77777777" w:rsidR="00A00470" w:rsidRDefault="005247F6">
                          <w:pPr>
                            <w:spacing w:before="20"/>
                            <w:ind w:left="20"/>
                            <w:rPr>
                              <w:b/>
                              <w:sz w:val="16"/>
                            </w:rPr>
                          </w:pPr>
                          <w:r>
                            <w:rPr>
                              <w:color w:val="696B73"/>
                              <w:sz w:val="16"/>
                            </w:rPr>
                            <w:t xml:space="preserve">Page </w:t>
                          </w:r>
                          <w:r>
                            <w:rPr>
                              <w:b/>
                              <w:color w:val="0089CF"/>
                              <w:sz w:val="16"/>
                            </w:rPr>
                            <w:t xml:space="preserve">11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0" o:spid="_x0000_s1142" type="#_x0000_t202" style="position:absolute;margin-left:488.1pt;margin-top:803.4pt;width:52.2pt;height:12.9pt;z-index:-66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" filled="f" stroked="f">
              <v:textbox inset="0,0,0,0">
                <w:txbxContent>
                  <w:p w14:paraId="1846EA65" w14:textId="77777777" w:rsidR="00A00470" w:rsidRDefault="005247F6">
                    <w:pPr>
                      <w:spacing w:before="20"/>
                      <w:ind w:left="20"/>
                      <w:rPr>
                        <w:b/>
                        <w:sz w:val="16"/>
                      </w:rPr>
                    </w:pPr>
                    <w:r>
                      <w:rPr>
                        <w:color w:val="696B73"/>
                        <w:sz w:val="16"/>
                      </w:rPr>
                      <w:t xml:space="preserve">Page </w:t>
                    </w:r>
                    <w:r>
                      <w:rPr>
                        <w:b/>
                        <w:color w:val="0089CF"/>
                        <w:sz w:val="16"/>
                      </w:rPr>
                      <w:t xml:space="preserve">11 </w:t>
                    </w:r>
                    <w:r>
                      <w:rPr>
                        <w:color w:val="696B73"/>
                        <w:sz w:val="16"/>
                      </w:rPr>
                      <w:t xml:space="preserve">of </w:t>
                    </w:r>
                    <w:r>
                      <w:rPr>
                        <w:b/>
                        <w:color w:val="0089CF"/>
                        <w:sz w:val="16"/>
                      </w:rPr>
                      <w:t>44</w:t>
                    </w:r>
                  </w:p>
                </w:txbxContent>
              </v:textbox>
              <w10:wrap anchorx="page" anchory="page"/>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368E90" w14:textId="3226D42F"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1160" behindDoc="1" locked="0" layoutInCell="1" allowOverlap="1" wp14:anchorId="40D9753B" wp14:editId="0923815F">
              <wp:simplePos x="0" y="0"/>
              <wp:positionH relativeFrom="page">
                <wp:posOffset>2012950</wp:posOffset>
              </wp:positionH>
              <wp:positionV relativeFrom="page">
                <wp:posOffset>10304780</wp:posOffset>
              </wp:positionV>
              <wp:extent cx="4836160" cy="0"/>
              <wp:effectExtent l="12700" t="17780" r="18415" b="20320"/>
              <wp:wrapNone/>
              <wp:docPr id="15"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 o:spid="_x0000_s1026" style="position:absolute;z-index:-65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8.5pt,811.4pt" to="539.3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51184" behindDoc="1" locked="0" layoutInCell="1" allowOverlap="1" wp14:anchorId="71733591" wp14:editId="20EBB9B2">
              <wp:simplePos x="0" y="0"/>
              <wp:positionH relativeFrom="page">
                <wp:posOffset>698500</wp:posOffset>
              </wp:positionH>
              <wp:positionV relativeFrom="page">
                <wp:posOffset>10203180</wp:posOffset>
              </wp:positionV>
              <wp:extent cx="662940" cy="163830"/>
              <wp:effectExtent l="3175" t="1905" r="635" b="0"/>
              <wp:wrapNone/>
              <wp:docPr id="14"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AA3C56"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36</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1" o:spid="_x0000_s1182" type="#_x0000_t202" style="position:absolute;margin-left:55pt;margin-top:803.4pt;width:52.2pt;height:12.9pt;z-index:-65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" filled="f" stroked="f">
              <v:textbox inset="0,0,0,0">
                <w:txbxContent>
                  <w:p w14:paraId="2FAA3C56"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36</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2EA8D1" w14:textId="09EA527C"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1112" behindDoc="1" locked="0" layoutInCell="1" allowOverlap="1" wp14:anchorId="6BDAF369" wp14:editId="50C753E5">
              <wp:simplePos x="0" y="0"/>
              <wp:positionH relativeFrom="page">
                <wp:posOffset>711200</wp:posOffset>
              </wp:positionH>
              <wp:positionV relativeFrom="page">
                <wp:posOffset>10304780</wp:posOffset>
              </wp:positionV>
              <wp:extent cx="4836160" cy="0"/>
              <wp:effectExtent l="15875" t="17780" r="15240" b="20320"/>
              <wp:wrapNone/>
              <wp:docPr id="13"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 o:spid="_x0000_s1026" style="position:absolute;z-index:-65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pt,811.4pt" to="436.8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51136" behindDoc="1" locked="0" layoutInCell="1" allowOverlap="1" wp14:anchorId="49B8E706" wp14:editId="7E1754DD">
              <wp:simplePos x="0" y="0"/>
              <wp:positionH relativeFrom="page">
                <wp:posOffset>6198870</wp:posOffset>
              </wp:positionH>
              <wp:positionV relativeFrom="page">
                <wp:posOffset>10203180</wp:posOffset>
              </wp:positionV>
              <wp:extent cx="662940" cy="163830"/>
              <wp:effectExtent l="0" t="1905" r="0" b="0"/>
              <wp:wrapNone/>
              <wp:docPr id="1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72A78E"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37</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3" o:spid="_x0000_s1183" type="#_x0000_t202" style="position:absolute;margin-left:488.1pt;margin-top:803.4pt;width:52.2pt;height:12.9pt;z-index:-65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nE9swIAALI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" filled="f" stroked="f">
              <v:textbox inset="0,0,0,0">
                <w:txbxContent>
                  <w:p w14:paraId="2372A78E"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37</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71FEA3" w14:textId="714E369F"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1232" behindDoc="1" locked="0" layoutInCell="1" allowOverlap="1" wp14:anchorId="380267F4" wp14:editId="43AA24AF">
              <wp:simplePos x="0" y="0"/>
              <wp:positionH relativeFrom="page">
                <wp:posOffset>2012950</wp:posOffset>
              </wp:positionH>
              <wp:positionV relativeFrom="page">
                <wp:posOffset>10304780</wp:posOffset>
              </wp:positionV>
              <wp:extent cx="4836160" cy="0"/>
              <wp:effectExtent l="12700" t="17780" r="18415" b="20320"/>
              <wp:wrapNone/>
              <wp:docPr id="10"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9" o:spid="_x0000_s1026" style="position:absolute;z-index:-65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8.5pt,811.4pt" to="539.3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51256" behindDoc="1" locked="0" layoutInCell="1" allowOverlap="1" wp14:anchorId="4F5AD195" wp14:editId="75D9C74C">
              <wp:simplePos x="0" y="0"/>
              <wp:positionH relativeFrom="page">
                <wp:posOffset>698500</wp:posOffset>
              </wp:positionH>
              <wp:positionV relativeFrom="page">
                <wp:posOffset>10203180</wp:posOffset>
              </wp:positionV>
              <wp:extent cx="662940" cy="163830"/>
              <wp:effectExtent l="3175" t="1905" r="635" b="0"/>
              <wp:wrapNone/>
              <wp:docPr id="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F09816"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42</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 o:spid="_x0000_s1185" type="#_x0000_t202" style="position:absolute;margin-left:55pt;margin-top:803.4pt;width:52.2pt;height:12.9pt;z-index:-65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" filled="f" stroked="f">
              <v:textbox inset="0,0,0,0">
                <w:txbxContent>
                  <w:p w14:paraId="3DF09816"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42</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A89E11" w14:textId="1D1BC45E"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1280" behindDoc="1" locked="0" layoutInCell="1" allowOverlap="1" wp14:anchorId="6A272814" wp14:editId="6032EF86">
              <wp:simplePos x="0" y="0"/>
              <wp:positionH relativeFrom="page">
                <wp:posOffset>711200</wp:posOffset>
              </wp:positionH>
              <wp:positionV relativeFrom="page">
                <wp:posOffset>10304780</wp:posOffset>
              </wp:positionV>
              <wp:extent cx="4836160" cy="0"/>
              <wp:effectExtent l="15875" t="17780" r="15240" b="20320"/>
              <wp:wrapNone/>
              <wp:docPr id="8"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 o:spid="_x0000_s1026" style="position:absolute;z-index:-65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pt,811.4pt" to="436.8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51304" behindDoc="1" locked="0" layoutInCell="1" allowOverlap="1" wp14:anchorId="7B397721" wp14:editId="404FABFD">
              <wp:simplePos x="0" y="0"/>
              <wp:positionH relativeFrom="page">
                <wp:posOffset>6198870</wp:posOffset>
              </wp:positionH>
              <wp:positionV relativeFrom="page">
                <wp:posOffset>10203180</wp:posOffset>
              </wp:positionV>
              <wp:extent cx="662940" cy="163830"/>
              <wp:effectExtent l="0" t="1905" r="0" b="0"/>
              <wp:wrapNone/>
              <wp:docPr id="7"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79311B"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41</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86" type="#_x0000_t202" style="position:absolute;margin-left:488.1pt;margin-top:803.4pt;width:52.2pt;height:12.9pt;z-index:-65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i4qsgIAALA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" filled="f" stroked="f">
              <v:textbox inset="0,0,0,0">
                <w:txbxContent>
                  <w:p w14:paraId="0179311B"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41</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82307D" w14:textId="3FF0319D"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1376" behindDoc="1" locked="0" layoutInCell="1" allowOverlap="1" wp14:anchorId="290E54BE" wp14:editId="6D285921">
              <wp:simplePos x="0" y="0"/>
              <wp:positionH relativeFrom="page">
                <wp:posOffset>711200</wp:posOffset>
              </wp:positionH>
              <wp:positionV relativeFrom="page">
                <wp:posOffset>10304780</wp:posOffset>
              </wp:positionV>
              <wp:extent cx="4836160" cy="0"/>
              <wp:effectExtent l="15875" t="17780" r="15240" b="20320"/>
              <wp:wrapNone/>
              <wp:docPr id="4"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 o:spid="_x0000_s1026" style="position:absolute;z-index:-65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pt,811.4pt" to="436.8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51400" behindDoc="1" locked="0" layoutInCell="1" allowOverlap="1" wp14:anchorId="25D5C93A" wp14:editId="569F25DA">
              <wp:simplePos x="0" y="0"/>
              <wp:positionH relativeFrom="page">
                <wp:posOffset>6198870</wp:posOffset>
              </wp:positionH>
              <wp:positionV relativeFrom="page">
                <wp:posOffset>10203180</wp:posOffset>
              </wp:positionV>
              <wp:extent cx="662940" cy="163830"/>
              <wp:effectExtent l="0" t="1905" r="0" b="0"/>
              <wp:wrapNone/>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C2E8F7C"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43</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189" type="#_x0000_t202" style="position:absolute;margin-left:488.1pt;margin-top:803.4pt;width:52.2pt;height:12.9pt;z-index:-65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Jc6sgIAALAFAAAOAAAAZHJzL2Uyb0RvYy54bWysVNuOmzAQfa/Uf7D8znIJYQE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" filled="f" stroked="f">
              <v:textbox inset="0,0,0,0">
                <w:txbxContent>
                  <w:p w14:paraId="1C2E8F7C"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43</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2BBD98" w14:textId="77777777" w:rsidR="00A00470" w:rsidRDefault="00A00470">
    <w:pPr>
      <w:pStyle w:val="BodyText"/>
      <w:spacing w:line="14" w:lineRule="auto"/>
      <w:rPr>
        <w:sz w:val="2"/>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907657" w14:textId="117D4407"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49576" behindDoc="1" locked="0" layoutInCell="1" allowOverlap="1" wp14:anchorId="6E5CD50E" wp14:editId="45776C29">
              <wp:simplePos x="0" y="0"/>
              <wp:positionH relativeFrom="page">
                <wp:posOffset>2012950</wp:posOffset>
              </wp:positionH>
              <wp:positionV relativeFrom="page">
                <wp:posOffset>10304780</wp:posOffset>
              </wp:positionV>
              <wp:extent cx="4836160" cy="0"/>
              <wp:effectExtent l="12700" t="17780" r="18415" b="20320"/>
              <wp:wrapNone/>
              <wp:docPr id="79"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8" o:spid="_x0000_s1026" style="position:absolute;z-index:-66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8.5pt,811.4pt" to="539.3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49600" behindDoc="1" locked="0" layoutInCell="1" allowOverlap="1" wp14:anchorId="7A666E85" wp14:editId="331C70F3">
              <wp:simplePos x="0" y="0"/>
              <wp:positionH relativeFrom="page">
                <wp:posOffset>698500</wp:posOffset>
              </wp:positionH>
              <wp:positionV relativeFrom="page">
                <wp:posOffset>10203180</wp:posOffset>
              </wp:positionV>
              <wp:extent cx="662940" cy="163830"/>
              <wp:effectExtent l="3175" t="1905" r="635" b="0"/>
              <wp:wrapNone/>
              <wp:docPr id="78"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875CF5"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10</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7" o:spid="_x0000_s1144" type="#_x0000_t202" style="position:absolute;margin-left:55pt;margin-top:803.4pt;width:52.2pt;height:12.9pt;z-index:-6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" filled="f" stroked="f">
              <v:textbox inset="0,0,0,0">
                <w:txbxContent>
                  <w:p w14:paraId="53875CF5"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10</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C48CEF" w14:textId="2C0F5992"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49624" behindDoc="1" locked="0" layoutInCell="1" allowOverlap="1" wp14:anchorId="46AAEEDC" wp14:editId="134A7FA3">
              <wp:simplePos x="0" y="0"/>
              <wp:positionH relativeFrom="page">
                <wp:posOffset>711200</wp:posOffset>
              </wp:positionH>
              <wp:positionV relativeFrom="page">
                <wp:posOffset>10304780</wp:posOffset>
              </wp:positionV>
              <wp:extent cx="4836160" cy="0"/>
              <wp:effectExtent l="15875" t="17780" r="15240" b="20320"/>
              <wp:wrapNone/>
              <wp:docPr id="77"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6" o:spid="_x0000_s1026" style="position:absolute;z-index:-66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pt,811.4pt" to="436.8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49648" behindDoc="1" locked="0" layoutInCell="1" allowOverlap="1" wp14:anchorId="269A4238" wp14:editId="54B3E15D">
              <wp:simplePos x="0" y="0"/>
              <wp:positionH relativeFrom="page">
                <wp:posOffset>6256655</wp:posOffset>
              </wp:positionH>
              <wp:positionV relativeFrom="page">
                <wp:posOffset>10203180</wp:posOffset>
              </wp:positionV>
              <wp:extent cx="605155" cy="163830"/>
              <wp:effectExtent l="0" t="1905" r="0" b="0"/>
              <wp:wrapNone/>
              <wp:docPr id="76"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155"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4C0CF3"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9</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5" o:spid="_x0000_s1145" type="#_x0000_t202" style="position:absolute;margin-left:492.65pt;margin-top:803.4pt;width:47.65pt;height:12.9pt;z-index:-668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" filled="f" stroked="f">
              <v:textbox inset="0,0,0,0">
                <w:txbxContent>
                  <w:p w14:paraId="7E4C0CF3"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9</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267271" w14:textId="2B6909A5"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49768" behindDoc="1" locked="0" layoutInCell="1" allowOverlap="1" wp14:anchorId="74EACB67" wp14:editId="3FCCB5D9">
              <wp:simplePos x="0" y="0"/>
              <wp:positionH relativeFrom="page">
                <wp:posOffset>2012950</wp:posOffset>
              </wp:positionH>
              <wp:positionV relativeFrom="page">
                <wp:posOffset>10304780</wp:posOffset>
              </wp:positionV>
              <wp:extent cx="4836160" cy="0"/>
              <wp:effectExtent l="12700" t="17780" r="18415" b="20320"/>
              <wp:wrapNone/>
              <wp:docPr id="73"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0" o:spid="_x0000_s1026" style="position:absolute;z-index:-66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8.5pt,811.4pt" to="539.3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49792" behindDoc="1" locked="0" layoutInCell="1" allowOverlap="1" wp14:anchorId="6E8A1897" wp14:editId="411B17B7">
              <wp:simplePos x="0" y="0"/>
              <wp:positionH relativeFrom="page">
                <wp:posOffset>698500</wp:posOffset>
              </wp:positionH>
              <wp:positionV relativeFrom="page">
                <wp:posOffset>10203180</wp:posOffset>
              </wp:positionV>
              <wp:extent cx="662940" cy="163830"/>
              <wp:effectExtent l="3175" t="1905" r="635" b="0"/>
              <wp:wrapNone/>
              <wp:docPr id="72"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227A5D"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12</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9" o:spid="_x0000_s1148" type="#_x0000_t202" style="position:absolute;margin-left:55pt;margin-top:803.4pt;width:52.2pt;height:12.9pt;z-index:-66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An7sgIAALE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" filled="f" stroked="f">
              <v:textbox inset="0,0,0,0">
                <w:txbxContent>
                  <w:p w14:paraId="07227A5D"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12</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83BA9F" w14:textId="00985A33"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49720" behindDoc="1" locked="0" layoutInCell="1" allowOverlap="1" wp14:anchorId="42DE4188" wp14:editId="61E746EA">
              <wp:simplePos x="0" y="0"/>
              <wp:positionH relativeFrom="page">
                <wp:posOffset>711200</wp:posOffset>
              </wp:positionH>
              <wp:positionV relativeFrom="page">
                <wp:posOffset>10304780</wp:posOffset>
              </wp:positionV>
              <wp:extent cx="4836160" cy="0"/>
              <wp:effectExtent l="15875" t="17780" r="15240" b="20320"/>
              <wp:wrapNone/>
              <wp:docPr id="71" name="Line 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72" o:spid="_x0000_s1026" style="position:absolute;z-index:-66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pt,811.4pt" to="436.8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49744" behindDoc="1" locked="0" layoutInCell="1" allowOverlap="1" wp14:anchorId="6384CECD" wp14:editId="2DF8A74B">
              <wp:simplePos x="0" y="0"/>
              <wp:positionH relativeFrom="page">
                <wp:posOffset>6198870</wp:posOffset>
              </wp:positionH>
              <wp:positionV relativeFrom="page">
                <wp:posOffset>10203180</wp:posOffset>
              </wp:positionV>
              <wp:extent cx="662940" cy="163830"/>
              <wp:effectExtent l="0" t="1905" r="0" b="0"/>
              <wp:wrapNone/>
              <wp:docPr id="70"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3644B2"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11</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1" o:spid="_x0000_s1149" type="#_x0000_t202" style="position:absolute;margin-left:488.1pt;margin-top:803.4pt;width:52.2pt;height:12.9pt;z-index:-66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" filled="f" stroked="f">
              <v:textbox inset="0,0,0,0">
                <w:txbxContent>
                  <w:p w14:paraId="7E3644B2"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11</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81918A" w14:textId="7C4B30E8"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49888" behindDoc="1" locked="0" layoutInCell="1" allowOverlap="1" wp14:anchorId="5821BB1D" wp14:editId="7995A0EA">
              <wp:simplePos x="0" y="0"/>
              <wp:positionH relativeFrom="page">
                <wp:posOffset>2012950</wp:posOffset>
              </wp:positionH>
              <wp:positionV relativeFrom="page">
                <wp:posOffset>10304780</wp:posOffset>
              </wp:positionV>
              <wp:extent cx="4836160" cy="0"/>
              <wp:effectExtent l="12700" t="17780" r="18415" b="20320"/>
              <wp:wrapNone/>
              <wp:docPr id="68"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5" o:spid="_x0000_s1026" style="position:absolute;z-index:-66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58.5pt,811.4pt" to="539.3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49912" behindDoc="1" locked="0" layoutInCell="1" allowOverlap="1" wp14:anchorId="2114335C" wp14:editId="39766244">
              <wp:simplePos x="0" y="0"/>
              <wp:positionH relativeFrom="page">
                <wp:posOffset>698500</wp:posOffset>
              </wp:positionH>
              <wp:positionV relativeFrom="page">
                <wp:posOffset>10203180</wp:posOffset>
              </wp:positionV>
              <wp:extent cx="662940" cy="163830"/>
              <wp:effectExtent l="3175" t="1905" r="635" b="0"/>
              <wp:wrapNone/>
              <wp:docPr id="67"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51DB56"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14</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4" o:spid="_x0000_s1151" type="#_x0000_t202" style="position:absolute;margin-left:55pt;margin-top:803.4pt;width:52.2pt;height:12.9pt;z-index:-665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" filled="f" stroked="f">
              <v:textbox inset="0,0,0,0">
                <w:txbxContent>
                  <w:p w14:paraId="3051DB56"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14</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07ED21" w14:textId="38C1E746"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49840" behindDoc="1" locked="0" layoutInCell="1" allowOverlap="1" wp14:anchorId="1F031283" wp14:editId="52739FAF">
              <wp:simplePos x="0" y="0"/>
              <wp:positionH relativeFrom="page">
                <wp:posOffset>711200</wp:posOffset>
              </wp:positionH>
              <wp:positionV relativeFrom="page">
                <wp:posOffset>10304780</wp:posOffset>
              </wp:positionV>
              <wp:extent cx="4836160" cy="0"/>
              <wp:effectExtent l="15875" t="17780" r="15240" b="20320"/>
              <wp:wrapNone/>
              <wp:docPr id="66"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836160" cy="0"/>
                      </a:xfrm>
                      <a:prstGeom prst="line">
                        <a:avLst/>
                      </a:prstGeom>
                      <a:noFill/>
                      <a:ln w="25400">
                        <a:solidFill>
                          <a:srgbClr val="45464C"/>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67" o:spid="_x0000_s1026" style="position:absolute;z-index:-66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pt,811.4pt" to="436.8pt,8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" strokecolor="#45464c" strokeweight="2pt">
              <w10:wrap anchorx="page" anchory="page"/>
            </v:line>
          </w:pict>
        </mc:Fallback>
      </mc:AlternateContent>
    </w:r>
    <w:r>
      <w:rPr>
        <w:noProof/>
        <w:lang w:val="en-AU" w:eastAsia="en-AU" w:bidi="ar-SA"/>
      </w:rPr>
      <mc:AlternateContent>
        <mc:Choice Requires="wps">
          <w:drawing>
            <wp:anchor distT="0" distB="0" distL="114300" distR="114300" simplePos="0" relativeHeight="503249864" behindDoc="1" locked="0" layoutInCell="1" allowOverlap="1" wp14:anchorId="53E9E702" wp14:editId="10A56D61">
              <wp:simplePos x="0" y="0"/>
              <wp:positionH relativeFrom="page">
                <wp:posOffset>6198870</wp:posOffset>
              </wp:positionH>
              <wp:positionV relativeFrom="page">
                <wp:posOffset>10203180</wp:posOffset>
              </wp:positionV>
              <wp:extent cx="662940" cy="163830"/>
              <wp:effectExtent l="0" t="1905" r="0" b="0"/>
              <wp:wrapNone/>
              <wp:docPr id="65"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1638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34D5C1"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13</w:t>
                          </w:r>
                          <w:r>
                            <w:fldChar w:fldCharType="end"/>
                          </w:r>
                          <w:r>
                            <w:rPr>
                              <w:b/>
                              <w:color w:val="0089CF"/>
                              <w:sz w:val="16"/>
                            </w:rPr>
                            <w:t xml:space="preserve"> </w:t>
                          </w:r>
                          <w:r>
                            <w:rPr>
                              <w:color w:val="696B73"/>
                              <w:sz w:val="16"/>
                            </w:rPr>
                            <w:t xml:space="preserve">of </w:t>
                          </w:r>
                          <w:r>
                            <w:rPr>
                              <w:b/>
                              <w:color w:val="0089CF"/>
                              <w:sz w:val="16"/>
                            </w:rPr>
                            <w:t>44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6" o:spid="_x0000_s1152" type="#_x0000_t202" style="position:absolute;margin-left:488.1pt;margin-top:803.4pt;width:52.2pt;height:12.9pt;z-index:-66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" filled="f" stroked="f">
              <v:textbox inset="0,0,0,0">
                <w:txbxContent>
                  <w:p w14:paraId="0A34D5C1" w14:textId="77777777" w:rsidR="00A00470" w:rsidRDefault="005247F6">
                    <w:pPr>
                      <w:spacing w:before="20"/>
                      <w:ind w:left="20"/>
                      <w:rPr>
                        <w:b/>
                        <w:sz w:val="16"/>
                      </w:rPr>
                    </w:pPr>
                    <w:r>
                      <w:rPr>
                        <w:color w:val="696B73"/>
                        <w:sz w:val="16"/>
                      </w:rPr>
                      <w:t xml:space="preserve">Page </w:t>
                    </w:r>
                    <w:r>
                      <w:fldChar w:fldCharType="begin"/>
                    </w:r>
                    <w:r>
                      <w:rPr>
                        <w:b/>
                        <w:color w:val="0089CF"/>
                        <w:sz w:val="16"/>
                      </w:rPr>
                      <w:instrText xml:space="preserve"> PAGE </w:instrText>
                    </w:r>
                    <w:r>
                      <w:fldChar w:fldCharType="separate"/>
                    </w:r>
                    <w:r w:rsidR="00D71D7A">
                      <w:rPr>
                        <w:b/>
                        <w:noProof/>
                        <w:color w:val="0089CF"/>
                        <w:sz w:val="16"/>
                      </w:rPr>
                      <w:t>13</w:t>
                    </w:r>
                    <w:r>
                      <w:fldChar w:fldCharType="end"/>
                    </w:r>
                    <w:r>
                      <w:rPr>
                        <w:b/>
                        <w:color w:val="0089CF"/>
                        <w:sz w:val="16"/>
                      </w:rPr>
                      <w:t xml:space="preserve"> </w:t>
                    </w:r>
                    <w:r>
                      <w:rPr>
                        <w:color w:val="696B73"/>
                        <w:sz w:val="16"/>
                      </w:rPr>
                      <w:t xml:space="preserve">of </w:t>
                    </w:r>
                    <w:r>
                      <w:rPr>
                        <w:b/>
                        <w:color w:val="0089CF"/>
                        <w:sz w:val="16"/>
                      </w:rPr>
                      <w:t>44</w:t>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B79D4AB" w14:textId="77777777" w:rsidR="00BD65DB" w:rsidRDefault="005247F6">
      <w:r>
        <w:separator/>
      </w:r>
    </w:p>
  </w:footnote>
  <w:footnote w:type="continuationSeparator" w:id="0">
    <w:p w14:paraId="44C1F937" w14:textId="77777777" w:rsidR="00BD65DB" w:rsidRDefault="005247F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B2D61C" w14:textId="3EBDCD73"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49552" behindDoc="1" locked="0" layoutInCell="1" allowOverlap="1" wp14:anchorId="23C597CA" wp14:editId="559B37F0">
              <wp:simplePos x="0" y="0"/>
              <wp:positionH relativeFrom="page">
                <wp:posOffset>698500</wp:posOffset>
              </wp:positionH>
              <wp:positionV relativeFrom="page">
                <wp:posOffset>613410</wp:posOffset>
              </wp:positionV>
              <wp:extent cx="3735070" cy="406400"/>
              <wp:effectExtent l="3175" t="3810" r="0" b="0"/>
              <wp:wrapNone/>
              <wp:docPr id="80"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5070"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328679" w14:textId="77777777" w:rsidR="00A00470" w:rsidRDefault="005247F6">
                          <w:pPr>
                            <w:spacing w:before="20"/>
                            <w:ind w:left="20"/>
                            <w:rPr>
                              <w:sz w:val="44"/>
                            </w:rPr>
                          </w:pPr>
                          <w:r>
                            <w:rPr>
                              <w:color w:val="F7931D"/>
                              <w:sz w:val="44"/>
                            </w:rPr>
                            <w:t>GETTING THE BASICS RIGHT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9" o:spid="_x0000_s1143" type="#_x0000_t202" style="position:absolute;margin-left:55pt;margin-top:48.3pt;width:294.1pt;height:32pt;z-index:-66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" filled="f" stroked="f">
              <v:textbox inset="0,0,0,0">
                <w:txbxContent>
                  <w:p w14:paraId="18328679" w14:textId="77777777" w:rsidR="00A00470" w:rsidRDefault="005247F6">
                    <w:pPr>
                      <w:spacing w:before="20"/>
                      <w:ind w:left="20"/>
                      <w:rPr>
                        <w:sz w:val="44"/>
                      </w:rPr>
                    </w:pPr>
                    <w:r>
                      <w:rPr>
                        <w:color w:val="F7931D"/>
                        <w:sz w:val="44"/>
                      </w:rPr>
                      <w:t>GETTING THE BASICS RIGHT</w:t>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A18A9F" w14:textId="77777777" w:rsidR="00A00470" w:rsidRDefault="00A00470">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5B97FD" w14:textId="2C638323"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056" behindDoc="1" locked="0" layoutInCell="1" allowOverlap="1" wp14:anchorId="49543147" wp14:editId="4B80EF27">
              <wp:simplePos x="0" y="0"/>
              <wp:positionH relativeFrom="page">
                <wp:posOffset>698500</wp:posOffset>
              </wp:positionH>
              <wp:positionV relativeFrom="page">
                <wp:posOffset>613410</wp:posOffset>
              </wp:positionV>
              <wp:extent cx="3871595" cy="406400"/>
              <wp:effectExtent l="3175" t="3810" r="1905" b="0"/>
              <wp:wrapNone/>
              <wp:docPr id="59"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1595"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64881A" w14:textId="77777777" w:rsidR="00A00470" w:rsidRDefault="005247F6">
                          <w:pPr>
                            <w:spacing w:before="20"/>
                            <w:ind w:left="20"/>
                            <w:rPr>
                              <w:sz w:val="44"/>
                            </w:rPr>
                          </w:pPr>
                          <w:r>
                            <w:rPr>
                              <w:color w:val="F7931D"/>
                              <w:sz w:val="44"/>
                            </w:rPr>
                            <w:t>ENABLING INFRASTRUCTURE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8" o:spid="_x0000_s1156" type="#_x0000_t202" style="position:absolute;margin-left:55pt;margin-top:48.3pt;width:304.85pt;height:32pt;z-index:-66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" filled="f" stroked="f">
              <v:textbox inset="0,0,0,0">
                <w:txbxContent>
                  <w:p w14:paraId="2A64881A" w14:textId="77777777" w:rsidR="00A00470" w:rsidRDefault="005247F6">
                    <w:pPr>
                      <w:spacing w:before="20"/>
                      <w:ind w:left="20"/>
                      <w:rPr>
                        <w:sz w:val="44"/>
                      </w:rPr>
                    </w:pPr>
                    <w:r>
                      <w:rPr>
                        <w:color w:val="F7931D"/>
                        <w:sz w:val="44"/>
                      </w:rPr>
                      <w:t>ENABLING INFRASTRUCTURE</w:t>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D2289D" w14:textId="77777777" w:rsidR="00A00470" w:rsidRDefault="00A00470">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63994A" w14:textId="26D9DCD3"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176" behindDoc="1" locked="0" layoutInCell="1" allowOverlap="1" wp14:anchorId="31756F70" wp14:editId="3ACEB3F0">
              <wp:simplePos x="0" y="0"/>
              <wp:positionH relativeFrom="page">
                <wp:posOffset>698500</wp:posOffset>
              </wp:positionH>
              <wp:positionV relativeFrom="page">
                <wp:posOffset>613410</wp:posOffset>
              </wp:positionV>
              <wp:extent cx="3871595" cy="406400"/>
              <wp:effectExtent l="3175" t="3810" r="1905" b="0"/>
              <wp:wrapNone/>
              <wp:docPr id="54"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1595"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552FE1" w14:textId="77777777" w:rsidR="00A00470" w:rsidRDefault="005247F6">
                          <w:pPr>
                            <w:spacing w:before="20"/>
                            <w:ind w:left="20"/>
                            <w:rPr>
                              <w:sz w:val="44"/>
                            </w:rPr>
                          </w:pPr>
                          <w:r>
                            <w:rPr>
                              <w:color w:val="F7931D"/>
                              <w:sz w:val="44"/>
                            </w:rPr>
                            <w:t>ENABLING INFRASTRUCTURE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3" o:spid="_x0000_s1159" type="#_x0000_t202" style="position:absolute;margin-left:55pt;margin-top:48.3pt;width:304.85pt;height:32pt;z-index:-663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" filled="f" stroked="f">
              <v:textbox inset="0,0,0,0">
                <w:txbxContent>
                  <w:p w14:paraId="23552FE1" w14:textId="77777777" w:rsidR="00A00470" w:rsidRDefault="005247F6">
                    <w:pPr>
                      <w:spacing w:before="20"/>
                      <w:ind w:left="20"/>
                      <w:rPr>
                        <w:sz w:val="44"/>
                      </w:rPr>
                    </w:pPr>
                    <w:r>
                      <w:rPr>
                        <w:color w:val="F7931D"/>
                        <w:sz w:val="44"/>
                      </w:rPr>
                      <w:t>ENABLING INFRASTRUCTURE</w:t>
                    </w:r>
                  </w:p>
                </w:txbxContent>
              </v:textbox>
              <w10:wrap anchorx="page" anchory="page"/>
            </v:shape>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21B9BD" w14:textId="77777777" w:rsidR="00A00470" w:rsidRDefault="00A00470">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A114B6" w14:textId="77777777" w:rsidR="00A00470" w:rsidRDefault="00A00470">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34BCE7" w14:textId="77777777" w:rsidR="00A00470" w:rsidRDefault="00A00470">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5191A7" w14:textId="547466D4"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392" behindDoc="1" locked="0" layoutInCell="1" allowOverlap="1" wp14:anchorId="162A8F2F" wp14:editId="2F7C73D4">
              <wp:simplePos x="0" y="0"/>
              <wp:positionH relativeFrom="page">
                <wp:posOffset>698500</wp:posOffset>
              </wp:positionH>
              <wp:positionV relativeFrom="page">
                <wp:posOffset>613410</wp:posOffset>
              </wp:positionV>
              <wp:extent cx="4693285" cy="406400"/>
              <wp:effectExtent l="3175" t="3810" r="0" b="0"/>
              <wp:wrapNone/>
              <wp:docPr id="45"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285"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68BAAC" w14:textId="77777777" w:rsidR="00A00470" w:rsidRDefault="005247F6">
                          <w:pPr>
                            <w:spacing w:before="20"/>
                            <w:ind w:left="20"/>
                            <w:rPr>
                              <w:sz w:val="44"/>
                            </w:rPr>
                          </w:pPr>
                          <w:r>
                            <w:rPr>
                              <w:color w:val="F7931D"/>
                              <w:sz w:val="44"/>
                            </w:rPr>
                            <w:t>CAPITAL OF NORTHERN AUSTRALIA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4" o:spid="_x0000_s1164" type="#_x0000_t202" style="position:absolute;margin-left:55pt;margin-top:48.3pt;width:369.55pt;height:32pt;z-index:-66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" filled="f" stroked="f">
              <v:textbox inset="0,0,0,0">
                <w:txbxContent>
                  <w:p w14:paraId="5468BAAC" w14:textId="77777777" w:rsidR="00A00470" w:rsidRDefault="005247F6">
                    <w:pPr>
                      <w:spacing w:before="20"/>
                      <w:ind w:left="20"/>
                      <w:rPr>
                        <w:sz w:val="44"/>
                      </w:rPr>
                    </w:pPr>
                    <w:r>
                      <w:rPr>
                        <w:color w:val="F7931D"/>
                        <w:sz w:val="44"/>
                      </w:rPr>
                      <w:t>CAPITAL OF NORTHERN AUSTRALIA</w:t>
                    </w:r>
                  </w:p>
                </w:txbxContent>
              </v:textbox>
              <w10:wrap anchorx="page" anchory="page"/>
            </v:shape>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EC91B3" w14:textId="77777777" w:rsidR="00A00470" w:rsidRDefault="00A00470">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ED1FAE" w14:textId="7521A6E0"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512" behindDoc="1" locked="0" layoutInCell="1" allowOverlap="1" wp14:anchorId="31687C24" wp14:editId="3564BFDF">
              <wp:simplePos x="0" y="0"/>
              <wp:positionH relativeFrom="page">
                <wp:posOffset>698500</wp:posOffset>
              </wp:positionH>
              <wp:positionV relativeFrom="page">
                <wp:posOffset>613410</wp:posOffset>
              </wp:positionV>
              <wp:extent cx="4693285" cy="406400"/>
              <wp:effectExtent l="3175" t="3810" r="0" b="0"/>
              <wp:wrapNone/>
              <wp:docPr id="40"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285"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7C02F4" w14:textId="77777777" w:rsidR="00A00470" w:rsidRDefault="005247F6">
                          <w:pPr>
                            <w:spacing w:before="20"/>
                            <w:ind w:left="20"/>
                            <w:rPr>
                              <w:sz w:val="44"/>
                            </w:rPr>
                          </w:pPr>
                          <w:r>
                            <w:rPr>
                              <w:color w:val="F7931D"/>
                              <w:sz w:val="44"/>
                            </w:rPr>
                            <w:t>CAPITAL OF NORTHERN AUSTRALIA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9" o:spid="_x0000_s1167" type="#_x0000_t202" style="position:absolute;margin-left:55pt;margin-top:48.3pt;width:369.55pt;height:32pt;z-index:-65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" filled="f" stroked="f">
              <v:textbox inset="0,0,0,0">
                <w:txbxContent>
                  <w:p w14:paraId="6B7C02F4" w14:textId="77777777" w:rsidR="00A00470" w:rsidRDefault="005247F6">
                    <w:pPr>
                      <w:spacing w:before="20"/>
                      <w:ind w:left="20"/>
                      <w:rPr>
                        <w:sz w:val="44"/>
                      </w:rPr>
                    </w:pPr>
                    <w:r>
                      <w:rPr>
                        <w:color w:val="F7931D"/>
                        <w:sz w:val="44"/>
                      </w:rPr>
                      <w:t>CAPITAL OF NORTHERN AUSTRALIA</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039D82" w14:textId="77777777" w:rsidR="00A00470" w:rsidRDefault="00A00470">
    <w:pPr>
      <w:pStyle w:val="BodyText"/>
      <w:spacing w:line="14" w:lineRule="auto"/>
      <w:rPr>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5F6B28" w14:textId="77777777" w:rsidR="00A00470" w:rsidRDefault="00A00470">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37C34A" w14:textId="4546AA59"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632" behindDoc="1" locked="0" layoutInCell="1" allowOverlap="1" wp14:anchorId="2D35058E" wp14:editId="2D91967B">
              <wp:simplePos x="0" y="0"/>
              <wp:positionH relativeFrom="page">
                <wp:posOffset>698500</wp:posOffset>
              </wp:positionH>
              <wp:positionV relativeFrom="page">
                <wp:posOffset>613410</wp:posOffset>
              </wp:positionV>
              <wp:extent cx="4693285" cy="406400"/>
              <wp:effectExtent l="3175" t="3810" r="0" b="0"/>
              <wp:wrapNone/>
              <wp:docPr id="35"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93285"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4390C9" w14:textId="77777777" w:rsidR="00A00470" w:rsidRDefault="005247F6">
                          <w:pPr>
                            <w:spacing w:before="20"/>
                            <w:ind w:left="20"/>
                            <w:rPr>
                              <w:sz w:val="44"/>
                            </w:rPr>
                          </w:pPr>
                          <w:r>
                            <w:rPr>
                              <w:color w:val="F7931D"/>
                              <w:sz w:val="44"/>
                            </w:rPr>
                            <w:t>CAPITAL OF NORTHERN AUSTRALIA</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4" o:spid="_x0000_s1170" type="#_x0000_t202" style="position:absolute;margin-left:55pt;margin-top:48.3pt;width:369.55pt;height:32pt;z-index:-65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" filled="f" stroked="f">
              <v:textbox inset="0,0,0,0">
                <w:txbxContent>
                  <w:p w14:paraId="344390C9" w14:textId="77777777" w:rsidR="00A00470" w:rsidRDefault="005247F6">
                    <w:pPr>
                      <w:spacing w:before="20"/>
                      <w:ind w:left="20"/>
                      <w:rPr>
                        <w:sz w:val="44"/>
                      </w:rPr>
                    </w:pPr>
                    <w:r>
                      <w:rPr>
                        <w:color w:val="F7931D"/>
                        <w:sz w:val="44"/>
                      </w:rPr>
                      <w:t>CAPITAL OF NORTHERN AUSTRALIA</w:t>
                    </w:r>
                  </w:p>
                </w:txbxContent>
              </v:textbox>
              <w10:wrap anchorx="page" anchory="page"/>
            </v:shape>
          </w:pict>
        </mc:Fallback>
      </mc:AlternateConten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48C3DF" w14:textId="77777777" w:rsidR="00A00470" w:rsidRDefault="00A00470">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CA9044" w14:textId="77777777" w:rsidR="00A00470" w:rsidRDefault="00A00470">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30C4E8" w14:textId="77777777" w:rsidR="00A00470" w:rsidRDefault="00A00470">
    <w:pPr>
      <w:pStyle w:val="BodyText"/>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3535F5" w14:textId="7F45C203"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848" behindDoc="1" locked="0" layoutInCell="1" allowOverlap="1" wp14:anchorId="06542261" wp14:editId="249B923C">
              <wp:simplePos x="0" y="0"/>
              <wp:positionH relativeFrom="page">
                <wp:posOffset>698500</wp:posOffset>
              </wp:positionH>
              <wp:positionV relativeFrom="page">
                <wp:posOffset>613410</wp:posOffset>
              </wp:positionV>
              <wp:extent cx="3906520" cy="406400"/>
              <wp:effectExtent l="3175" t="3810" r="0" b="0"/>
              <wp:wrapNone/>
              <wp:docPr id="26"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6520"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317821" w14:textId="77777777" w:rsidR="00A00470" w:rsidRDefault="005247F6">
                          <w:pPr>
                            <w:spacing w:before="20"/>
                            <w:ind w:left="20"/>
                            <w:rPr>
                              <w:sz w:val="44"/>
                            </w:rPr>
                          </w:pPr>
                          <w:r>
                            <w:rPr>
                              <w:color w:val="F7931D"/>
                              <w:sz w:val="44"/>
                            </w:rPr>
                            <w:t>DESTINATION 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5" o:spid="_x0000_s1175" type="#_x0000_t202" style="position:absolute;margin-left:55pt;margin-top:48.3pt;width:307.6pt;height:32pt;z-index:-6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" filled="f" stroked="f">
              <v:textbox inset="0,0,0,0">
                <w:txbxContent>
                  <w:p w14:paraId="14317821" w14:textId="77777777" w:rsidR="00A00470" w:rsidRDefault="005247F6">
                    <w:pPr>
                      <w:spacing w:before="20"/>
                      <w:ind w:left="20"/>
                      <w:rPr>
                        <w:sz w:val="44"/>
                      </w:rPr>
                    </w:pPr>
                    <w:r>
                      <w:rPr>
                        <w:color w:val="F7931D"/>
                        <w:sz w:val="44"/>
                      </w:rPr>
                      <w:t>DESTINATION DEVELOPMENT</w:t>
                    </w:r>
                  </w:p>
                </w:txbxContent>
              </v:textbox>
              <w10:wrap anchorx="page" anchory="page"/>
            </v:shape>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14087A" w14:textId="77777777" w:rsidR="00A00470" w:rsidRDefault="00A00470">
    <w:pPr>
      <w:pStyle w:val="BodyText"/>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DCDAE5" w14:textId="4899A329"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992" behindDoc="1" locked="0" layoutInCell="1" allowOverlap="1" wp14:anchorId="06BE59D8" wp14:editId="6BC390DF">
              <wp:simplePos x="0" y="0"/>
              <wp:positionH relativeFrom="page">
                <wp:posOffset>698500</wp:posOffset>
              </wp:positionH>
              <wp:positionV relativeFrom="page">
                <wp:posOffset>613410</wp:posOffset>
              </wp:positionV>
              <wp:extent cx="3906520" cy="406400"/>
              <wp:effectExtent l="3175" t="3810" r="0" b="0"/>
              <wp:wrapNone/>
              <wp:docPr id="21"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6520"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28DEBB" w14:textId="77777777" w:rsidR="00A00470" w:rsidRDefault="005247F6">
                          <w:pPr>
                            <w:spacing w:before="20"/>
                            <w:ind w:left="20"/>
                            <w:rPr>
                              <w:sz w:val="44"/>
                            </w:rPr>
                          </w:pPr>
                          <w:r>
                            <w:rPr>
                              <w:color w:val="F7931D"/>
                              <w:sz w:val="44"/>
                            </w:rPr>
                            <w:t>DESTINATION 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9" o:spid="_x0000_s1178" type="#_x0000_t202" style="position:absolute;margin-left:55pt;margin-top:48.3pt;width:307.6pt;height:32pt;z-index:-65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" filled="f" stroked="f">
              <v:textbox inset="0,0,0,0">
                <w:txbxContent>
                  <w:p w14:paraId="4328DEBB" w14:textId="77777777" w:rsidR="00A00470" w:rsidRDefault="005247F6">
                    <w:pPr>
                      <w:spacing w:before="20"/>
                      <w:ind w:left="20"/>
                      <w:rPr>
                        <w:sz w:val="44"/>
                      </w:rPr>
                    </w:pPr>
                    <w:r>
                      <w:rPr>
                        <w:color w:val="F7931D"/>
                        <w:sz w:val="44"/>
                      </w:rPr>
                      <w:t>DESTINATION DEVELOPMENT</w:t>
                    </w:r>
                  </w:p>
                </w:txbxContent>
              </v:textbox>
              <w10:wrap anchorx="page" anchory="page"/>
            </v:shape>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78D2C1" w14:textId="737E060B"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0968" behindDoc="1" locked="0" layoutInCell="1" allowOverlap="1" wp14:anchorId="4F8966CB" wp14:editId="47BE8841">
              <wp:simplePos x="0" y="0"/>
              <wp:positionH relativeFrom="page">
                <wp:posOffset>698500</wp:posOffset>
              </wp:positionH>
              <wp:positionV relativeFrom="page">
                <wp:posOffset>613410</wp:posOffset>
              </wp:positionV>
              <wp:extent cx="3906520" cy="406400"/>
              <wp:effectExtent l="3175" t="3810" r="0" b="0"/>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6520"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4C74E" w14:textId="77777777" w:rsidR="00A00470" w:rsidRDefault="005247F6">
                          <w:pPr>
                            <w:spacing w:before="20"/>
                            <w:ind w:left="20"/>
                            <w:rPr>
                              <w:sz w:val="44"/>
                            </w:rPr>
                          </w:pPr>
                          <w:r>
                            <w:rPr>
                              <w:color w:val="F7931D"/>
                              <w:sz w:val="44"/>
                            </w:rPr>
                            <w:t>DESTINATION 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0" o:spid="_x0000_s1179" type="#_x0000_t202" style="position:absolute;margin-left:55pt;margin-top:48.3pt;width:307.6pt;height:32pt;z-index:-65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" filled="f" stroked="f">
              <v:textbox inset="0,0,0,0">
                <w:txbxContent>
                  <w:p w14:paraId="10F4C74E" w14:textId="77777777" w:rsidR="00A00470" w:rsidRDefault="005247F6">
                    <w:pPr>
                      <w:spacing w:before="20"/>
                      <w:ind w:left="20"/>
                      <w:rPr>
                        <w:sz w:val="44"/>
                      </w:rPr>
                    </w:pPr>
                    <w:r>
                      <w:rPr>
                        <w:color w:val="F7931D"/>
                        <w:sz w:val="44"/>
                      </w:rPr>
                      <w:t>DESTINATION DEVELOPMENT</w:t>
                    </w:r>
                  </w:p>
                </w:txbxContent>
              </v:textbox>
              <w10:wrap anchorx="page" anchory="page"/>
            </v:shape>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784224" w14:textId="77777777" w:rsidR="00A00470" w:rsidRDefault="00A00470">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1C2720" w14:textId="7DC23DA5"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49672" behindDoc="1" locked="0" layoutInCell="1" allowOverlap="1" wp14:anchorId="06EB1F16" wp14:editId="014CE38D">
              <wp:simplePos x="0" y="0"/>
              <wp:positionH relativeFrom="page">
                <wp:posOffset>698500</wp:posOffset>
              </wp:positionH>
              <wp:positionV relativeFrom="page">
                <wp:posOffset>613410</wp:posOffset>
              </wp:positionV>
              <wp:extent cx="3735070" cy="406400"/>
              <wp:effectExtent l="3175" t="3810" r="0" b="0"/>
              <wp:wrapNone/>
              <wp:docPr id="75"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5070"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1B318A" w14:textId="77777777" w:rsidR="00A00470" w:rsidRDefault="005247F6">
                          <w:pPr>
                            <w:spacing w:before="20"/>
                            <w:ind w:left="20"/>
                            <w:rPr>
                              <w:sz w:val="44"/>
                            </w:rPr>
                          </w:pPr>
                          <w:r>
                            <w:rPr>
                              <w:color w:val="F7931D"/>
                              <w:sz w:val="44"/>
                            </w:rPr>
                            <w:t>GETTING THE BASICS RIGHT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4" o:spid="_x0000_s1146" type="#_x0000_t202" style="position:absolute;margin-left:55pt;margin-top:48.3pt;width:294.1pt;height:32pt;z-index:-66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" filled="f" stroked="f">
              <v:textbox inset="0,0,0,0">
                <w:txbxContent>
                  <w:p w14:paraId="141B318A" w14:textId="77777777" w:rsidR="00A00470" w:rsidRDefault="005247F6">
                    <w:pPr>
                      <w:spacing w:before="20"/>
                      <w:ind w:left="20"/>
                      <w:rPr>
                        <w:sz w:val="44"/>
                      </w:rPr>
                    </w:pPr>
                    <w:r>
                      <w:rPr>
                        <w:color w:val="F7931D"/>
                        <w:sz w:val="44"/>
                      </w:rPr>
                      <w:t>GETTING THE BASICS RIGHT</w:t>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F13B7F" w14:textId="4817A859"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1208" behindDoc="1" locked="0" layoutInCell="1" allowOverlap="1" wp14:anchorId="5583AFF7" wp14:editId="550F5408">
              <wp:simplePos x="0" y="0"/>
              <wp:positionH relativeFrom="page">
                <wp:posOffset>698500</wp:posOffset>
              </wp:positionH>
              <wp:positionV relativeFrom="page">
                <wp:posOffset>613410</wp:posOffset>
              </wp:positionV>
              <wp:extent cx="3906520" cy="406400"/>
              <wp:effectExtent l="3175" t="3810" r="0" b="0"/>
              <wp:wrapNone/>
              <wp:docPr id="1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6520"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E50F5F" w14:textId="77777777" w:rsidR="00A00470" w:rsidRDefault="005247F6">
                          <w:pPr>
                            <w:spacing w:before="20"/>
                            <w:ind w:left="20"/>
                            <w:rPr>
                              <w:sz w:val="44"/>
                            </w:rPr>
                          </w:pPr>
                          <w:r>
                            <w:rPr>
                              <w:color w:val="F7931D"/>
                              <w:sz w:val="44"/>
                            </w:rPr>
                            <w:t>DESTINATION 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184" type="#_x0000_t202" style="position:absolute;margin-left:55pt;margin-top:48.3pt;width:307.6pt;height:32pt;z-index:-65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" filled="f" stroked="f">
              <v:textbox inset="0,0,0,0">
                <w:txbxContent>
                  <w:p w14:paraId="16E50F5F" w14:textId="77777777" w:rsidR="00A00470" w:rsidRDefault="005247F6">
                    <w:pPr>
                      <w:spacing w:before="20"/>
                      <w:ind w:left="20"/>
                      <w:rPr>
                        <w:sz w:val="44"/>
                      </w:rPr>
                    </w:pPr>
                    <w:r>
                      <w:rPr>
                        <w:color w:val="F7931D"/>
                        <w:sz w:val="44"/>
                      </w:rPr>
                      <w:t>DESTINATION DEVELOPMENT</w:t>
                    </w:r>
                  </w:p>
                </w:txbxContent>
              </v:textbox>
              <w10:wrap anchorx="page" anchory="page"/>
            </v:shape>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1D98C1" w14:textId="77777777" w:rsidR="00A00470" w:rsidRDefault="00A00470">
    <w:pPr>
      <w:pStyle w:val="BodyText"/>
      <w:spacing w:line="14" w:lineRule="auto"/>
      <w:rPr>
        <w:sz w:val="2"/>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7B8014" w14:textId="77777777" w:rsidR="00A00470" w:rsidRDefault="00A00470">
    <w:pPr>
      <w:pStyle w:val="BodyText"/>
      <w:spacing w:line="14" w:lineRule="auto"/>
      <w:rPr>
        <w:sz w:val="2"/>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54B5CD" w14:textId="31B51898"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1352" behindDoc="1" locked="0" layoutInCell="1" allowOverlap="1" wp14:anchorId="669C3475" wp14:editId="7DB206A0">
              <wp:simplePos x="0" y="0"/>
              <wp:positionH relativeFrom="page">
                <wp:posOffset>698500</wp:posOffset>
              </wp:positionH>
              <wp:positionV relativeFrom="page">
                <wp:posOffset>613410</wp:posOffset>
              </wp:positionV>
              <wp:extent cx="3639820" cy="406400"/>
              <wp:effectExtent l="3175" t="3810" r="0" b="0"/>
              <wp:wrapNone/>
              <wp:docPr id="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9820"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7A399D" w14:textId="77777777" w:rsidR="00A00470" w:rsidRDefault="005247F6">
                          <w:pPr>
                            <w:spacing w:before="20"/>
                            <w:ind w:left="20"/>
                            <w:rPr>
                              <w:sz w:val="44"/>
                            </w:rPr>
                          </w:pPr>
                          <w:r>
                            <w:rPr>
                              <w:color w:val="F7931D"/>
                              <w:sz w:val="44"/>
                            </w:rPr>
                            <w:t>SUPPORTING THE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4" o:spid="_x0000_s1187" type="#_x0000_t202" style="position:absolute;margin-left:55pt;margin-top:48.3pt;width:286.6pt;height:32pt;z-index:-65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" filled="f" stroked="f">
              <v:textbox inset="0,0,0,0">
                <w:txbxContent>
                  <w:p w14:paraId="1A7A399D" w14:textId="77777777" w:rsidR="00A00470" w:rsidRDefault="005247F6">
                    <w:pPr>
                      <w:spacing w:before="20"/>
                      <w:ind w:left="20"/>
                      <w:rPr>
                        <w:sz w:val="44"/>
                      </w:rPr>
                    </w:pPr>
                    <w:r>
                      <w:rPr>
                        <w:color w:val="F7931D"/>
                        <w:sz w:val="44"/>
                      </w:rPr>
                      <w:t>SUPPORTING THE REGIONS</w:t>
                    </w:r>
                  </w:p>
                </w:txbxContent>
              </v:textbox>
              <w10:wrap anchorx="page" anchory="page"/>
            </v:shape>
          </w:pict>
        </mc:Fallback>
      </mc:AlternateConten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A652DB" w14:textId="6AFC4BA0"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51328" behindDoc="1" locked="0" layoutInCell="1" allowOverlap="1" wp14:anchorId="119555EE" wp14:editId="251D2AB6">
              <wp:simplePos x="0" y="0"/>
              <wp:positionH relativeFrom="page">
                <wp:posOffset>698500</wp:posOffset>
              </wp:positionH>
              <wp:positionV relativeFrom="page">
                <wp:posOffset>613410</wp:posOffset>
              </wp:positionV>
              <wp:extent cx="3639820" cy="406400"/>
              <wp:effectExtent l="3175" t="3810" r="0" b="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39820"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4BD230" w14:textId="77777777" w:rsidR="00A00470" w:rsidRDefault="005247F6">
                          <w:pPr>
                            <w:spacing w:before="20"/>
                            <w:ind w:left="20"/>
                            <w:rPr>
                              <w:sz w:val="44"/>
                            </w:rPr>
                          </w:pPr>
                          <w:r>
                            <w:rPr>
                              <w:color w:val="F7931D"/>
                              <w:sz w:val="44"/>
                            </w:rPr>
                            <w:t>SUPPORTING THE REGIONS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5" o:spid="_x0000_s1188" type="#_x0000_t202" style="position:absolute;margin-left:55pt;margin-top:48.3pt;width:286.6pt;height:32pt;z-index:-65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" filled="f" stroked="f">
              <v:textbox inset="0,0,0,0">
                <w:txbxContent>
                  <w:p w14:paraId="654BD230" w14:textId="77777777" w:rsidR="00A00470" w:rsidRDefault="005247F6">
                    <w:pPr>
                      <w:spacing w:before="20"/>
                      <w:ind w:left="20"/>
                      <w:rPr>
                        <w:sz w:val="44"/>
                      </w:rPr>
                    </w:pPr>
                    <w:r>
                      <w:rPr>
                        <w:color w:val="F7931D"/>
                        <w:sz w:val="44"/>
                      </w:rPr>
                      <w:t>SUPPORTING THE REGIONS</w:t>
                    </w:r>
                  </w:p>
                </w:txbxContent>
              </v:textbox>
              <w10:wrap anchorx="page" anchory="page"/>
            </v:shape>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580652" w14:textId="77777777" w:rsidR="00A00470" w:rsidRDefault="00A00470">
    <w:pPr>
      <w:pStyle w:val="BodyText"/>
      <w:spacing w:line="14" w:lineRule="auto"/>
      <w:rPr>
        <w:sz w:val="2"/>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88A093" w14:textId="52277E40" w:rsidR="00A00470" w:rsidRDefault="00D71D7A">
    <w:pPr>
      <w:pStyle w:val="BodyText"/>
      <w:spacing w:line="14" w:lineRule="auto"/>
      <w:rPr>
        <w:sz w:val="2"/>
      </w:rPr>
    </w:pPr>
    <w:r>
      <w:rPr>
        <w:noProof/>
        <w:lang w:val="en-AU" w:eastAsia="en-AU" w:bidi="ar-SA"/>
      </w:rPr>
      <mc:AlternateContent>
        <mc:Choice Requires="wps">
          <w:drawing>
            <wp:anchor distT="0" distB="0" distL="114300" distR="114300" simplePos="0" relativeHeight="503251424" behindDoc="1" locked="0" layoutInCell="1" allowOverlap="1" wp14:anchorId="1595857F" wp14:editId="47884763">
              <wp:simplePos x="0" y="0"/>
              <wp:positionH relativeFrom="page">
                <wp:posOffset>0</wp:posOffset>
              </wp:positionH>
              <wp:positionV relativeFrom="page">
                <wp:posOffset>0</wp:posOffset>
              </wp:positionV>
              <wp:extent cx="7560310" cy="10692130"/>
              <wp:effectExtent l="0" t="0" r="2540" b="4445"/>
              <wp:wrapNone/>
              <wp:docPr id="2"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0094D4"/>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 o:spid="_x0000_s1026" style="position:absolute;margin-left:0;margin-top:0;width:595.3pt;height:841.9pt;z-index:-65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" fillcolor="#0094d4" stroked="f">
              <w10:wrap anchorx="page" anchory="page"/>
            </v:rect>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538BCD" w14:textId="77777777" w:rsidR="00A00470" w:rsidRDefault="00A00470">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A022FF" w14:textId="3CAE2AA3"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49696" behindDoc="1" locked="0" layoutInCell="1" allowOverlap="1" wp14:anchorId="05144013" wp14:editId="2BB0E782">
              <wp:simplePos x="0" y="0"/>
              <wp:positionH relativeFrom="page">
                <wp:posOffset>685800</wp:posOffset>
              </wp:positionH>
              <wp:positionV relativeFrom="page">
                <wp:posOffset>613410</wp:posOffset>
              </wp:positionV>
              <wp:extent cx="3735070" cy="406400"/>
              <wp:effectExtent l="0" t="3810" r="0" b="0"/>
              <wp:wrapNone/>
              <wp:docPr id="74"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35070"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BE1907" w14:textId="77777777" w:rsidR="00A00470" w:rsidRDefault="005247F6">
                          <w:pPr>
                            <w:spacing w:before="20"/>
                            <w:ind w:left="20"/>
                            <w:rPr>
                              <w:sz w:val="44"/>
                            </w:rPr>
                          </w:pPr>
                          <w:r>
                            <w:rPr>
                              <w:color w:val="F7931D"/>
                              <w:sz w:val="44"/>
                            </w:rPr>
                            <w:t>GETTING THE BASICS RIGHT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73" o:spid="_x0000_s1147" type="#_x0000_t202" style="position:absolute;margin-left:54pt;margin-top:48.3pt;width:294.1pt;height:32pt;z-index:-6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" filled="f" stroked="f">
              <v:textbox inset="0,0,0,0">
                <w:txbxContent>
                  <w:p w14:paraId="54BE1907" w14:textId="77777777" w:rsidR="00A00470" w:rsidRDefault="005247F6">
                    <w:pPr>
                      <w:spacing w:before="20"/>
                      <w:ind w:left="20"/>
                      <w:rPr>
                        <w:sz w:val="44"/>
                      </w:rPr>
                    </w:pPr>
                    <w:r>
                      <w:rPr>
                        <w:color w:val="F7931D"/>
                        <w:sz w:val="44"/>
                      </w:rPr>
                      <w:t>GETTING THE BASICS RIGHT</w:t>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BF1857" w14:textId="77777777" w:rsidR="00A00470" w:rsidRDefault="00A00470">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D445CB" w14:textId="266D91C8"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49816" behindDoc="1" locked="0" layoutInCell="1" allowOverlap="1" wp14:anchorId="78FE8ADA" wp14:editId="0356725A">
              <wp:simplePos x="0" y="0"/>
              <wp:positionH relativeFrom="page">
                <wp:posOffset>698500</wp:posOffset>
              </wp:positionH>
              <wp:positionV relativeFrom="page">
                <wp:posOffset>613410</wp:posOffset>
              </wp:positionV>
              <wp:extent cx="3444240" cy="406400"/>
              <wp:effectExtent l="3175" t="3810" r="635" b="0"/>
              <wp:wrapNone/>
              <wp:docPr id="69"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4240"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FBE441B" w14:textId="77777777" w:rsidR="00A00470" w:rsidRDefault="005247F6">
                          <w:pPr>
                            <w:spacing w:before="20"/>
                            <w:ind w:left="20"/>
                            <w:rPr>
                              <w:sz w:val="44"/>
                            </w:rPr>
                          </w:pPr>
                          <w:r>
                            <w:rPr>
                              <w:color w:val="F7931D"/>
                              <w:sz w:val="44"/>
                            </w:rPr>
                            <w:t>INDUSTRY 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8" o:spid="_x0000_s1150" type="#_x0000_t202" style="position:absolute;margin-left:55pt;margin-top:48.3pt;width:271.2pt;height:32pt;z-index:-66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" filled="f" stroked="f">
              <v:textbox inset="0,0,0,0">
                <w:txbxContent>
                  <w:p w14:paraId="3FBE441B" w14:textId="77777777" w:rsidR="00A00470" w:rsidRDefault="005247F6">
                    <w:pPr>
                      <w:spacing w:before="20"/>
                      <w:ind w:left="20"/>
                      <w:rPr>
                        <w:sz w:val="44"/>
                      </w:rPr>
                    </w:pPr>
                    <w:r>
                      <w:rPr>
                        <w:color w:val="F7931D"/>
                        <w:sz w:val="44"/>
                      </w:rPr>
                      <w:t>INDUSTRY DEVELOPMENT</w:t>
                    </w:r>
                  </w:p>
                </w:txbxContent>
              </v:textbox>
              <w10:wrap anchorx="page" anchory="page"/>
            </v:shape>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78996F" w14:textId="77777777" w:rsidR="00A00470" w:rsidRDefault="00A00470">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8E98AD" w14:textId="558290B6" w:rsidR="00A00470" w:rsidRDefault="00D71D7A">
    <w:pPr>
      <w:pStyle w:val="BodyText"/>
      <w:spacing w:line="14" w:lineRule="auto"/>
      <w:rPr>
        <w:sz w:val="20"/>
      </w:rPr>
    </w:pPr>
    <w:r>
      <w:rPr>
        <w:noProof/>
        <w:lang w:val="en-AU" w:eastAsia="en-AU" w:bidi="ar-SA"/>
      </w:rPr>
      <mc:AlternateContent>
        <mc:Choice Requires="wps">
          <w:drawing>
            <wp:anchor distT="0" distB="0" distL="114300" distR="114300" simplePos="0" relativeHeight="503249936" behindDoc="1" locked="0" layoutInCell="1" allowOverlap="1" wp14:anchorId="4F501323" wp14:editId="5A3C4727">
              <wp:simplePos x="0" y="0"/>
              <wp:positionH relativeFrom="page">
                <wp:posOffset>698500</wp:posOffset>
              </wp:positionH>
              <wp:positionV relativeFrom="page">
                <wp:posOffset>613410</wp:posOffset>
              </wp:positionV>
              <wp:extent cx="3444240" cy="406400"/>
              <wp:effectExtent l="3175" t="3810" r="635" b="0"/>
              <wp:wrapNone/>
              <wp:docPr id="64"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4240" cy="406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BDFC5C" w14:textId="77777777" w:rsidR="00A00470" w:rsidRDefault="005247F6">
                          <w:pPr>
                            <w:spacing w:before="20"/>
                            <w:ind w:left="20"/>
                            <w:rPr>
                              <w:sz w:val="44"/>
                            </w:rPr>
                          </w:pPr>
                          <w:r>
                            <w:rPr>
                              <w:color w:val="F7931D"/>
                              <w:sz w:val="44"/>
                            </w:rPr>
                            <w:t>INDUSTRY DEVELOPMENT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63" o:spid="_x0000_s1153" type="#_x0000_t202" style="position:absolute;margin-left:55pt;margin-top:48.3pt;width:271.2pt;height:32pt;z-index:-665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" filled="f" stroked="f">
              <v:textbox inset="0,0,0,0">
                <w:txbxContent>
                  <w:p w14:paraId="15BDFC5C" w14:textId="77777777" w:rsidR="00A00470" w:rsidRDefault="005247F6">
                    <w:pPr>
                      <w:spacing w:before="20"/>
                      <w:ind w:left="20"/>
                      <w:rPr>
                        <w:sz w:val="44"/>
                      </w:rPr>
                    </w:pPr>
                    <w:r>
                      <w:rPr>
                        <w:color w:val="F7931D"/>
                        <w:sz w:val="44"/>
                      </w:rPr>
                      <w:t>INDUSTRY DEVELOPMENT</w:t>
                    </w:r>
                  </w:p>
                </w:txbxContent>
              </v:textbox>
              <w10:wrap anchorx="page" anchory="page"/>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8F3C38"/>
    <w:multiLevelType w:val="hybridMultilevel"/>
    <w:tmpl w:val="EC701A96"/>
    <w:lvl w:ilvl="0" w:tplc="5BD68A4E">
      <w:start w:val="1"/>
      <w:numFmt w:val="decimal"/>
      <w:lvlText w:val="%1."/>
      <w:lvlJc w:val="left"/>
      <w:pPr>
        <w:ind w:left="574" w:hanging="332"/>
        <w:jc w:val="right"/>
      </w:pPr>
      <w:rPr>
        <w:rFonts w:ascii="Open Sans Extrabold" w:eastAsia="Open Sans Extrabold" w:hAnsi="Open Sans Extrabold" w:cs="Open Sans Extrabold" w:hint="default"/>
        <w:b/>
        <w:bCs/>
        <w:color w:val="0089CF"/>
        <w:spacing w:val="-8"/>
        <w:w w:val="100"/>
        <w:sz w:val="20"/>
        <w:szCs w:val="20"/>
        <w:lang w:val="en-US" w:eastAsia="en-US" w:bidi="en-US"/>
      </w:rPr>
    </w:lvl>
    <w:lvl w:ilvl="1" w:tplc="5BDC9B62">
      <w:numFmt w:val="bullet"/>
      <w:lvlText w:val="•"/>
      <w:lvlJc w:val="left"/>
      <w:pPr>
        <w:ind w:left="1127" w:hanging="332"/>
      </w:pPr>
      <w:rPr>
        <w:rFonts w:hint="default"/>
        <w:lang w:val="en-US" w:eastAsia="en-US" w:bidi="en-US"/>
      </w:rPr>
    </w:lvl>
    <w:lvl w:ilvl="2" w:tplc="8630424A">
      <w:numFmt w:val="bullet"/>
      <w:lvlText w:val="•"/>
      <w:lvlJc w:val="left"/>
      <w:pPr>
        <w:ind w:left="1674" w:hanging="332"/>
      </w:pPr>
      <w:rPr>
        <w:rFonts w:hint="default"/>
        <w:lang w:val="en-US" w:eastAsia="en-US" w:bidi="en-US"/>
      </w:rPr>
    </w:lvl>
    <w:lvl w:ilvl="3" w:tplc="91C60644">
      <w:numFmt w:val="bullet"/>
      <w:lvlText w:val="•"/>
      <w:lvlJc w:val="left"/>
      <w:pPr>
        <w:ind w:left="2222" w:hanging="332"/>
      </w:pPr>
      <w:rPr>
        <w:rFonts w:hint="default"/>
        <w:lang w:val="en-US" w:eastAsia="en-US" w:bidi="en-US"/>
      </w:rPr>
    </w:lvl>
    <w:lvl w:ilvl="4" w:tplc="A640649A">
      <w:numFmt w:val="bullet"/>
      <w:lvlText w:val="•"/>
      <w:lvlJc w:val="left"/>
      <w:pPr>
        <w:ind w:left="2769" w:hanging="332"/>
      </w:pPr>
      <w:rPr>
        <w:rFonts w:hint="default"/>
        <w:lang w:val="en-US" w:eastAsia="en-US" w:bidi="en-US"/>
      </w:rPr>
    </w:lvl>
    <w:lvl w:ilvl="5" w:tplc="DCC28022">
      <w:numFmt w:val="bullet"/>
      <w:lvlText w:val="•"/>
      <w:lvlJc w:val="left"/>
      <w:pPr>
        <w:ind w:left="3317" w:hanging="332"/>
      </w:pPr>
      <w:rPr>
        <w:rFonts w:hint="default"/>
        <w:lang w:val="en-US" w:eastAsia="en-US" w:bidi="en-US"/>
      </w:rPr>
    </w:lvl>
    <w:lvl w:ilvl="6" w:tplc="05FAB87A">
      <w:numFmt w:val="bullet"/>
      <w:lvlText w:val="•"/>
      <w:lvlJc w:val="left"/>
      <w:pPr>
        <w:ind w:left="3864" w:hanging="332"/>
      </w:pPr>
      <w:rPr>
        <w:rFonts w:hint="default"/>
        <w:lang w:val="en-US" w:eastAsia="en-US" w:bidi="en-US"/>
      </w:rPr>
    </w:lvl>
    <w:lvl w:ilvl="7" w:tplc="D4C29DF6">
      <w:numFmt w:val="bullet"/>
      <w:lvlText w:val="•"/>
      <w:lvlJc w:val="left"/>
      <w:pPr>
        <w:ind w:left="4412" w:hanging="332"/>
      </w:pPr>
      <w:rPr>
        <w:rFonts w:hint="default"/>
        <w:lang w:val="en-US" w:eastAsia="en-US" w:bidi="en-US"/>
      </w:rPr>
    </w:lvl>
    <w:lvl w:ilvl="8" w:tplc="93802AE0">
      <w:numFmt w:val="bullet"/>
      <w:lvlText w:val="•"/>
      <w:lvlJc w:val="left"/>
      <w:pPr>
        <w:ind w:left="4959" w:hanging="332"/>
      </w:pPr>
      <w:rPr>
        <w:rFonts w:hint="default"/>
        <w:lang w:val="en-US" w:eastAsia="en-US" w:bidi="en-US"/>
      </w:rPr>
    </w:lvl>
  </w:abstractNum>
  <w:abstractNum w:abstractNumId="1">
    <w:nsid w:val="0C455729"/>
    <w:multiLevelType w:val="hybridMultilevel"/>
    <w:tmpl w:val="FE4C6A2A"/>
    <w:lvl w:ilvl="0" w:tplc="57A4A80C">
      <w:numFmt w:val="bullet"/>
      <w:lvlText w:val="–"/>
      <w:lvlJc w:val="left"/>
      <w:pPr>
        <w:ind w:left="1511" w:hanging="129"/>
      </w:pPr>
      <w:rPr>
        <w:rFonts w:ascii="Open Sans" w:eastAsia="Open Sans" w:hAnsi="Open Sans" w:cs="Open Sans" w:hint="default"/>
        <w:i/>
        <w:color w:val="78B6E3"/>
        <w:w w:val="100"/>
        <w:sz w:val="18"/>
        <w:szCs w:val="18"/>
        <w:lang w:val="en-US" w:eastAsia="en-US" w:bidi="en-US"/>
      </w:rPr>
    </w:lvl>
    <w:lvl w:ilvl="1" w:tplc="48983ED4">
      <w:numFmt w:val="bullet"/>
      <w:lvlText w:val="•"/>
      <w:lvlJc w:val="left"/>
      <w:pPr>
        <w:ind w:left="1925" w:hanging="129"/>
      </w:pPr>
      <w:rPr>
        <w:rFonts w:hint="default"/>
        <w:lang w:val="en-US" w:eastAsia="en-US" w:bidi="en-US"/>
      </w:rPr>
    </w:lvl>
    <w:lvl w:ilvl="2" w:tplc="B6AEC028">
      <w:numFmt w:val="bullet"/>
      <w:lvlText w:val="•"/>
      <w:lvlJc w:val="left"/>
      <w:pPr>
        <w:ind w:left="2331" w:hanging="129"/>
      </w:pPr>
      <w:rPr>
        <w:rFonts w:hint="default"/>
        <w:lang w:val="en-US" w:eastAsia="en-US" w:bidi="en-US"/>
      </w:rPr>
    </w:lvl>
    <w:lvl w:ilvl="3" w:tplc="6320442C">
      <w:numFmt w:val="bullet"/>
      <w:lvlText w:val="•"/>
      <w:lvlJc w:val="left"/>
      <w:pPr>
        <w:ind w:left="2736" w:hanging="129"/>
      </w:pPr>
      <w:rPr>
        <w:rFonts w:hint="default"/>
        <w:lang w:val="en-US" w:eastAsia="en-US" w:bidi="en-US"/>
      </w:rPr>
    </w:lvl>
    <w:lvl w:ilvl="4" w:tplc="DB5E3E6A">
      <w:numFmt w:val="bullet"/>
      <w:lvlText w:val="•"/>
      <w:lvlJc w:val="left"/>
      <w:pPr>
        <w:ind w:left="3142" w:hanging="129"/>
      </w:pPr>
      <w:rPr>
        <w:rFonts w:hint="default"/>
        <w:lang w:val="en-US" w:eastAsia="en-US" w:bidi="en-US"/>
      </w:rPr>
    </w:lvl>
    <w:lvl w:ilvl="5" w:tplc="C1B6F0A4">
      <w:numFmt w:val="bullet"/>
      <w:lvlText w:val="•"/>
      <w:lvlJc w:val="left"/>
      <w:pPr>
        <w:ind w:left="3547" w:hanging="129"/>
      </w:pPr>
      <w:rPr>
        <w:rFonts w:hint="default"/>
        <w:lang w:val="en-US" w:eastAsia="en-US" w:bidi="en-US"/>
      </w:rPr>
    </w:lvl>
    <w:lvl w:ilvl="6" w:tplc="59848852">
      <w:numFmt w:val="bullet"/>
      <w:lvlText w:val="•"/>
      <w:lvlJc w:val="left"/>
      <w:pPr>
        <w:ind w:left="3953" w:hanging="129"/>
      </w:pPr>
      <w:rPr>
        <w:rFonts w:hint="default"/>
        <w:lang w:val="en-US" w:eastAsia="en-US" w:bidi="en-US"/>
      </w:rPr>
    </w:lvl>
    <w:lvl w:ilvl="7" w:tplc="2B6C51A2">
      <w:numFmt w:val="bullet"/>
      <w:lvlText w:val="•"/>
      <w:lvlJc w:val="left"/>
      <w:pPr>
        <w:ind w:left="4359" w:hanging="129"/>
      </w:pPr>
      <w:rPr>
        <w:rFonts w:hint="default"/>
        <w:lang w:val="en-US" w:eastAsia="en-US" w:bidi="en-US"/>
      </w:rPr>
    </w:lvl>
    <w:lvl w:ilvl="8" w:tplc="232491C0">
      <w:numFmt w:val="bullet"/>
      <w:lvlText w:val="•"/>
      <w:lvlJc w:val="left"/>
      <w:pPr>
        <w:ind w:left="4764" w:hanging="129"/>
      </w:pPr>
      <w:rPr>
        <w:rFonts w:hint="default"/>
        <w:lang w:val="en-US" w:eastAsia="en-US" w:bidi="en-US"/>
      </w:rPr>
    </w:lvl>
  </w:abstractNum>
  <w:abstractNum w:abstractNumId="2">
    <w:nsid w:val="0C55505B"/>
    <w:multiLevelType w:val="hybridMultilevel"/>
    <w:tmpl w:val="FC0E3292"/>
    <w:lvl w:ilvl="0" w:tplc="535E956C">
      <w:start w:val="1"/>
      <w:numFmt w:val="decimal"/>
      <w:lvlText w:val="%1."/>
      <w:lvlJc w:val="left"/>
      <w:pPr>
        <w:ind w:left="483" w:hanging="195"/>
        <w:jc w:val="left"/>
      </w:pPr>
      <w:rPr>
        <w:rFonts w:ascii="Open Sans Semibold" w:eastAsia="Open Sans Semibold" w:hAnsi="Open Sans Semibold" w:cs="Open Sans Semibold" w:hint="default"/>
        <w:color w:val="0089CF"/>
        <w:spacing w:val="-5"/>
        <w:w w:val="100"/>
        <w:sz w:val="18"/>
        <w:szCs w:val="18"/>
        <w:lang w:val="en-US" w:eastAsia="en-US" w:bidi="en-US"/>
      </w:rPr>
    </w:lvl>
    <w:lvl w:ilvl="1" w:tplc="DA7C8A66">
      <w:numFmt w:val="bullet"/>
      <w:lvlText w:val="•"/>
      <w:lvlJc w:val="left"/>
      <w:pPr>
        <w:ind w:left="1042" w:hanging="195"/>
      </w:pPr>
      <w:rPr>
        <w:rFonts w:hint="default"/>
        <w:lang w:val="en-US" w:eastAsia="en-US" w:bidi="en-US"/>
      </w:rPr>
    </w:lvl>
    <w:lvl w:ilvl="2" w:tplc="137252DA">
      <w:numFmt w:val="bullet"/>
      <w:lvlText w:val="•"/>
      <w:lvlJc w:val="left"/>
      <w:pPr>
        <w:ind w:left="1604" w:hanging="195"/>
      </w:pPr>
      <w:rPr>
        <w:rFonts w:hint="default"/>
        <w:lang w:val="en-US" w:eastAsia="en-US" w:bidi="en-US"/>
      </w:rPr>
    </w:lvl>
    <w:lvl w:ilvl="3" w:tplc="E8A81B5C">
      <w:numFmt w:val="bullet"/>
      <w:lvlText w:val="•"/>
      <w:lvlJc w:val="left"/>
      <w:pPr>
        <w:ind w:left="2166" w:hanging="195"/>
      </w:pPr>
      <w:rPr>
        <w:rFonts w:hint="default"/>
        <w:lang w:val="en-US" w:eastAsia="en-US" w:bidi="en-US"/>
      </w:rPr>
    </w:lvl>
    <w:lvl w:ilvl="4" w:tplc="EAFC4298">
      <w:numFmt w:val="bullet"/>
      <w:lvlText w:val="•"/>
      <w:lvlJc w:val="left"/>
      <w:pPr>
        <w:ind w:left="2728" w:hanging="195"/>
      </w:pPr>
      <w:rPr>
        <w:rFonts w:hint="default"/>
        <w:lang w:val="en-US" w:eastAsia="en-US" w:bidi="en-US"/>
      </w:rPr>
    </w:lvl>
    <w:lvl w:ilvl="5" w:tplc="549AEAEE">
      <w:numFmt w:val="bullet"/>
      <w:lvlText w:val="•"/>
      <w:lvlJc w:val="left"/>
      <w:pPr>
        <w:ind w:left="3290" w:hanging="195"/>
      </w:pPr>
      <w:rPr>
        <w:rFonts w:hint="default"/>
        <w:lang w:val="en-US" w:eastAsia="en-US" w:bidi="en-US"/>
      </w:rPr>
    </w:lvl>
    <w:lvl w:ilvl="6" w:tplc="35569D2A">
      <w:numFmt w:val="bullet"/>
      <w:lvlText w:val="•"/>
      <w:lvlJc w:val="left"/>
      <w:pPr>
        <w:ind w:left="3852" w:hanging="195"/>
      </w:pPr>
      <w:rPr>
        <w:rFonts w:hint="default"/>
        <w:lang w:val="en-US" w:eastAsia="en-US" w:bidi="en-US"/>
      </w:rPr>
    </w:lvl>
    <w:lvl w:ilvl="7" w:tplc="F8CA0202">
      <w:numFmt w:val="bullet"/>
      <w:lvlText w:val="•"/>
      <w:lvlJc w:val="left"/>
      <w:pPr>
        <w:ind w:left="4414" w:hanging="195"/>
      </w:pPr>
      <w:rPr>
        <w:rFonts w:hint="default"/>
        <w:lang w:val="en-US" w:eastAsia="en-US" w:bidi="en-US"/>
      </w:rPr>
    </w:lvl>
    <w:lvl w:ilvl="8" w:tplc="679E7476">
      <w:numFmt w:val="bullet"/>
      <w:lvlText w:val="•"/>
      <w:lvlJc w:val="left"/>
      <w:pPr>
        <w:ind w:left="4976" w:hanging="195"/>
      </w:pPr>
      <w:rPr>
        <w:rFonts w:hint="default"/>
        <w:lang w:val="en-US" w:eastAsia="en-US" w:bidi="en-US"/>
      </w:rPr>
    </w:lvl>
  </w:abstractNum>
  <w:abstractNum w:abstractNumId="3">
    <w:nsid w:val="16FE497F"/>
    <w:multiLevelType w:val="hybridMultilevel"/>
    <w:tmpl w:val="C08A2422"/>
    <w:lvl w:ilvl="0" w:tplc="9216D0E6">
      <w:start w:val="1"/>
      <w:numFmt w:val="lowerLetter"/>
      <w:lvlText w:val="(%1)"/>
      <w:lvlJc w:val="left"/>
      <w:pPr>
        <w:ind w:left="594" w:hanging="352"/>
        <w:jc w:val="left"/>
      </w:pPr>
      <w:rPr>
        <w:rFonts w:ascii="Open Sans Semibold" w:eastAsia="Open Sans Semibold" w:hAnsi="Open Sans Semibold" w:cs="Open Sans Semibold" w:hint="default"/>
        <w:color w:val="0089CF"/>
        <w:spacing w:val="-7"/>
        <w:w w:val="100"/>
        <w:sz w:val="18"/>
        <w:szCs w:val="18"/>
        <w:lang w:val="en-US" w:eastAsia="en-US" w:bidi="en-US"/>
      </w:rPr>
    </w:lvl>
    <w:lvl w:ilvl="1" w:tplc="AAB67372">
      <w:numFmt w:val="bullet"/>
      <w:lvlText w:val="•"/>
      <w:lvlJc w:val="left"/>
      <w:pPr>
        <w:ind w:left="1145" w:hanging="352"/>
      </w:pPr>
      <w:rPr>
        <w:rFonts w:hint="default"/>
        <w:lang w:val="en-US" w:eastAsia="en-US" w:bidi="en-US"/>
      </w:rPr>
    </w:lvl>
    <w:lvl w:ilvl="2" w:tplc="4BCEB34A">
      <w:numFmt w:val="bullet"/>
      <w:lvlText w:val="•"/>
      <w:lvlJc w:val="left"/>
      <w:pPr>
        <w:ind w:left="1690" w:hanging="352"/>
      </w:pPr>
      <w:rPr>
        <w:rFonts w:hint="default"/>
        <w:lang w:val="en-US" w:eastAsia="en-US" w:bidi="en-US"/>
      </w:rPr>
    </w:lvl>
    <w:lvl w:ilvl="3" w:tplc="A0403A04">
      <w:numFmt w:val="bullet"/>
      <w:lvlText w:val="•"/>
      <w:lvlJc w:val="left"/>
      <w:pPr>
        <w:ind w:left="2236" w:hanging="352"/>
      </w:pPr>
      <w:rPr>
        <w:rFonts w:hint="default"/>
        <w:lang w:val="en-US" w:eastAsia="en-US" w:bidi="en-US"/>
      </w:rPr>
    </w:lvl>
    <w:lvl w:ilvl="4" w:tplc="18F022A8">
      <w:numFmt w:val="bullet"/>
      <w:lvlText w:val="•"/>
      <w:lvlJc w:val="left"/>
      <w:pPr>
        <w:ind w:left="2781" w:hanging="352"/>
      </w:pPr>
      <w:rPr>
        <w:rFonts w:hint="default"/>
        <w:lang w:val="en-US" w:eastAsia="en-US" w:bidi="en-US"/>
      </w:rPr>
    </w:lvl>
    <w:lvl w:ilvl="5" w:tplc="DBEEEA70">
      <w:numFmt w:val="bullet"/>
      <w:lvlText w:val="•"/>
      <w:lvlJc w:val="left"/>
      <w:pPr>
        <w:ind w:left="3327" w:hanging="352"/>
      </w:pPr>
      <w:rPr>
        <w:rFonts w:hint="default"/>
        <w:lang w:val="en-US" w:eastAsia="en-US" w:bidi="en-US"/>
      </w:rPr>
    </w:lvl>
    <w:lvl w:ilvl="6" w:tplc="71F40C64">
      <w:numFmt w:val="bullet"/>
      <w:lvlText w:val="•"/>
      <w:lvlJc w:val="left"/>
      <w:pPr>
        <w:ind w:left="3872" w:hanging="352"/>
      </w:pPr>
      <w:rPr>
        <w:rFonts w:hint="default"/>
        <w:lang w:val="en-US" w:eastAsia="en-US" w:bidi="en-US"/>
      </w:rPr>
    </w:lvl>
    <w:lvl w:ilvl="7" w:tplc="A52E77E6">
      <w:numFmt w:val="bullet"/>
      <w:lvlText w:val="•"/>
      <w:lvlJc w:val="left"/>
      <w:pPr>
        <w:ind w:left="4418" w:hanging="352"/>
      </w:pPr>
      <w:rPr>
        <w:rFonts w:hint="default"/>
        <w:lang w:val="en-US" w:eastAsia="en-US" w:bidi="en-US"/>
      </w:rPr>
    </w:lvl>
    <w:lvl w:ilvl="8" w:tplc="45540E2C">
      <w:numFmt w:val="bullet"/>
      <w:lvlText w:val="•"/>
      <w:lvlJc w:val="left"/>
      <w:pPr>
        <w:ind w:left="4963" w:hanging="352"/>
      </w:pPr>
      <w:rPr>
        <w:rFonts w:hint="default"/>
        <w:lang w:val="en-US" w:eastAsia="en-US" w:bidi="en-US"/>
      </w:rPr>
    </w:lvl>
  </w:abstractNum>
  <w:abstractNum w:abstractNumId="4">
    <w:nsid w:val="22746511"/>
    <w:multiLevelType w:val="hybridMultilevel"/>
    <w:tmpl w:val="F99C909E"/>
    <w:lvl w:ilvl="0" w:tplc="A8D0D50A">
      <w:start w:val="1"/>
      <w:numFmt w:val="decimal"/>
      <w:lvlText w:val="%1."/>
      <w:lvlJc w:val="left"/>
      <w:pPr>
        <w:ind w:left="437" w:hanging="195"/>
        <w:jc w:val="left"/>
      </w:pPr>
      <w:rPr>
        <w:rFonts w:ascii="Open Sans Semibold" w:eastAsia="Open Sans Semibold" w:hAnsi="Open Sans Semibold" w:cs="Open Sans Semibold" w:hint="default"/>
        <w:color w:val="0089CF"/>
        <w:spacing w:val="-5"/>
        <w:w w:val="100"/>
        <w:sz w:val="18"/>
        <w:szCs w:val="18"/>
        <w:lang w:val="en-US" w:eastAsia="en-US" w:bidi="en-US"/>
      </w:rPr>
    </w:lvl>
    <w:lvl w:ilvl="1" w:tplc="8242C654">
      <w:numFmt w:val="bullet"/>
      <w:lvlText w:val="•"/>
      <w:lvlJc w:val="left"/>
      <w:pPr>
        <w:ind w:left="1001" w:hanging="195"/>
      </w:pPr>
      <w:rPr>
        <w:rFonts w:hint="default"/>
        <w:lang w:val="en-US" w:eastAsia="en-US" w:bidi="en-US"/>
      </w:rPr>
    </w:lvl>
    <w:lvl w:ilvl="2" w:tplc="3AAA070C">
      <w:numFmt w:val="bullet"/>
      <w:lvlText w:val="•"/>
      <w:lvlJc w:val="left"/>
      <w:pPr>
        <w:ind w:left="1562" w:hanging="195"/>
      </w:pPr>
      <w:rPr>
        <w:rFonts w:hint="default"/>
        <w:lang w:val="en-US" w:eastAsia="en-US" w:bidi="en-US"/>
      </w:rPr>
    </w:lvl>
    <w:lvl w:ilvl="3" w:tplc="A01E0724">
      <w:numFmt w:val="bullet"/>
      <w:lvlText w:val="•"/>
      <w:lvlJc w:val="left"/>
      <w:pPr>
        <w:ind w:left="2124" w:hanging="195"/>
      </w:pPr>
      <w:rPr>
        <w:rFonts w:hint="default"/>
        <w:lang w:val="en-US" w:eastAsia="en-US" w:bidi="en-US"/>
      </w:rPr>
    </w:lvl>
    <w:lvl w:ilvl="4" w:tplc="642C412E">
      <w:numFmt w:val="bullet"/>
      <w:lvlText w:val="•"/>
      <w:lvlJc w:val="left"/>
      <w:pPr>
        <w:ind w:left="2685" w:hanging="195"/>
      </w:pPr>
      <w:rPr>
        <w:rFonts w:hint="default"/>
        <w:lang w:val="en-US" w:eastAsia="en-US" w:bidi="en-US"/>
      </w:rPr>
    </w:lvl>
    <w:lvl w:ilvl="5" w:tplc="FC20D9A6">
      <w:numFmt w:val="bullet"/>
      <w:lvlText w:val="•"/>
      <w:lvlJc w:val="left"/>
      <w:pPr>
        <w:ind w:left="3247" w:hanging="195"/>
      </w:pPr>
      <w:rPr>
        <w:rFonts w:hint="default"/>
        <w:lang w:val="en-US" w:eastAsia="en-US" w:bidi="en-US"/>
      </w:rPr>
    </w:lvl>
    <w:lvl w:ilvl="6" w:tplc="4F46C7E8">
      <w:numFmt w:val="bullet"/>
      <w:lvlText w:val="•"/>
      <w:lvlJc w:val="left"/>
      <w:pPr>
        <w:ind w:left="3808" w:hanging="195"/>
      </w:pPr>
      <w:rPr>
        <w:rFonts w:hint="default"/>
        <w:lang w:val="en-US" w:eastAsia="en-US" w:bidi="en-US"/>
      </w:rPr>
    </w:lvl>
    <w:lvl w:ilvl="7" w:tplc="93F83D4A">
      <w:numFmt w:val="bullet"/>
      <w:lvlText w:val="•"/>
      <w:lvlJc w:val="left"/>
      <w:pPr>
        <w:ind w:left="4370" w:hanging="195"/>
      </w:pPr>
      <w:rPr>
        <w:rFonts w:hint="default"/>
        <w:lang w:val="en-US" w:eastAsia="en-US" w:bidi="en-US"/>
      </w:rPr>
    </w:lvl>
    <w:lvl w:ilvl="8" w:tplc="8C900338">
      <w:numFmt w:val="bullet"/>
      <w:lvlText w:val="•"/>
      <w:lvlJc w:val="left"/>
      <w:pPr>
        <w:ind w:left="4931" w:hanging="195"/>
      </w:pPr>
      <w:rPr>
        <w:rFonts w:hint="default"/>
        <w:lang w:val="en-US" w:eastAsia="en-US" w:bidi="en-US"/>
      </w:rPr>
    </w:lvl>
  </w:abstractNum>
  <w:abstractNum w:abstractNumId="5">
    <w:nsid w:val="24934678"/>
    <w:multiLevelType w:val="hybridMultilevel"/>
    <w:tmpl w:val="751AF172"/>
    <w:lvl w:ilvl="0" w:tplc="2C564250">
      <w:numFmt w:val="bullet"/>
      <w:lvlText w:val="–"/>
      <w:lvlJc w:val="left"/>
      <w:pPr>
        <w:ind w:left="857" w:hanging="129"/>
      </w:pPr>
      <w:rPr>
        <w:rFonts w:ascii="Open Sans" w:eastAsia="Open Sans" w:hAnsi="Open Sans" w:cs="Open Sans" w:hint="default"/>
        <w:i/>
        <w:color w:val="78B6E3"/>
        <w:w w:val="100"/>
        <w:sz w:val="18"/>
        <w:szCs w:val="18"/>
        <w:lang w:val="en-US" w:eastAsia="en-US" w:bidi="en-US"/>
      </w:rPr>
    </w:lvl>
    <w:lvl w:ilvl="1" w:tplc="4212FAAE">
      <w:numFmt w:val="bullet"/>
      <w:lvlText w:val="•"/>
      <w:lvlJc w:val="left"/>
      <w:pPr>
        <w:ind w:left="1402" w:hanging="129"/>
      </w:pPr>
      <w:rPr>
        <w:rFonts w:hint="default"/>
        <w:lang w:val="en-US" w:eastAsia="en-US" w:bidi="en-US"/>
      </w:rPr>
    </w:lvl>
    <w:lvl w:ilvl="2" w:tplc="AFA4B404">
      <w:numFmt w:val="bullet"/>
      <w:lvlText w:val="•"/>
      <w:lvlJc w:val="left"/>
      <w:pPr>
        <w:ind w:left="1945" w:hanging="129"/>
      </w:pPr>
      <w:rPr>
        <w:rFonts w:hint="default"/>
        <w:lang w:val="en-US" w:eastAsia="en-US" w:bidi="en-US"/>
      </w:rPr>
    </w:lvl>
    <w:lvl w:ilvl="3" w:tplc="9572B9EC">
      <w:numFmt w:val="bullet"/>
      <w:lvlText w:val="•"/>
      <w:lvlJc w:val="left"/>
      <w:pPr>
        <w:ind w:left="2488" w:hanging="129"/>
      </w:pPr>
      <w:rPr>
        <w:rFonts w:hint="default"/>
        <w:lang w:val="en-US" w:eastAsia="en-US" w:bidi="en-US"/>
      </w:rPr>
    </w:lvl>
    <w:lvl w:ilvl="4" w:tplc="2AAA1842">
      <w:numFmt w:val="bullet"/>
      <w:lvlText w:val="•"/>
      <w:lvlJc w:val="left"/>
      <w:pPr>
        <w:ind w:left="3031" w:hanging="129"/>
      </w:pPr>
      <w:rPr>
        <w:rFonts w:hint="default"/>
        <w:lang w:val="en-US" w:eastAsia="en-US" w:bidi="en-US"/>
      </w:rPr>
    </w:lvl>
    <w:lvl w:ilvl="5" w:tplc="089A3B34">
      <w:numFmt w:val="bullet"/>
      <w:lvlText w:val="•"/>
      <w:lvlJc w:val="left"/>
      <w:pPr>
        <w:ind w:left="3574" w:hanging="129"/>
      </w:pPr>
      <w:rPr>
        <w:rFonts w:hint="default"/>
        <w:lang w:val="en-US" w:eastAsia="en-US" w:bidi="en-US"/>
      </w:rPr>
    </w:lvl>
    <w:lvl w:ilvl="6" w:tplc="87D0B658">
      <w:numFmt w:val="bullet"/>
      <w:lvlText w:val="•"/>
      <w:lvlJc w:val="left"/>
      <w:pPr>
        <w:ind w:left="4117" w:hanging="129"/>
      </w:pPr>
      <w:rPr>
        <w:rFonts w:hint="default"/>
        <w:lang w:val="en-US" w:eastAsia="en-US" w:bidi="en-US"/>
      </w:rPr>
    </w:lvl>
    <w:lvl w:ilvl="7" w:tplc="BF301134">
      <w:numFmt w:val="bullet"/>
      <w:lvlText w:val="•"/>
      <w:lvlJc w:val="left"/>
      <w:pPr>
        <w:ind w:left="4660" w:hanging="129"/>
      </w:pPr>
      <w:rPr>
        <w:rFonts w:hint="default"/>
        <w:lang w:val="en-US" w:eastAsia="en-US" w:bidi="en-US"/>
      </w:rPr>
    </w:lvl>
    <w:lvl w:ilvl="8" w:tplc="578AE300">
      <w:numFmt w:val="bullet"/>
      <w:lvlText w:val="•"/>
      <w:lvlJc w:val="left"/>
      <w:pPr>
        <w:ind w:left="5203" w:hanging="129"/>
      </w:pPr>
      <w:rPr>
        <w:rFonts w:hint="default"/>
        <w:lang w:val="en-US" w:eastAsia="en-US" w:bidi="en-US"/>
      </w:rPr>
    </w:lvl>
  </w:abstractNum>
  <w:abstractNum w:abstractNumId="6">
    <w:nsid w:val="346302D4"/>
    <w:multiLevelType w:val="hybridMultilevel"/>
    <w:tmpl w:val="3A982212"/>
    <w:lvl w:ilvl="0" w:tplc="75E0A192">
      <w:start w:val="1"/>
      <w:numFmt w:val="decimal"/>
      <w:lvlText w:val="%1."/>
      <w:lvlJc w:val="left"/>
      <w:pPr>
        <w:ind w:left="437" w:hanging="195"/>
        <w:jc w:val="left"/>
      </w:pPr>
      <w:rPr>
        <w:rFonts w:ascii="Open Sans Semibold" w:eastAsia="Open Sans Semibold" w:hAnsi="Open Sans Semibold" w:cs="Open Sans Semibold" w:hint="default"/>
        <w:color w:val="0089CF"/>
        <w:spacing w:val="-5"/>
        <w:w w:val="100"/>
        <w:sz w:val="18"/>
        <w:szCs w:val="18"/>
        <w:lang w:val="en-US" w:eastAsia="en-US" w:bidi="en-US"/>
      </w:rPr>
    </w:lvl>
    <w:lvl w:ilvl="1" w:tplc="D0140990">
      <w:numFmt w:val="bullet"/>
      <w:lvlText w:val="•"/>
      <w:lvlJc w:val="left"/>
      <w:pPr>
        <w:ind w:left="1001" w:hanging="195"/>
      </w:pPr>
      <w:rPr>
        <w:rFonts w:hint="default"/>
        <w:lang w:val="en-US" w:eastAsia="en-US" w:bidi="en-US"/>
      </w:rPr>
    </w:lvl>
    <w:lvl w:ilvl="2" w:tplc="2208F17C">
      <w:numFmt w:val="bullet"/>
      <w:lvlText w:val="•"/>
      <w:lvlJc w:val="left"/>
      <w:pPr>
        <w:ind w:left="1562" w:hanging="195"/>
      </w:pPr>
      <w:rPr>
        <w:rFonts w:hint="default"/>
        <w:lang w:val="en-US" w:eastAsia="en-US" w:bidi="en-US"/>
      </w:rPr>
    </w:lvl>
    <w:lvl w:ilvl="3" w:tplc="B99C0CEC">
      <w:numFmt w:val="bullet"/>
      <w:lvlText w:val="•"/>
      <w:lvlJc w:val="left"/>
      <w:pPr>
        <w:ind w:left="2124" w:hanging="195"/>
      </w:pPr>
      <w:rPr>
        <w:rFonts w:hint="default"/>
        <w:lang w:val="en-US" w:eastAsia="en-US" w:bidi="en-US"/>
      </w:rPr>
    </w:lvl>
    <w:lvl w:ilvl="4" w:tplc="318082F8">
      <w:numFmt w:val="bullet"/>
      <w:lvlText w:val="•"/>
      <w:lvlJc w:val="left"/>
      <w:pPr>
        <w:ind w:left="2685" w:hanging="195"/>
      </w:pPr>
      <w:rPr>
        <w:rFonts w:hint="default"/>
        <w:lang w:val="en-US" w:eastAsia="en-US" w:bidi="en-US"/>
      </w:rPr>
    </w:lvl>
    <w:lvl w:ilvl="5" w:tplc="06E2761C">
      <w:numFmt w:val="bullet"/>
      <w:lvlText w:val="•"/>
      <w:lvlJc w:val="left"/>
      <w:pPr>
        <w:ind w:left="3247" w:hanging="195"/>
      </w:pPr>
      <w:rPr>
        <w:rFonts w:hint="default"/>
        <w:lang w:val="en-US" w:eastAsia="en-US" w:bidi="en-US"/>
      </w:rPr>
    </w:lvl>
    <w:lvl w:ilvl="6" w:tplc="81983B66">
      <w:numFmt w:val="bullet"/>
      <w:lvlText w:val="•"/>
      <w:lvlJc w:val="left"/>
      <w:pPr>
        <w:ind w:left="3808" w:hanging="195"/>
      </w:pPr>
      <w:rPr>
        <w:rFonts w:hint="default"/>
        <w:lang w:val="en-US" w:eastAsia="en-US" w:bidi="en-US"/>
      </w:rPr>
    </w:lvl>
    <w:lvl w:ilvl="7" w:tplc="405C7C92">
      <w:numFmt w:val="bullet"/>
      <w:lvlText w:val="•"/>
      <w:lvlJc w:val="left"/>
      <w:pPr>
        <w:ind w:left="4370" w:hanging="195"/>
      </w:pPr>
      <w:rPr>
        <w:rFonts w:hint="default"/>
        <w:lang w:val="en-US" w:eastAsia="en-US" w:bidi="en-US"/>
      </w:rPr>
    </w:lvl>
    <w:lvl w:ilvl="8" w:tplc="7E920D5E">
      <w:numFmt w:val="bullet"/>
      <w:lvlText w:val="•"/>
      <w:lvlJc w:val="left"/>
      <w:pPr>
        <w:ind w:left="4931" w:hanging="195"/>
      </w:pPr>
      <w:rPr>
        <w:rFonts w:hint="default"/>
        <w:lang w:val="en-US" w:eastAsia="en-US" w:bidi="en-US"/>
      </w:rPr>
    </w:lvl>
  </w:abstractNum>
  <w:abstractNum w:abstractNumId="7">
    <w:nsid w:val="4043045C"/>
    <w:multiLevelType w:val="hybridMultilevel"/>
    <w:tmpl w:val="B46C0A10"/>
    <w:lvl w:ilvl="0" w:tplc="74AC813A">
      <w:start w:val="1"/>
      <w:numFmt w:val="decimal"/>
      <w:lvlText w:val="%1."/>
      <w:lvlJc w:val="left"/>
      <w:pPr>
        <w:ind w:left="437" w:hanging="195"/>
        <w:jc w:val="left"/>
      </w:pPr>
      <w:rPr>
        <w:rFonts w:ascii="Open Sans Semibold" w:eastAsia="Open Sans Semibold" w:hAnsi="Open Sans Semibold" w:cs="Open Sans Semibold" w:hint="default"/>
        <w:color w:val="0089CF"/>
        <w:spacing w:val="-5"/>
        <w:w w:val="100"/>
        <w:sz w:val="18"/>
        <w:szCs w:val="18"/>
        <w:lang w:val="en-US" w:eastAsia="en-US" w:bidi="en-US"/>
      </w:rPr>
    </w:lvl>
    <w:lvl w:ilvl="1" w:tplc="28E0655E">
      <w:numFmt w:val="bullet"/>
      <w:lvlText w:val="•"/>
      <w:lvlJc w:val="left"/>
      <w:pPr>
        <w:ind w:left="1001" w:hanging="195"/>
      </w:pPr>
      <w:rPr>
        <w:rFonts w:hint="default"/>
        <w:lang w:val="en-US" w:eastAsia="en-US" w:bidi="en-US"/>
      </w:rPr>
    </w:lvl>
    <w:lvl w:ilvl="2" w:tplc="56AEB646">
      <w:numFmt w:val="bullet"/>
      <w:lvlText w:val="•"/>
      <w:lvlJc w:val="left"/>
      <w:pPr>
        <w:ind w:left="1562" w:hanging="195"/>
      </w:pPr>
      <w:rPr>
        <w:rFonts w:hint="default"/>
        <w:lang w:val="en-US" w:eastAsia="en-US" w:bidi="en-US"/>
      </w:rPr>
    </w:lvl>
    <w:lvl w:ilvl="3" w:tplc="1B68E710">
      <w:numFmt w:val="bullet"/>
      <w:lvlText w:val="•"/>
      <w:lvlJc w:val="left"/>
      <w:pPr>
        <w:ind w:left="2124" w:hanging="195"/>
      </w:pPr>
      <w:rPr>
        <w:rFonts w:hint="default"/>
        <w:lang w:val="en-US" w:eastAsia="en-US" w:bidi="en-US"/>
      </w:rPr>
    </w:lvl>
    <w:lvl w:ilvl="4" w:tplc="FAEE2B36">
      <w:numFmt w:val="bullet"/>
      <w:lvlText w:val="•"/>
      <w:lvlJc w:val="left"/>
      <w:pPr>
        <w:ind w:left="2685" w:hanging="195"/>
      </w:pPr>
      <w:rPr>
        <w:rFonts w:hint="default"/>
        <w:lang w:val="en-US" w:eastAsia="en-US" w:bidi="en-US"/>
      </w:rPr>
    </w:lvl>
    <w:lvl w:ilvl="5" w:tplc="FF62E0BC">
      <w:numFmt w:val="bullet"/>
      <w:lvlText w:val="•"/>
      <w:lvlJc w:val="left"/>
      <w:pPr>
        <w:ind w:left="3247" w:hanging="195"/>
      </w:pPr>
      <w:rPr>
        <w:rFonts w:hint="default"/>
        <w:lang w:val="en-US" w:eastAsia="en-US" w:bidi="en-US"/>
      </w:rPr>
    </w:lvl>
    <w:lvl w:ilvl="6" w:tplc="20BC3082">
      <w:numFmt w:val="bullet"/>
      <w:lvlText w:val="•"/>
      <w:lvlJc w:val="left"/>
      <w:pPr>
        <w:ind w:left="3808" w:hanging="195"/>
      </w:pPr>
      <w:rPr>
        <w:rFonts w:hint="default"/>
        <w:lang w:val="en-US" w:eastAsia="en-US" w:bidi="en-US"/>
      </w:rPr>
    </w:lvl>
    <w:lvl w:ilvl="7" w:tplc="55AE592A">
      <w:numFmt w:val="bullet"/>
      <w:lvlText w:val="•"/>
      <w:lvlJc w:val="left"/>
      <w:pPr>
        <w:ind w:left="4370" w:hanging="195"/>
      </w:pPr>
      <w:rPr>
        <w:rFonts w:hint="default"/>
        <w:lang w:val="en-US" w:eastAsia="en-US" w:bidi="en-US"/>
      </w:rPr>
    </w:lvl>
    <w:lvl w:ilvl="8" w:tplc="39443632">
      <w:numFmt w:val="bullet"/>
      <w:lvlText w:val="•"/>
      <w:lvlJc w:val="left"/>
      <w:pPr>
        <w:ind w:left="4931" w:hanging="195"/>
      </w:pPr>
      <w:rPr>
        <w:rFonts w:hint="default"/>
        <w:lang w:val="en-US" w:eastAsia="en-US" w:bidi="en-US"/>
      </w:rPr>
    </w:lvl>
  </w:abstractNum>
  <w:abstractNum w:abstractNumId="8">
    <w:nsid w:val="63381E5F"/>
    <w:multiLevelType w:val="hybridMultilevel"/>
    <w:tmpl w:val="B00A0FB2"/>
    <w:lvl w:ilvl="0" w:tplc="6DC48FFE">
      <w:start w:val="1"/>
      <w:numFmt w:val="decimal"/>
      <w:lvlText w:val="%1."/>
      <w:lvlJc w:val="left"/>
      <w:pPr>
        <w:ind w:left="1480" w:hanging="228"/>
        <w:jc w:val="left"/>
      </w:pPr>
      <w:rPr>
        <w:rFonts w:ascii="Open Sans Semibold" w:eastAsia="Open Sans Semibold" w:hAnsi="Open Sans Semibold" w:cs="Open Sans Semibold" w:hint="default"/>
        <w:color w:val="FFFFFF"/>
        <w:spacing w:val="-10"/>
        <w:w w:val="100"/>
        <w:sz w:val="17"/>
        <w:szCs w:val="17"/>
        <w:lang w:val="en-US" w:eastAsia="en-US" w:bidi="en-US"/>
      </w:rPr>
    </w:lvl>
    <w:lvl w:ilvl="1" w:tplc="922E8FCE">
      <w:numFmt w:val="bullet"/>
      <w:lvlText w:val="•"/>
      <w:lvlJc w:val="left"/>
      <w:pPr>
        <w:ind w:left="2410" w:hanging="228"/>
      </w:pPr>
      <w:rPr>
        <w:rFonts w:hint="default"/>
        <w:lang w:val="en-US" w:eastAsia="en-US" w:bidi="en-US"/>
      </w:rPr>
    </w:lvl>
    <w:lvl w:ilvl="2" w:tplc="337445D6">
      <w:numFmt w:val="bullet"/>
      <w:lvlText w:val="•"/>
      <w:lvlJc w:val="left"/>
      <w:pPr>
        <w:ind w:left="3341" w:hanging="228"/>
      </w:pPr>
      <w:rPr>
        <w:rFonts w:hint="default"/>
        <w:lang w:val="en-US" w:eastAsia="en-US" w:bidi="en-US"/>
      </w:rPr>
    </w:lvl>
    <w:lvl w:ilvl="3" w:tplc="7B6C3E00">
      <w:numFmt w:val="bullet"/>
      <w:lvlText w:val="•"/>
      <w:lvlJc w:val="left"/>
      <w:pPr>
        <w:ind w:left="4271" w:hanging="228"/>
      </w:pPr>
      <w:rPr>
        <w:rFonts w:hint="default"/>
        <w:lang w:val="en-US" w:eastAsia="en-US" w:bidi="en-US"/>
      </w:rPr>
    </w:lvl>
    <w:lvl w:ilvl="4" w:tplc="EF844BA8">
      <w:numFmt w:val="bullet"/>
      <w:lvlText w:val="•"/>
      <w:lvlJc w:val="left"/>
      <w:pPr>
        <w:ind w:left="5202" w:hanging="228"/>
      </w:pPr>
      <w:rPr>
        <w:rFonts w:hint="default"/>
        <w:lang w:val="en-US" w:eastAsia="en-US" w:bidi="en-US"/>
      </w:rPr>
    </w:lvl>
    <w:lvl w:ilvl="5" w:tplc="F4F4D0D4">
      <w:numFmt w:val="bullet"/>
      <w:lvlText w:val="•"/>
      <w:lvlJc w:val="left"/>
      <w:pPr>
        <w:ind w:left="6132" w:hanging="228"/>
      </w:pPr>
      <w:rPr>
        <w:rFonts w:hint="default"/>
        <w:lang w:val="en-US" w:eastAsia="en-US" w:bidi="en-US"/>
      </w:rPr>
    </w:lvl>
    <w:lvl w:ilvl="6" w:tplc="01429D6E">
      <w:numFmt w:val="bullet"/>
      <w:lvlText w:val="•"/>
      <w:lvlJc w:val="left"/>
      <w:pPr>
        <w:ind w:left="7063" w:hanging="228"/>
      </w:pPr>
      <w:rPr>
        <w:rFonts w:hint="default"/>
        <w:lang w:val="en-US" w:eastAsia="en-US" w:bidi="en-US"/>
      </w:rPr>
    </w:lvl>
    <w:lvl w:ilvl="7" w:tplc="1AE046A2">
      <w:numFmt w:val="bullet"/>
      <w:lvlText w:val="•"/>
      <w:lvlJc w:val="left"/>
      <w:pPr>
        <w:ind w:left="7993" w:hanging="228"/>
      </w:pPr>
      <w:rPr>
        <w:rFonts w:hint="default"/>
        <w:lang w:val="en-US" w:eastAsia="en-US" w:bidi="en-US"/>
      </w:rPr>
    </w:lvl>
    <w:lvl w:ilvl="8" w:tplc="11B47C54">
      <w:numFmt w:val="bullet"/>
      <w:lvlText w:val="•"/>
      <w:lvlJc w:val="left"/>
      <w:pPr>
        <w:ind w:left="8924" w:hanging="228"/>
      </w:pPr>
      <w:rPr>
        <w:rFonts w:hint="default"/>
        <w:lang w:val="en-US" w:eastAsia="en-US" w:bidi="en-US"/>
      </w:rPr>
    </w:lvl>
  </w:abstractNum>
  <w:abstractNum w:abstractNumId="9">
    <w:nsid w:val="7DC847B8"/>
    <w:multiLevelType w:val="hybridMultilevel"/>
    <w:tmpl w:val="5C3CD41A"/>
    <w:lvl w:ilvl="0" w:tplc="6C706D38">
      <w:start w:val="1"/>
      <w:numFmt w:val="lowerLetter"/>
      <w:lvlText w:val="%1)"/>
      <w:lvlJc w:val="left"/>
      <w:pPr>
        <w:ind w:left="243" w:hanging="205"/>
        <w:jc w:val="left"/>
      </w:pPr>
      <w:rPr>
        <w:rFonts w:ascii="Open Sans Semibold" w:eastAsia="Open Sans Semibold" w:hAnsi="Open Sans Semibold" w:cs="Open Sans Semibold" w:hint="default"/>
        <w:color w:val="0089CF"/>
        <w:spacing w:val="-4"/>
        <w:w w:val="100"/>
        <w:sz w:val="18"/>
        <w:szCs w:val="18"/>
        <w:lang w:val="en-US" w:eastAsia="en-US" w:bidi="en-US"/>
      </w:rPr>
    </w:lvl>
    <w:lvl w:ilvl="1" w:tplc="91FE319A">
      <w:numFmt w:val="bullet"/>
      <w:lvlText w:val="•"/>
      <w:lvlJc w:val="left"/>
      <w:pPr>
        <w:ind w:left="821" w:hanging="205"/>
      </w:pPr>
      <w:rPr>
        <w:rFonts w:hint="default"/>
        <w:lang w:val="en-US" w:eastAsia="en-US" w:bidi="en-US"/>
      </w:rPr>
    </w:lvl>
    <w:lvl w:ilvl="2" w:tplc="614877F4">
      <w:numFmt w:val="bullet"/>
      <w:lvlText w:val="•"/>
      <w:lvlJc w:val="left"/>
      <w:pPr>
        <w:ind w:left="1402" w:hanging="205"/>
      </w:pPr>
      <w:rPr>
        <w:rFonts w:hint="default"/>
        <w:lang w:val="en-US" w:eastAsia="en-US" w:bidi="en-US"/>
      </w:rPr>
    </w:lvl>
    <w:lvl w:ilvl="3" w:tplc="6BFC2126">
      <w:numFmt w:val="bullet"/>
      <w:lvlText w:val="•"/>
      <w:lvlJc w:val="left"/>
      <w:pPr>
        <w:ind w:left="1984" w:hanging="205"/>
      </w:pPr>
      <w:rPr>
        <w:rFonts w:hint="default"/>
        <w:lang w:val="en-US" w:eastAsia="en-US" w:bidi="en-US"/>
      </w:rPr>
    </w:lvl>
    <w:lvl w:ilvl="4" w:tplc="0540C686">
      <w:numFmt w:val="bullet"/>
      <w:lvlText w:val="•"/>
      <w:lvlJc w:val="left"/>
      <w:pPr>
        <w:ind w:left="2565" w:hanging="205"/>
      </w:pPr>
      <w:rPr>
        <w:rFonts w:hint="default"/>
        <w:lang w:val="en-US" w:eastAsia="en-US" w:bidi="en-US"/>
      </w:rPr>
    </w:lvl>
    <w:lvl w:ilvl="5" w:tplc="8C483F56">
      <w:numFmt w:val="bullet"/>
      <w:lvlText w:val="•"/>
      <w:lvlJc w:val="left"/>
      <w:pPr>
        <w:ind w:left="3147" w:hanging="205"/>
      </w:pPr>
      <w:rPr>
        <w:rFonts w:hint="default"/>
        <w:lang w:val="en-US" w:eastAsia="en-US" w:bidi="en-US"/>
      </w:rPr>
    </w:lvl>
    <w:lvl w:ilvl="6" w:tplc="38A22FC8">
      <w:numFmt w:val="bullet"/>
      <w:lvlText w:val="•"/>
      <w:lvlJc w:val="left"/>
      <w:pPr>
        <w:ind w:left="3728" w:hanging="205"/>
      </w:pPr>
      <w:rPr>
        <w:rFonts w:hint="default"/>
        <w:lang w:val="en-US" w:eastAsia="en-US" w:bidi="en-US"/>
      </w:rPr>
    </w:lvl>
    <w:lvl w:ilvl="7" w:tplc="76981510">
      <w:numFmt w:val="bullet"/>
      <w:lvlText w:val="•"/>
      <w:lvlJc w:val="left"/>
      <w:pPr>
        <w:ind w:left="4310" w:hanging="205"/>
      </w:pPr>
      <w:rPr>
        <w:rFonts w:hint="default"/>
        <w:lang w:val="en-US" w:eastAsia="en-US" w:bidi="en-US"/>
      </w:rPr>
    </w:lvl>
    <w:lvl w:ilvl="8" w:tplc="78F25970">
      <w:numFmt w:val="bullet"/>
      <w:lvlText w:val="•"/>
      <w:lvlJc w:val="left"/>
      <w:pPr>
        <w:ind w:left="4891" w:hanging="205"/>
      </w:pPr>
      <w:rPr>
        <w:rFonts w:hint="default"/>
        <w:lang w:val="en-US" w:eastAsia="en-US" w:bidi="en-US"/>
      </w:rPr>
    </w:lvl>
  </w:abstractNum>
  <w:num w:numId="1">
    <w:abstractNumId w:val="9"/>
  </w:num>
  <w:num w:numId="2">
    <w:abstractNumId w:val="7"/>
  </w:num>
  <w:num w:numId="3">
    <w:abstractNumId w:val="6"/>
  </w:num>
  <w:num w:numId="4">
    <w:abstractNumId w:val="4"/>
  </w:num>
  <w:num w:numId="5">
    <w:abstractNumId w:val="8"/>
  </w:num>
  <w:num w:numId="6">
    <w:abstractNumId w:val="2"/>
  </w:num>
  <w:num w:numId="7">
    <w:abstractNumId w:val="3"/>
  </w:num>
  <w:num w:numId="8">
    <w:abstractNumId w:val="0"/>
  </w:num>
  <w:num w:numId="9">
    <w:abstractNumId w:val="5"/>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evenAndOddHeaders/>
  <w:drawingGridHorizontalSpacing w:val="110"/>
  <w:displayHorizontalDrawingGridEvery w:val="2"/>
  <w:characterSpacingControl w:val="doNotCompress"/>
  <w:hdrShapeDefaults>
    <o:shapedefaults v:ext="edit" spidmax="2182"/>
  </w:hdrShapeDefaults>
  <w:footnotePr>
    <w:footnote w:id="-1"/>
    <w:footnote w:id="0"/>
  </w:footnotePr>
  <w:endnotePr>
    <w:endnote w:id="-1"/>
    <w:endnote w:id="0"/>
  </w:endnotePr>
  <w:compat>
    <w:ulTrailSpac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00470"/>
    <w:rsid w:val="005247F6"/>
    <w:rsid w:val="00A00470"/>
    <w:rsid w:val="00BD65DB"/>
    <w:rsid w:val="00D71D7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182"/>
    <o:shapelayout v:ext="edit">
      <o:idmap v:ext="edit" data="1"/>
    </o:shapelayout>
  </w:shapeDefaults>
  <w:decimalSymbol w:val="."/>
  <w:listSeparator w:val=","/>
  <w14:docId w14:val="370E28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Open Sans" w:eastAsia="Open Sans" w:hAnsi="Open Sans" w:cs="Open Sans"/>
      <w:lang w:bidi="en-US"/>
    </w:rPr>
  </w:style>
  <w:style w:type="paragraph" w:styleId="Heading1">
    <w:name w:val="heading 1"/>
    <w:basedOn w:val="Normal"/>
    <w:uiPriority w:val="9"/>
    <w:qFormat/>
    <w:pPr>
      <w:ind w:left="1120"/>
      <w:outlineLvl w:val="0"/>
    </w:pPr>
    <w:rPr>
      <w:rFonts w:ascii="Open Sans Extrabold" w:eastAsia="Open Sans Extrabold" w:hAnsi="Open Sans Extrabold" w:cs="Open Sans Extrabold"/>
      <w:b/>
      <w:bCs/>
      <w:sz w:val="44"/>
      <w:szCs w:val="44"/>
    </w:rPr>
  </w:style>
  <w:style w:type="paragraph" w:styleId="Heading2">
    <w:name w:val="heading 2"/>
    <w:basedOn w:val="Normal"/>
    <w:uiPriority w:val="9"/>
    <w:unhideWhenUsed/>
    <w:qFormat/>
    <w:pPr>
      <w:spacing w:before="100"/>
      <w:ind w:left="1120"/>
      <w:outlineLvl w:val="1"/>
    </w:pPr>
    <w:rPr>
      <w:rFonts w:ascii="Open Sans Extrabold" w:eastAsia="Open Sans Extrabold" w:hAnsi="Open Sans Extrabold" w:cs="Open Sans Extrabold"/>
      <w:b/>
      <w:bCs/>
    </w:rPr>
  </w:style>
  <w:style w:type="paragraph" w:styleId="Heading3">
    <w:name w:val="heading 3"/>
    <w:basedOn w:val="Normal"/>
    <w:uiPriority w:val="9"/>
    <w:unhideWhenUsed/>
    <w:qFormat/>
    <w:pPr>
      <w:ind w:left="1120"/>
      <w:outlineLvl w:val="2"/>
    </w:pPr>
    <w:rPr>
      <w:rFonts w:ascii="Open Sans Extrabold" w:eastAsia="Open Sans Extrabold" w:hAnsi="Open Sans Extrabold" w:cs="Open Sans Extrabold"/>
      <w:b/>
      <w:bCs/>
      <w:sz w:val="20"/>
      <w:szCs w:val="20"/>
    </w:rPr>
  </w:style>
  <w:style w:type="paragraph" w:styleId="Heading4">
    <w:name w:val="heading 4"/>
    <w:basedOn w:val="Normal"/>
    <w:uiPriority w:val="9"/>
    <w:unhideWhenUsed/>
    <w:qFormat/>
    <w:pPr>
      <w:ind w:left="1120"/>
      <w:outlineLvl w:val="3"/>
    </w:pPr>
    <w:rPr>
      <w:rFonts w:ascii="Open Sans Extrabold" w:eastAsia="Open Sans Extrabold" w:hAnsi="Open Sans Extrabold" w:cs="Open Sans Extrabold"/>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1"/>
    <w:qFormat/>
    <w:pPr>
      <w:ind w:left="857" w:hanging="128"/>
    </w:pPr>
  </w:style>
  <w:style w:type="paragraph" w:customStyle="1" w:styleId="TableParagraph">
    <w:name w:val="Table Paragraph"/>
    <w:basedOn w:val="Normal"/>
    <w:uiPriority w:val="1"/>
    <w:qFormat/>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Open Sans" w:eastAsia="Open Sans" w:hAnsi="Open Sans" w:cs="Open Sans"/>
      <w:lang w:bidi="en-US"/>
    </w:rPr>
  </w:style>
  <w:style w:type="paragraph" w:styleId="Heading1">
    <w:name w:val="heading 1"/>
    <w:basedOn w:val="Normal"/>
    <w:uiPriority w:val="9"/>
    <w:qFormat/>
    <w:pPr>
      <w:ind w:left="1120"/>
      <w:outlineLvl w:val="0"/>
    </w:pPr>
    <w:rPr>
      <w:rFonts w:ascii="Open Sans Extrabold" w:eastAsia="Open Sans Extrabold" w:hAnsi="Open Sans Extrabold" w:cs="Open Sans Extrabold"/>
      <w:b/>
      <w:bCs/>
      <w:sz w:val="44"/>
      <w:szCs w:val="44"/>
    </w:rPr>
  </w:style>
  <w:style w:type="paragraph" w:styleId="Heading2">
    <w:name w:val="heading 2"/>
    <w:basedOn w:val="Normal"/>
    <w:uiPriority w:val="9"/>
    <w:unhideWhenUsed/>
    <w:qFormat/>
    <w:pPr>
      <w:spacing w:before="100"/>
      <w:ind w:left="1120"/>
      <w:outlineLvl w:val="1"/>
    </w:pPr>
    <w:rPr>
      <w:rFonts w:ascii="Open Sans Extrabold" w:eastAsia="Open Sans Extrabold" w:hAnsi="Open Sans Extrabold" w:cs="Open Sans Extrabold"/>
      <w:b/>
      <w:bCs/>
    </w:rPr>
  </w:style>
  <w:style w:type="paragraph" w:styleId="Heading3">
    <w:name w:val="heading 3"/>
    <w:basedOn w:val="Normal"/>
    <w:uiPriority w:val="9"/>
    <w:unhideWhenUsed/>
    <w:qFormat/>
    <w:pPr>
      <w:ind w:left="1120"/>
      <w:outlineLvl w:val="2"/>
    </w:pPr>
    <w:rPr>
      <w:rFonts w:ascii="Open Sans Extrabold" w:eastAsia="Open Sans Extrabold" w:hAnsi="Open Sans Extrabold" w:cs="Open Sans Extrabold"/>
      <w:b/>
      <w:bCs/>
      <w:sz w:val="20"/>
      <w:szCs w:val="20"/>
    </w:rPr>
  </w:style>
  <w:style w:type="paragraph" w:styleId="Heading4">
    <w:name w:val="heading 4"/>
    <w:basedOn w:val="Normal"/>
    <w:uiPriority w:val="9"/>
    <w:unhideWhenUsed/>
    <w:qFormat/>
    <w:pPr>
      <w:ind w:left="1120"/>
      <w:outlineLvl w:val="3"/>
    </w:pPr>
    <w:rPr>
      <w:rFonts w:ascii="Open Sans Extrabold" w:eastAsia="Open Sans Extrabold" w:hAnsi="Open Sans Extrabold" w:cs="Open Sans Extrabold"/>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ListParagraph">
    <w:name w:val="List Paragraph"/>
    <w:basedOn w:val="Normal"/>
    <w:uiPriority w:val="1"/>
    <w:qFormat/>
    <w:pPr>
      <w:ind w:left="857" w:hanging="128"/>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21" Type="http://schemas.openxmlformats.org/officeDocument/2006/relationships/image" Target="media/image8.png"/><Relationship Id="rId42" Type="http://schemas.openxmlformats.org/officeDocument/2006/relationships/header" Target="header7.xml"/><Relationship Id="rId47" Type="http://schemas.openxmlformats.org/officeDocument/2006/relationships/footer" Target="footer10.xml"/><Relationship Id="rId63" Type="http://schemas.openxmlformats.org/officeDocument/2006/relationships/footer" Target="footer18.xml"/><Relationship Id="rId68" Type="http://schemas.openxmlformats.org/officeDocument/2006/relationships/footer" Target="footer21.xml"/><Relationship Id="rId84" Type="http://schemas.openxmlformats.org/officeDocument/2006/relationships/footer" Target="footer28.xml"/><Relationship Id="rId89" Type="http://schemas.openxmlformats.org/officeDocument/2006/relationships/header" Target="header30.xml"/><Relationship Id="rId16" Type="http://schemas.openxmlformats.org/officeDocument/2006/relationships/image" Target="media/image3.png"/><Relationship Id="rId11" Type="http://schemas.openxmlformats.org/officeDocument/2006/relationships/webSettings" Target="webSettings.xml"/><Relationship Id="rId32" Type="http://schemas.openxmlformats.org/officeDocument/2006/relationships/header" Target="header1.xml"/><Relationship Id="rId37" Type="http://schemas.openxmlformats.org/officeDocument/2006/relationships/header" Target="header4.xml"/><Relationship Id="rId53" Type="http://schemas.openxmlformats.org/officeDocument/2006/relationships/header" Target="header12.xml"/><Relationship Id="rId58" Type="http://schemas.openxmlformats.org/officeDocument/2006/relationships/header" Target="header15.xml"/><Relationship Id="rId74" Type="http://schemas.openxmlformats.org/officeDocument/2006/relationships/header" Target="header23.xml"/><Relationship Id="rId79" Type="http://schemas.openxmlformats.org/officeDocument/2006/relationships/footer" Target="footer26.xml"/><Relationship Id="rId102" Type="http://schemas.openxmlformats.org/officeDocument/2006/relationships/header" Target="header36.xml"/><Relationship Id="rId5" Type="http://schemas.openxmlformats.org/officeDocument/2006/relationships/customXml" Target="../customXml/item5.xml"/><Relationship Id="rId90" Type="http://schemas.openxmlformats.org/officeDocument/2006/relationships/header" Target="header31.xml"/><Relationship Id="rId95" Type="http://schemas.openxmlformats.org/officeDocument/2006/relationships/header" Target="header34.xml"/><Relationship Id="rId22" Type="http://schemas.openxmlformats.org/officeDocument/2006/relationships/image" Target="media/image9.png"/><Relationship Id="rId27" Type="http://schemas.openxmlformats.org/officeDocument/2006/relationships/image" Target="media/image14.jpeg"/><Relationship Id="rId43" Type="http://schemas.openxmlformats.org/officeDocument/2006/relationships/footer" Target="footer8.xml"/><Relationship Id="rId48" Type="http://schemas.openxmlformats.org/officeDocument/2006/relationships/footer" Target="footer11.xml"/><Relationship Id="rId64" Type="http://schemas.openxmlformats.org/officeDocument/2006/relationships/footer" Target="footer19.xml"/><Relationship Id="rId69" Type="http://schemas.openxmlformats.org/officeDocument/2006/relationships/header" Target="header20.xml"/><Relationship Id="rId80" Type="http://schemas.openxmlformats.org/officeDocument/2006/relationships/footer" Target="footer27.xml"/><Relationship Id="rId85" Type="http://schemas.openxmlformats.org/officeDocument/2006/relationships/footer" Target="footer29.xml"/><Relationship Id="rId12" Type="http://schemas.openxmlformats.org/officeDocument/2006/relationships/footnotes" Target="footnotes.xml"/><Relationship Id="rId17" Type="http://schemas.openxmlformats.org/officeDocument/2006/relationships/image" Target="media/image4.png"/><Relationship Id="rId33" Type="http://schemas.openxmlformats.org/officeDocument/2006/relationships/header" Target="header2.xml"/><Relationship Id="rId38" Type="http://schemas.openxmlformats.org/officeDocument/2006/relationships/header" Target="header5.xml"/><Relationship Id="rId59" Type="http://schemas.openxmlformats.org/officeDocument/2006/relationships/footer" Target="footer16.xml"/><Relationship Id="rId103" Type="http://schemas.openxmlformats.org/officeDocument/2006/relationships/footer" Target="footer35.xml"/><Relationship Id="rId20" Type="http://schemas.openxmlformats.org/officeDocument/2006/relationships/image" Target="media/image7.png"/><Relationship Id="rId41" Type="http://schemas.openxmlformats.org/officeDocument/2006/relationships/header" Target="header6.xml"/><Relationship Id="rId54" Type="http://schemas.openxmlformats.org/officeDocument/2006/relationships/header" Target="header13.xml"/><Relationship Id="rId62" Type="http://schemas.openxmlformats.org/officeDocument/2006/relationships/header" Target="header17.xml"/><Relationship Id="rId70" Type="http://schemas.openxmlformats.org/officeDocument/2006/relationships/header" Target="header21.xml"/><Relationship Id="rId75" Type="http://schemas.openxmlformats.org/officeDocument/2006/relationships/footer" Target="footer24.xml"/><Relationship Id="rId83" Type="http://schemas.openxmlformats.org/officeDocument/2006/relationships/header" Target="header28.xml"/><Relationship Id="rId88" Type="http://schemas.openxmlformats.org/officeDocument/2006/relationships/footer" Target="footer31.xml"/><Relationship Id="rId91" Type="http://schemas.openxmlformats.org/officeDocument/2006/relationships/header" Target="header32.xml"/><Relationship Id="rId96" Type="http://schemas.openxmlformats.org/officeDocument/2006/relationships/header" Target="header35.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footer" Target="footer1.xml"/><Relationship Id="rId36" Type="http://schemas.openxmlformats.org/officeDocument/2006/relationships/header" Target="header3.xml"/><Relationship Id="rId49" Type="http://schemas.openxmlformats.org/officeDocument/2006/relationships/header" Target="header10.xml"/><Relationship Id="rId57" Type="http://schemas.openxmlformats.org/officeDocument/2006/relationships/header" Target="header14.xml"/><Relationship Id="rId10" Type="http://schemas.openxmlformats.org/officeDocument/2006/relationships/settings" Target="settings.xml"/><Relationship Id="rId31" Type="http://schemas.openxmlformats.org/officeDocument/2006/relationships/image" Target="media/image15.jpeg"/><Relationship Id="rId44" Type="http://schemas.openxmlformats.org/officeDocument/2006/relationships/footer" Target="footer9.xml"/><Relationship Id="rId52" Type="http://schemas.openxmlformats.org/officeDocument/2006/relationships/footer" Target="footer13.xml"/><Relationship Id="rId60" Type="http://schemas.openxmlformats.org/officeDocument/2006/relationships/footer" Target="footer17.xml"/><Relationship Id="rId65" Type="http://schemas.openxmlformats.org/officeDocument/2006/relationships/header" Target="header18.xml"/><Relationship Id="rId73" Type="http://schemas.openxmlformats.org/officeDocument/2006/relationships/header" Target="header22.xml"/><Relationship Id="rId78" Type="http://schemas.openxmlformats.org/officeDocument/2006/relationships/header" Target="header25.xml"/><Relationship Id="rId81" Type="http://schemas.openxmlformats.org/officeDocument/2006/relationships/header" Target="header26.xml"/><Relationship Id="rId86" Type="http://schemas.openxmlformats.org/officeDocument/2006/relationships/header" Target="header29.xml"/><Relationship Id="rId94" Type="http://schemas.openxmlformats.org/officeDocument/2006/relationships/header" Target="header33.xml"/><Relationship Id="rId99" Type="http://schemas.openxmlformats.org/officeDocument/2006/relationships/image" Target="media/image17.png"/><Relationship Id="rId101" Type="http://schemas.openxmlformats.org/officeDocument/2006/relationships/image" Target="media/image19.png"/><Relationship Id="rId4" Type="http://schemas.openxmlformats.org/officeDocument/2006/relationships/customXml" Target="../customXml/item4.xml"/><Relationship Id="rId9" Type="http://schemas.microsoft.com/office/2007/relationships/stylesWithEffects" Target="stylesWithEffects.xml"/><Relationship Id="rId13" Type="http://schemas.openxmlformats.org/officeDocument/2006/relationships/endnotes" Target="endnotes.xml"/><Relationship Id="rId18" Type="http://schemas.openxmlformats.org/officeDocument/2006/relationships/image" Target="media/image5.png"/><Relationship Id="rId39" Type="http://schemas.openxmlformats.org/officeDocument/2006/relationships/footer" Target="footer6.xml"/><Relationship Id="rId34" Type="http://schemas.openxmlformats.org/officeDocument/2006/relationships/footer" Target="footer4.xml"/><Relationship Id="rId50" Type="http://schemas.openxmlformats.org/officeDocument/2006/relationships/header" Target="header11.xml"/><Relationship Id="rId55" Type="http://schemas.openxmlformats.org/officeDocument/2006/relationships/footer" Target="footer14.xml"/><Relationship Id="rId76" Type="http://schemas.openxmlformats.org/officeDocument/2006/relationships/footer" Target="footer25.xml"/><Relationship Id="rId97" Type="http://schemas.openxmlformats.org/officeDocument/2006/relationships/footer" Target="footer34.xml"/><Relationship Id="rId104" Type="http://schemas.openxmlformats.org/officeDocument/2006/relationships/fontTable" Target="fontTable.xml"/><Relationship Id="rId7" Type="http://schemas.openxmlformats.org/officeDocument/2006/relationships/numbering" Target="numbering.xml"/><Relationship Id="rId71" Type="http://schemas.openxmlformats.org/officeDocument/2006/relationships/footer" Target="footer22.xml"/><Relationship Id="rId92" Type="http://schemas.openxmlformats.org/officeDocument/2006/relationships/footer" Target="footer32.xml"/><Relationship Id="rId2" Type="http://schemas.openxmlformats.org/officeDocument/2006/relationships/customXml" Target="../customXml/item2.xml"/><Relationship Id="rId29" Type="http://schemas.openxmlformats.org/officeDocument/2006/relationships/footer" Target="footer2.xml"/><Relationship Id="rId24" Type="http://schemas.openxmlformats.org/officeDocument/2006/relationships/image" Target="media/image11.jpeg"/><Relationship Id="rId40" Type="http://schemas.openxmlformats.org/officeDocument/2006/relationships/footer" Target="footer7.xml"/><Relationship Id="rId45" Type="http://schemas.openxmlformats.org/officeDocument/2006/relationships/header" Target="header8.xml"/><Relationship Id="rId66" Type="http://schemas.openxmlformats.org/officeDocument/2006/relationships/header" Target="header19.xml"/><Relationship Id="rId87" Type="http://schemas.openxmlformats.org/officeDocument/2006/relationships/footer" Target="footer30.xml"/><Relationship Id="rId61" Type="http://schemas.openxmlformats.org/officeDocument/2006/relationships/header" Target="header16.xml"/><Relationship Id="rId82" Type="http://schemas.openxmlformats.org/officeDocument/2006/relationships/header" Target="header27.xml"/><Relationship Id="rId19" Type="http://schemas.openxmlformats.org/officeDocument/2006/relationships/image" Target="media/image6.png"/><Relationship Id="rId14" Type="http://schemas.openxmlformats.org/officeDocument/2006/relationships/image" Target="media/image1.png"/><Relationship Id="rId30" Type="http://schemas.openxmlformats.org/officeDocument/2006/relationships/footer" Target="footer3.xml"/><Relationship Id="rId35" Type="http://schemas.openxmlformats.org/officeDocument/2006/relationships/footer" Target="footer5.xml"/><Relationship Id="rId56" Type="http://schemas.openxmlformats.org/officeDocument/2006/relationships/footer" Target="footer15.xml"/><Relationship Id="rId77" Type="http://schemas.openxmlformats.org/officeDocument/2006/relationships/header" Target="header24.xml"/><Relationship Id="rId100" Type="http://schemas.openxmlformats.org/officeDocument/2006/relationships/image" Target="media/image18.jpeg"/><Relationship Id="rId105" Type="http://schemas.openxmlformats.org/officeDocument/2006/relationships/theme" Target="theme/theme1.xml"/><Relationship Id="rId8" Type="http://schemas.openxmlformats.org/officeDocument/2006/relationships/styles" Target="styles.xml"/><Relationship Id="rId51" Type="http://schemas.openxmlformats.org/officeDocument/2006/relationships/footer" Target="footer12.xml"/><Relationship Id="rId72" Type="http://schemas.openxmlformats.org/officeDocument/2006/relationships/footer" Target="footer23.xml"/><Relationship Id="rId93" Type="http://schemas.openxmlformats.org/officeDocument/2006/relationships/footer" Target="footer33.xml"/><Relationship Id="rId98" Type="http://schemas.openxmlformats.org/officeDocument/2006/relationships/image" Target="media/image16.jpeg"/><Relationship Id="rId25" Type="http://schemas.openxmlformats.org/officeDocument/2006/relationships/image" Target="media/image12.jpeg"/><Relationship Id="rId46" Type="http://schemas.openxmlformats.org/officeDocument/2006/relationships/header" Target="header9.xml"/><Relationship Id="rId67" Type="http://schemas.openxmlformats.org/officeDocument/2006/relationships/footer" Target="footer20.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Treasury Document" ma:contentTypeID="0x010100C1F664D0940F85469AA434981483399000F4DE3D0581DC214CAE2C0C5F81A0F4A1" ma:contentTypeVersion="17927" ma:contentTypeDescription="" ma:contentTypeScope="" ma:versionID="fe07e9850183902da89560eea46850c3">
  <xsd:schema xmlns:xsd="http://www.w3.org/2001/XMLSchema" xmlns:xs="http://www.w3.org/2001/XMLSchema" xmlns:p="http://schemas.microsoft.com/office/2006/metadata/properties" xmlns:ns1="http://schemas.microsoft.com/sharepoint/v3" xmlns:ns2="0f563589-9cf9-4143-b1eb-fb0534803d38" xmlns:ns3="768d4202-dccb-4ec8-a008-7abfadedbb89" targetNamespace="http://schemas.microsoft.com/office/2006/metadata/properties" ma:root="true" ma:fieldsID="8d642d00000b9e0bea28e7de4a21388a" ns1:_="" ns2:_="" ns3:_="">
    <xsd:import namespace="http://schemas.microsoft.com/sharepoint/v3"/>
    <xsd:import namespace="0f563589-9cf9-4143-b1eb-fb0534803d38"/>
    <xsd:import namespace="768d4202-dccb-4ec8-a008-7abfadedbb89"/>
    <xsd:element name="properties">
      <xsd:complexType>
        <xsd:sequence>
          <xsd:element name="documentManagement">
            <xsd:complexType>
              <xsd:all>
                <xsd:element ref="ns2:_dlc_DocId" minOccurs="0"/>
                <xsd:element ref="ns2:_dlc_DocIdUrl" minOccurs="0"/>
                <xsd:element ref="ns2:_dlc_DocIdPersistId" minOccurs="0"/>
                <xsd:element ref="ns3:lb508a4dc5e84436a0fe496b536466aa" minOccurs="0"/>
                <xsd:element ref="ns2:TaxCatchAll" minOccurs="0"/>
                <xsd:element ref="ns2:TaxCatchAllLabel" minOccurs="0"/>
                <xsd:element ref="ns1:_dlc_Exemp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dlc_Exempt" ma:index="15" nillable="true" ma:displayName="Exempt from Policy" ma:hidden="true" ma:internalName="_dlc_Exempt"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0f563589-9cf9-4143-b1eb-fb0534803d38"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2" nillable="true" ma:displayName="Taxonomy Catch All Column" ma:hidden="true" ma:list="{744a181c-ef96-49fb-bb25-caaa70f3be67}" ma:internalName="TaxCatchAll" ma:showField="CatchAllData" ma:web="768d4202-dccb-4ec8-a008-7abfadedbb89">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744a181c-ef96-49fb-bb25-caaa70f3be67}" ma:internalName="TaxCatchAllLabel" ma:readOnly="true" ma:showField="CatchAllDataLabel" ma:web="768d4202-dccb-4ec8-a008-7abfadedbb89">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768d4202-dccb-4ec8-a008-7abfadedbb89" elementFormDefault="qualified">
    <xsd:import namespace="http://schemas.microsoft.com/office/2006/documentManagement/types"/>
    <xsd:import namespace="http://schemas.microsoft.com/office/infopath/2007/PartnerControls"/>
    <xsd:element name="lb508a4dc5e84436a0fe496b536466aa" ma:index="11" nillable="true" ma:taxonomy="true" ma:internalName="lb508a4dc5e84436a0fe496b536466aa" ma:taxonomyFieldName="TSYRecordClass" ma:displayName="Record Class" ma:readOnly="false" ma:default="2;#TSY RA-8733 - Destroy 10 years after action completed|18609896-7c96-418c-bbc1-db3751e97ee3" ma:fieldId="{5b508a4d-c5e8-4436-a0fe-496b536466aa}" ma:sspId="77b7a547-5880-464f-83f8-cefe583c3af4" ma:termSetId="8c8a1de6-dea5-4e66-bd5a-b7b3daae0f37" ma:anchorId="00000000-0000-0000-0000-000000000000" ma:open="fals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p:Policy xmlns:p="office.server.policy" id="" local="true">
  <p:Name>Treasury Document</p:Name>
  <p:Description/>
  <p:Statement/>
  <p:PolicyItems>
    <p:PolicyItem featureId="Microsoft.Office.RecordsManagement.PolicyFeatures.PolicyAudit" staticId="0x010100C1F664D0940F85469AA4349814833990|1757814118" UniqueId="99e9c385-4551-4564-9f26-636b8fa6da1c">
      <p:Name>Auditing</p:Name>
      <p:Description>Audits user actions on documents and list items to the Audit Log.</p:Description>
      <p:CustomData>
        <Audit>
          <Update/>
          <DeleteRestore/>
        </Audit>
      </p:CustomData>
    </p:PolicyItem>
  </p:PolicyItems>
</p:Policy>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Receiver>
    <Name>Policy Auditing</Name>
    <Synchronization>Synchronous</Synchronization>
    <Type>10001</Type>
    <SequenceNumber>1100</SequenceNumber>
    <Assembly>Microsoft.Office.Policy, Version=14.0.0.0, Culture=neutral, PublicKeyToken=71e9bce111e9429c</Assembly>
    <Class>Microsoft.Office.RecordsManagement.Internal.AuditHandler</Class>
    <Data/>
    <Filter/>
  </Receiver>
  <Receiver>
    <Name>Policy Auditing</Name>
    <Synchronization>Synchronous</Synchronization>
    <Type>10002</Type>
    <SequenceNumber>1101</SequenceNumber>
    <Assembly>Microsoft.Office.Policy, Version=14.0.0.0, Culture=neutral, PublicKeyToken=71e9bce111e9429c</Assembly>
    <Class>Microsoft.Office.RecordsManagement.Internal.AuditHandler</Class>
    <Data/>
    <Filter/>
  </Receiver>
  <Receiver>
    <Name>Policy Auditing</Name>
    <Synchronization>Synchronous</Synchronization>
    <Type>10004</Type>
    <SequenceNumber>1102</SequenceNumber>
    <Assembly>Microsoft.Office.Policy, Version=14.0.0.0, Culture=neutral, PublicKeyToken=71e9bce111e9429c</Assembly>
    <Class>Microsoft.Office.RecordsManagement.Internal.AuditHandler</Class>
    <Data/>
    <Filter/>
  </Receiver>
  <Receiver>
    <Name>Policy Auditing</Name>
    <Synchronization>Synchronous</Synchronization>
    <Type>10006</Type>
    <SequenceNumber>1103</SequenceNumber>
    <Assembly>Microsoft.Office.Policy, Version=14.0.0.0, Culture=neutral, PublicKeyToken=71e9bce111e9429c</Assembly>
    <Class>Microsoft.Office.RecordsManagement.Internal.AuditHandler</Class>
    <Data/>
    <Filter/>
  </Receiver>
</spe:Receiver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Receiver>
    <Name>Policy Auditing</Name>
    <Synchronization>Synchronous</Synchronization>
    <Type>10001</Type>
    <SequenceNumber>1100</SequenceNumber>
    <Url/>
    <Assembly>Microsoft.Office.Policy, Version=15.0.0.0, Culture=neutral, PublicKeyToken=71e9bce111e9429c</Assembly>
    <Class>Microsoft.Office.RecordsManagement.Internal.AuditHandler</Class>
    <Data/>
    <Filter/>
  </Receiver>
  <Receiver>
    <Name>Policy Auditing</Name>
    <Synchronization>Synchronous</Synchronization>
    <Type>10002</Type>
    <SequenceNumber>1101</SequenceNumber>
    <Url/>
    <Assembly>Microsoft.Office.Policy, Version=15.0.0.0, Culture=neutral, PublicKeyToken=71e9bce111e9429c</Assembly>
    <Class>Microsoft.Office.RecordsManagement.Internal.AuditHandler</Class>
    <Data/>
    <Filter/>
  </Receiver>
  <Receiver>
    <Name>Policy Auditing</Name>
    <Synchronization>Synchronous</Synchronization>
    <Type>10004</Type>
    <SequenceNumber>1102</SequenceNumber>
    <Url/>
    <Assembly>Microsoft.Office.Policy, Version=15.0.0.0, Culture=neutral, PublicKeyToken=71e9bce111e9429c</Assembly>
    <Class>Microsoft.Office.RecordsManagement.Internal.AuditHandler</Class>
    <Data/>
    <Filter/>
  </Receiver>
  <Receiver>
    <Name>Policy Auditing</Name>
    <Synchronization>Synchronous</Synchronization>
    <Type>10006</Type>
    <SequenceNumber>1103</SequenceNumber>
    <Url/>
    <Assembly>Microsoft.Office.Policy, Version=15.0.0.0, Culture=neutral, PublicKeyToken=71e9bce111e9429c</Assembly>
    <Class>Microsoft.Office.RecordsManagement.Internal.AuditHandler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p:properties xmlns:p="http://schemas.microsoft.com/office/2006/metadata/properties" xmlns:xsi="http://www.w3.org/2001/XMLSchema-instance" xmlns:pc="http://schemas.microsoft.com/office/infopath/2007/PartnerControls">
  <documentManagement>
    <TaxCatchAll xmlns="0f563589-9cf9-4143-b1eb-fb0534803d38">
      <Value>3</Value>
    </TaxCatchAll>
    <_dlc_DocId xmlns="0f563589-9cf9-4143-b1eb-fb0534803d38">2019MINS-957875958-448</_dlc_DocId>
    <_dlc_DocIdUrl xmlns="0f563589-9cf9-4143-b1eb-fb0534803d38">
      <Url>http://tweb/sites/mins/activity/prebudget/_layouts/15/DocIdRedir.aspx?ID=2019MINS-957875958-448</Url>
      <Description>2019MINS-957875958-448</Description>
    </_dlc_DocIdUrl>
    <lb508a4dc5e84436a0fe496b536466aa xmlns="768d4202-dccb-4ec8-a008-7abfadedbb89">
      <Terms xmlns="http://schemas.microsoft.com/office/infopath/2007/PartnerControls">
        <TermInfo xmlns="http://schemas.microsoft.com/office/infopath/2007/PartnerControls">
          <TermName xmlns="http://schemas.microsoft.com/office/infopath/2007/PartnerControls">TSY RA-8730 - Retain as national archives</TermName>
          <TermId xmlns="http://schemas.microsoft.com/office/infopath/2007/PartnerControls">77f958b9-774b-411f-8853-551bb899336c</TermId>
        </TermInfo>
      </Terms>
    </lb508a4dc5e84436a0fe496b536466aa>
  </documentManagement>
</p:properties>
</file>

<file path=customXml/itemProps1.xml><?xml version="1.0" encoding="utf-8"?>
<ds:datastoreItem xmlns:ds="http://schemas.openxmlformats.org/officeDocument/2006/customXml" ds:itemID="{1C89A213-CD43-434D-BA91-A9C932C0DACE}"/>
</file>

<file path=customXml/itemProps2.xml><?xml version="1.0" encoding="utf-8"?>
<ds:datastoreItem xmlns:ds="http://schemas.openxmlformats.org/officeDocument/2006/customXml" ds:itemID="{9878DFA8-3BD3-4F7D-B549-FA0003E3440D}"/>
</file>

<file path=customXml/itemProps3.xml><?xml version="1.0" encoding="utf-8"?>
<ds:datastoreItem xmlns:ds="http://schemas.openxmlformats.org/officeDocument/2006/customXml" ds:itemID="{46951790-FB5E-4009-94D5-117E83A92A4E}">
  <ds:schemaRefs>
    <ds:schemaRef ds:uri="http://schemas.microsoft.com/sharepoint/events"/>
  </ds:schemaRefs>
</ds:datastoreItem>
</file>

<file path=customXml/itemProps4.xml><?xml version="1.0" encoding="utf-8"?>
<ds:datastoreItem xmlns:ds="http://schemas.openxmlformats.org/officeDocument/2006/customXml" ds:itemID="{63262820-7ED3-4413-94E4-86228A188192}"/>
</file>

<file path=customXml/itemProps5.xml><?xml version="1.0" encoding="utf-8"?>
<ds:datastoreItem xmlns:ds="http://schemas.openxmlformats.org/officeDocument/2006/customXml" ds:itemID="{8243DA84-48B7-4918-ABBE-D1B7F3D0D834}">
  <ds:schemaRefs>
    <ds:schemaRef ds:uri="http://schemas.microsoft.com/sharepoint/v3/contenttype/forms"/>
  </ds:schemaRefs>
</ds:datastoreItem>
</file>

<file path=customXml/itemProps6.xml><?xml version="1.0" encoding="utf-8"?>
<ds:datastoreItem xmlns:ds="http://schemas.openxmlformats.org/officeDocument/2006/customXml" ds:itemID="{EA3A6F00-F394-4DE5-B210-8694AC3EA72D}">
  <ds:schemaRefs>
    <ds:schemaRef ds:uri="http://purl.org/dc/dcmitype/"/>
    <ds:schemaRef ds:uri="http://schemas.microsoft.com/office/2006/documentManagement/types"/>
    <ds:schemaRef ds:uri="http://schemas.microsoft.com/office/infopath/2007/PartnerControls"/>
    <ds:schemaRef ds:uri="http://purl.org/dc/elements/1.1/"/>
    <ds:schemaRef ds:uri="e544e5cc-ab70-42e1-849e-1a0f8bb1f4ef"/>
    <ds:schemaRef ds:uri="http://schemas.microsoft.com/office/2006/metadata/properties"/>
    <ds:schemaRef ds:uri="http://schemas.openxmlformats.org/package/2006/metadata/core-properties"/>
    <ds:schemaRef ds:uri="0f563589-9cf9-4143-b1eb-fb0534803d38"/>
    <ds:schemaRef ds:uri="http://schemas.microsoft.com/sharepoint/v4"/>
    <ds:schemaRef ds:uri="http://schemas.microsoft.com/sharepoint/v3"/>
    <ds:schemaRef ds:uri="http://www.w3.org/XML/1998/namespace"/>
    <ds:schemaRef ds:uri="http://purl.org/dc/te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42</Pages>
  <Words>17784</Words>
  <Characters>101375</Characters>
  <Application>Microsoft Office Word</Application>
  <DocSecurity>0</DocSecurity>
  <Lines>844</Lines>
  <Paragraphs>237</Paragraphs>
  <ScaleCrop>false</ScaleCrop>
  <HeadingPairs>
    <vt:vector size="2" baseType="variant">
      <vt:variant>
        <vt:lpstr>Title</vt:lpstr>
      </vt:variant>
      <vt:variant>
        <vt:i4>1</vt:i4>
      </vt:variant>
    </vt:vector>
  </HeadingPairs>
  <TitlesOfParts>
    <vt:vector size="1" baseType="lpstr">
      <vt:lpstr/>
    </vt:vector>
  </TitlesOfParts>
  <Company>Australian Government - The Treasury</Company>
  <LinksUpToDate>false</LinksUpToDate>
  <CharactersWithSpaces>118922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McAvoy, Emma</dc:creator>
  <cp:lastModifiedBy>Mcavoy, Emma</cp:lastModifiedBy>
  <cp:revision>2</cp:revision>
  <dcterms:created xsi:type="dcterms:W3CDTF">2019-02-05T01:51:00Z</dcterms:created>
  <dcterms:modified xsi:type="dcterms:W3CDTF">2019-02-05T01:51:00Z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2019-01-31T00:00:00Z</vt:filetime>
  </property>
  <property fmtid="{D5CDD505-2E9C-101B-9397-08002B2CF9AE}" pid="3" name="Creator">
    <vt:lpwstr>Adobe InDesign CC 14.0 (Windows)</vt:lpwstr>
  </property>
  <property fmtid="{D5CDD505-2E9C-101B-9397-08002B2CF9AE}" pid="4" name="LastSaved">
    <vt:filetime>2019-01-31T00:00:00Z</vt:filetime>
  </property>
  <property fmtid="{D5CDD505-2E9C-101B-9397-08002B2CF9AE}" pid="5" name="ContentTypeId">
    <vt:lpwstr>0x010100C1F664D0940F85469AA434981483399000F4DE3D0581DC214CAE2C0C5F81A0F4A1</vt:lpwstr>
  </property>
  <property fmtid="{D5CDD505-2E9C-101B-9397-08002B2CF9AE}" pid="6" name="_dlc_DocIdItemGuid">
    <vt:lpwstr>3afa5885-66fb-4598-bfb6-e848e55a074d</vt:lpwstr>
  </property>
  <property fmtid="{D5CDD505-2E9C-101B-9397-08002B2CF9AE}" pid="7" name="TSYRecordClass">
    <vt:lpwstr>3;#TSY RA-8730 - Retain as national archives|77f958b9-774b-411f-8853-551bb899336c</vt:lpwstr>
  </property>
</Properties>
</file>